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2A" w:rsidRDefault="0082392A" w:rsidP="001A1F4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  <w:sectPr w:rsidR="0082392A" w:rsidSect="005C59C3">
          <w:footerReference w:type="default" r:id="rId7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2A784E" w:rsidRDefault="002A784E" w:rsidP="001A1F49">
      <w:pPr>
        <w:pStyle w:val="Heading2"/>
        <w:rPr>
          <w:color w:val="FF7C80"/>
          <w:sz w:val="40"/>
        </w:rPr>
        <w:sectPr w:rsidR="002A784E" w:rsidSect="005C59C3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82392A" w:rsidRDefault="0082392A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1A1F49" w:rsidRPr="005324EC" w:rsidRDefault="005324EC" w:rsidP="001A1F49">
      <w:pPr>
        <w:pStyle w:val="Heading2"/>
        <w:rPr>
          <w:rFonts w:ascii="Bahnschrift" w:hAnsi="Bahnschrift"/>
          <w:color w:val="FF7C80"/>
          <w:sz w:val="48"/>
        </w:rPr>
      </w:pPr>
      <w:r>
        <w:rPr>
          <w:rFonts w:ascii="Bahnschrift" w:hAnsi="Bahnschrift"/>
          <w:color w:val="FF7C80"/>
          <w:sz w:val="48"/>
        </w:rPr>
        <w:t>Making a</w:t>
      </w:r>
      <w:r w:rsidR="001A1F49" w:rsidRPr="005324EC">
        <w:rPr>
          <w:rFonts w:ascii="Bahnschrift" w:hAnsi="Bahnschrift"/>
          <w:color w:val="FF7C80"/>
          <w:sz w:val="48"/>
        </w:rPr>
        <w:t xml:space="preserve"> Beautiful </w:t>
      </w:r>
    </w:p>
    <w:p w:rsidR="001A1F49" w:rsidRDefault="001A1F49" w:rsidP="001A1F49">
      <w:pPr>
        <w:pStyle w:val="Heading2"/>
        <w:rPr>
          <w:rFonts w:ascii="Bahnschrift" w:hAnsi="Bahnschrift"/>
          <w:color w:val="FF7C80"/>
          <w:sz w:val="48"/>
        </w:rPr>
      </w:pPr>
      <w:r w:rsidRPr="005324EC">
        <w:rPr>
          <w:rFonts w:ascii="Bahnschrift" w:hAnsi="Bahnschrift"/>
          <w:color w:val="FF7C80"/>
          <w:sz w:val="48"/>
        </w:rPr>
        <w:t>Musical Tree</w:t>
      </w:r>
    </w:p>
    <w:p w:rsidR="005324EC" w:rsidRDefault="005324EC" w:rsidP="001A1F49">
      <w:pPr>
        <w:pStyle w:val="Heading2"/>
        <w:rPr>
          <w:rFonts w:ascii="Bahnschrift" w:hAnsi="Bahnschrift"/>
          <w:color w:val="FF7C80"/>
          <w:sz w:val="48"/>
        </w:rPr>
      </w:pPr>
    </w:p>
    <w:p w:rsidR="005324EC" w:rsidRDefault="005324EC" w:rsidP="005324EC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</w:p>
    <w:p w:rsidR="005324EC" w:rsidRPr="005324EC" w:rsidRDefault="005324EC" w:rsidP="005324EC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Celebrate summer by </w:t>
      </w:r>
      <w:r w:rsidRPr="005324EC">
        <w:rPr>
          <w:rFonts w:ascii="Century Gothic" w:eastAsia="Times New Roman" w:hAnsi="Century Gothic" w:cstheme="majorHAnsi"/>
          <w:i/>
          <w:noProof/>
          <w:color w:val="FF7C80"/>
          <w:sz w:val="28"/>
          <w:szCs w:val="24"/>
          <w:lang w:eastAsia="en-GB"/>
        </w:rPr>
        <w:t xml:space="preserve">                                           </w:t>
      </w:r>
    </w:p>
    <w:p w:rsidR="005324EC" w:rsidRPr="005324EC" w:rsidRDefault="005324EC" w:rsidP="005324EC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  <w:proofErr w:type="gramStart"/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>making</w:t>
      </w:r>
      <w:proofErr w:type="gramEnd"/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Art and Music </w:t>
      </w:r>
    </w:p>
    <w:p w:rsidR="005324EC" w:rsidRDefault="005324EC" w:rsidP="005324EC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  <w:proofErr w:type="gramStart"/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lastRenderedPageBreak/>
        <w:t>at</w:t>
      </w:r>
      <w:proofErr w:type="gramEnd"/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Twinwoods</w:t>
      </w:r>
    </w:p>
    <w:p w:rsidR="005324EC" w:rsidRDefault="005324EC" w:rsidP="005324EC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</w:p>
    <w:p w:rsidR="005324EC" w:rsidRDefault="005324EC" w:rsidP="0082392A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  <w:r w:rsidRPr="005324EC">
        <w:rPr>
          <w:rFonts w:ascii="Times New Roman" w:eastAsia="Times New Roman" w:hAnsi="Times New Roman" w:cs="Times New Roman"/>
          <w:noProof/>
          <w:color w:val="0F1111"/>
          <w:sz w:val="24"/>
          <w:szCs w:val="24"/>
          <w:lang w:eastAsia="en-GB"/>
        </w:rPr>
        <w:drawing>
          <wp:inline distT="0" distB="0" distL="0" distR="0" wp14:anchorId="29A076C1" wp14:editId="0BF89366">
            <wp:extent cx="1923393" cy="1291892"/>
            <wp:effectExtent l="0" t="0" r="1270" b="3810"/>
            <wp:docPr id="17" name="Picture 17" descr="Baker Ross AW419 Garden Themed Wooden Wind Chimes, Sun Catchers For Kids to Decorate and Display (Pack of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Baker Ross AW419 Garden Themed Wooden Wind Chimes, Sun Catchers For Kids to Decorate and Display (Pack of 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47" cy="131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2A" w:rsidRDefault="0082392A" w:rsidP="0082392A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</w:p>
    <w:p w:rsidR="0082392A" w:rsidRDefault="0082392A" w:rsidP="0082392A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</w:p>
    <w:p w:rsidR="0082392A" w:rsidRPr="005324EC" w:rsidRDefault="0082392A" w:rsidP="0082392A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>Enjoy</w:t>
      </w:r>
      <w:r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>ing</w:t>
      </w:r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the Sun </w:t>
      </w:r>
    </w:p>
    <w:p w:rsidR="0082392A" w:rsidRPr="005324EC" w:rsidRDefault="0082392A" w:rsidP="0082392A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   </w:t>
      </w:r>
      <w:r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 </w:t>
      </w:r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 </w:t>
      </w:r>
      <w:proofErr w:type="gramStart"/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>and</w:t>
      </w:r>
      <w:proofErr w:type="gramEnd"/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</w:t>
      </w:r>
    </w:p>
    <w:p w:rsidR="001A1F49" w:rsidRDefault="0082392A" w:rsidP="001A1F49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  <w:r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 Having</w:t>
      </w:r>
      <w:r w:rsidRPr="005324EC"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  <w:t xml:space="preserve"> Fun</w:t>
      </w:r>
    </w:p>
    <w:p w:rsidR="0082392A" w:rsidRDefault="0082392A" w:rsidP="001A1F49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</w:p>
    <w:p w:rsidR="0082392A" w:rsidRPr="0082392A" w:rsidRDefault="0082392A" w:rsidP="001A1F49">
      <w:pPr>
        <w:tabs>
          <w:tab w:val="left" w:pos="2655"/>
        </w:tabs>
        <w:rPr>
          <w:rFonts w:ascii="Century Gothic" w:hAnsi="Century Gothic" w:cstheme="majorHAnsi"/>
          <w:i/>
          <w:color w:val="FF7C80"/>
          <w:sz w:val="36"/>
          <w:szCs w:val="24"/>
          <w:lang w:val="en-US"/>
        </w:rPr>
      </w:pPr>
    </w:p>
    <w:p w:rsidR="001A1F49" w:rsidRDefault="005324EC" w:rsidP="001A1F4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 w:rsidRPr="001A1F49">
        <w:rPr>
          <w:rFonts w:ascii="Arial" w:eastAsia="Times New Roman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0D35D14E" wp14:editId="64AB55C1">
            <wp:extent cx="3111500" cy="7031421"/>
            <wp:effectExtent l="0" t="0" r="0" b="0"/>
            <wp:docPr id="10" name="Picture 10" descr="Musical tree stock vector. Illustration of background - 2120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sical tree stock vector. Illustration of background - 21204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69" cy="72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2A" w:rsidRDefault="0082392A" w:rsidP="001A1F49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  <w:sectPr w:rsidR="0082392A" w:rsidSect="005C59C3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392A" w:rsidRPr="005C59C3" w:rsidRDefault="0082392A" w:rsidP="005324EC">
      <w:pPr>
        <w:tabs>
          <w:tab w:val="left" w:pos="2655"/>
        </w:tabs>
        <w:rPr>
          <w:rFonts w:ascii="Century Gothic" w:hAnsi="Century Gothic" w:cstheme="majorHAnsi"/>
          <w:color w:val="FF7C80"/>
          <w:sz w:val="32"/>
          <w:szCs w:val="24"/>
          <w:lang w:val="en-US"/>
        </w:rPr>
      </w:pPr>
      <w:r>
        <w:rPr>
          <w:rFonts w:ascii="Century Gothic" w:hAnsi="Century Gothic" w:cstheme="majorHAnsi"/>
          <w:color w:val="FF7C80"/>
          <w:sz w:val="32"/>
          <w:szCs w:val="24"/>
          <w:lang w:val="en-US"/>
        </w:rPr>
        <w:lastRenderedPageBreak/>
        <w:t xml:space="preserve">  </w:t>
      </w:r>
      <w:r>
        <w:rPr>
          <w:noProof/>
          <w:lang w:eastAsia="en-GB"/>
        </w:rPr>
        <w:drawing>
          <wp:inline distT="0" distB="0" distL="0" distR="0" wp14:anchorId="6661CF2A" wp14:editId="51555985">
            <wp:extent cx="1323975" cy="1245476"/>
            <wp:effectExtent l="0" t="0" r="0" b="0"/>
            <wp:docPr id="22" name="Picture 22" descr="Sun Icon Transparent - Sun Drawing Transparent Background, HD Png Download 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un Icon Transparent - Sun Drawing Transparent Background, HD Png Download 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86" cy="12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theme="majorHAnsi"/>
          <w:color w:val="FF7C80"/>
          <w:sz w:val="32"/>
          <w:szCs w:val="24"/>
          <w:lang w:val="en-US"/>
        </w:rPr>
        <w:t xml:space="preserve">                      Tuesday 21</w:t>
      </w:r>
      <w:r w:rsidRPr="005324EC">
        <w:rPr>
          <w:rFonts w:ascii="Century Gothic" w:hAnsi="Century Gothic" w:cstheme="majorHAnsi"/>
          <w:color w:val="FF7C80"/>
          <w:sz w:val="32"/>
          <w:szCs w:val="24"/>
          <w:vertAlign w:val="superscript"/>
          <w:lang w:val="en-US"/>
        </w:rPr>
        <w:t>st</w:t>
      </w:r>
      <w:r>
        <w:rPr>
          <w:rFonts w:ascii="Century Gothic" w:hAnsi="Century Gothic" w:cstheme="majorHAnsi"/>
          <w:color w:val="FF7C80"/>
          <w:sz w:val="32"/>
          <w:szCs w:val="24"/>
          <w:lang w:val="en-US"/>
        </w:rPr>
        <w:t xml:space="preserve"> June     1 – 2.30pm</w:t>
      </w:r>
    </w:p>
    <w:p w:rsidR="0082392A" w:rsidRPr="0082392A" w:rsidRDefault="0082392A" w:rsidP="0082392A"/>
    <w:sectPr w:rsidR="0082392A" w:rsidRPr="0082392A" w:rsidSect="005C59C3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2A" w:rsidRDefault="0082392A" w:rsidP="0082392A">
      <w:pPr>
        <w:spacing w:after="0" w:line="240" w:lineRule="auto"/>
      </w:pPr>
      <w:r>
        <w:separator/>
      </w:r>
    </w:p>
  </w:endnote>
  <w:endnote w:type="continuationSeparator" w:id="0">
    <w:p w:rsidR="0082392A" w:rsidRDefault="0082392A" w:rsidP="0082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2A" w:rsidRDefault="0082392A">
    <w:pPr>
      <w:pStyle w:val="Footer"/>
    </w:pPr>
  </w:p>
  <w:p w:rsidR="0082392A" w:rsidRDefault="00823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2A" w:rsidRDefault="0082392A" w:rsidP="0082392A">
      <w:pPr>
        <w:spacing w:after="0" w:line="240" w:lineRule="auto"/>
      </w:pPr>
      <w:r>
        <w:separator/>
      </w:r>
    </w:p>
  </w:footnote>
  <w:footnote w:type="continuationSeparator" w:id="0">
    <w:p w:rsidR="0082392A" w:rsidRDefault="0082392A" w:rsidP="0082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91"/>
    <w:multiLevelType w:val="hybridMultilevel"/>
    <w:tmpl w:val="2AAEDEE4"/>
    <w:lvl w:ilvl="0" w:tplc="5A6C5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CF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A1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05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4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C0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8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A5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8D12DE"/>
    <w:multiLevelType w:val="multilevel"/>
    <w:tmpl w:val="1C5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81A3F"/>
    <w:multiLevelType w:val="multilevel"/>
    <w:tmpl w:val="4FAA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49"/>
    <w:rsid w:val="00046F49"/>
    <w:rsid w:val="001A1F49"/>
    <w:rsid w:val="002A784E"/>
    <w:rsid w:val="005324EC"/>
    <w:rsid w:val="005C59C3"/>
    <w:rsid w:val="0082392A"/>
    <w:rsid w:val="00D6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c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C4D198A8-4D79-4712-925A-2C895350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1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F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1F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1F4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A1F4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1F49"/>
    <w:rPr>
      <w:color w:val="0000FF"/>
      <w:u w:val="single"/>
    </w:rPr>
  </w:style>
  <w:style w:type="character" w:customStyle="1" w:styleId="a-list-item">
    <w:name w:val="a-list-item"/>
    <w:basedOn w:val="DefaultParagraphFont"/>
    <w:rsid w:val="005324EC"/>
  </w:style>
  <w:style w:type="character" w:customStyle="1" w:styleId="a-price">
    <w:name w:val="a-price"/>
    <w:basedOn w:val="DefaultParagraphFont"/>
    <w:rsid w:val="005324EC"/>
  </w:style>
  <w:style w:type="character" w:customStyle="1" w:styleId="a-offscreen">
    <w:name w:val="a-offscreen"/>
    <w:basedOn w:val="DefaultParagraphFont"/>
    <w:rsid w:val="005324EC"/>
  </w:style>
  <w:style w:type="character" w:customStyle="1" w:styleId="a-price-symbol">
    <w:name w:val="a-price-symbol"/>
    <w:basedOn w:val="DefaultParagraphFont"/>
    <w:rsid w:val="005324EC"/>
  </w:style>
  <w:style w:type="character" w:customStyle="1" w:styleId="a-price-whole">
    <w:name w:val="a-price-whole"/>
    <w:basedOn w:val="DefaultParagraphFont"/>
    <w:rsid w:val="005324EC"/>
  </w:style>
  <w:style w:type="character" w:customStyle="1" w:styleId="a-price-decimal">
    <w:name w:val="a-price-decimal"/>
    <w:basedOn w:val="DefaultParagraphFont"/>
    <w:rsid w:val="005324EC"/>
  </w:style>
  <w:style w:type="character" w:customStyle="1" w:styleId="a-price-fraction">
    <w:name w:val="a-price-fraction"/>
    <w:basedOn w:val="DefaultParagraphFont"/>
    <w:rsid w:val="005324EC"/>
  </w:style>
  <w:style w:type="character" w:customStyle="1" w:styleId="a-size-mini">
    <w:name w:val="a-size-mini"/>
    <w:basedOn w:val="DefaultParagraphFont"/>
    <w:rsid w:val="005324EC"/>
  </w:style>
  <w:style w:type="character" w:customStyle="1" w:styleId="a-size-base">
    <w:name w:val="a-size-base"/>
    <w:basedOn w:val="DefaultParagraphFont"/>
    <w:rsid w:val="005324EC"/>
  </w:style>
  <w:style w:type="character" w:customStyle="1" w:styleId="a-inline-block">
    <w:name w:val="a-inline-block"/>
    <w:basedOn w:val="DefaultParagraphFont"/>
    <w:rsid w:val="005324EC"/>
  </w:style>
  <w:style w:type="character" w:customStyle="1" w:styleId="a-declarative">
    <w:name w:val="a-declarative"/>
    <w:basedOn w:val="DefaultParagraphFont"/>
    <w:rsid w:val="005324EC"/>
  </w:style>
  <w:style w:type="character" w:customStyle="1" w:styleId="celwidget">
    <w:name w:val="celwidget"/>
    <w:basedOn w:val="DefaultParagraphFont"/>
    <w:rsid w:val="005324EC"/>
  </w:style>
  <w:style w:type="character" w:customStyle="1" w:styleId="a-text-bold">
    <w:name w:val="a-text-bold"/>
    <w:basedOn w:val="DefaultParagraphFont"/>
    <w:rsid w:val="005324EC"/>
  </w:style>
  <w:style w:type="character" w:customStyle="1" w:styleId="ftcountdownclass">
    <w:name w:val="ftcountdownclass"/>
    <w:basedOn w:val="DefaultParagraphFont"/>
    <w:rsid w:val="005324EC"/>
  </w:style>
  <w:style w:type="character" w:customStyle="1" w:styleId="a-dropdown-container">
    <w:name w:val="a-dropdown-container"/>
    <w:basedOn w:val="DefaultParagraphFont"/>
    <w:rsid w:val="005324EC"/>
  </w:style>
  <w:style w:type="character" w:customStyle="1" w:styleId="a-button-inner">
    <w:name w:val="a-button-inner"/>
    <w:basedOn w:val="DefaultParagraphFont"/>
    <w:rsid w:val="005324EC"/>
  </w:style>
  <w:style w:type="character" w:customStyle="1" w:styleId="a-button-text">
    <w:name w:val="a-button-text"/>
    <w:basedOn w:val="DefaultParagraphFont"/>
    <w:rsid w:val="005324EC"/>
  </w:style>
  <w:style w:type="character" w:customStyle="1" w:styleId="aok-align-center">
    <w:name w:val="aok-align-center"/>
    <w:basedOn w:val="DefaultParagraphFont"/>
    <w:rsid w:val="005324EC"/>
  </w:style>
  <w:style w:type="character" w:customStyle="1" w:styleId="a-size-small">
    <w:name w:val="a-size-small"/>
    <w:basedOn w:val="DefaultParagraphFont"/>
    <w:rsid w:val="005324EC"/>
  </w:style>
  <w:style w:type="character" w:customStyle="1" w:styleId="a-label">
    <w:name w:val="a-label"/>
    <w:basedOn w:val="DefaultParagraphFont"/>
    <w:rsid w:val="005324E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4E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2A"/>
  </w:style>
  <w:style w:type="paragraph" w:styleId="Footer">
    <w:name w:val="footer"/>
    <w:basedOn w:val="Normal"/>
    <w:link w:val="FooterChar"/>
    <w:uiPriority w:val="99"/>
    <w:unhideWhenUsed/>
    <w:rsid w:val="0082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2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206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81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632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54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70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521">
              <w:marLeft w:val="16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6168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2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29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9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D9D9"/>
                                                <w:left w:val="single" w:sz="6" w:space="0" w:color="D5D9D9"/>
                                                <w:bottom w:val="single" w:sz="6" w:space="0" w:color="D5D9D9"/>
                                                <w:right w:val="single" w:sz="6" w:space="0" w:color="D5D9D9"/>
                                              </w:divBdr>
                                              <w:divsChild>
                                                <w:div w:id="140976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1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1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7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5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2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97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0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16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3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9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82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24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70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563966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1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3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4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6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13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32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91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135166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77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18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15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26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54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542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7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98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61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8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5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869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81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98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27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94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57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6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27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50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1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261445">
                                                                                  <w:marLeft w:val="-19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31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22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0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25353">
                                                                                  <w:marLeft w:val="-19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816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67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17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76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35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24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57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62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2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4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4697">
                                  <w:marLeft w:val="0"/>
                                  <w:marRight w:val="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6105">
                                  <w:marLeft w:val="0"/>
                                  <w:marRight w:val="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5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44">
                              <w:marLeft w:val="0"/>
                              <w:marRight w:val="0"/>
                              <w:marTop w:val="15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3161">
                                      <w:marLeft w:val="-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45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581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826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431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329">
              <w:marLeft w:val="255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567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653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none" w:sz="0" w:space="0" w:color="auto"/>
                <w:bottom w:val="single" w:sz="6" w:space="8" w:color="auto"/>
                <w:right w:val="none" w:sz="0" w:space="0" w:color="auto"/>
              </w:divBdr>
              <w:divsChild>
                <w:div w:id="1963883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69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40">
              <w:marLeft w:val="15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957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0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76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795">
              <w:marLeft w:val="15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Cowell Melissa</dc:creator>
  <cp:keywords/>
  <dc:description/>
  <cp:lastModifiedBy>Brodie Patricia</cp:lastModifiedBy>
  <cp:revision>2</cp:revision>
  <dcterms:created xsi:type="dcterms:W3CDTF">2022-05-31T12:07:00Z</dcterms:created>
  <dcterms:modified xsi:type="dcterms:W3CDTF">2022-05-31T12:07:00Z</dcterms:modified>
</cp:coreProperties>
</file>