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04C2C" w14:textId="1FC13076" w:rsidR="006B7708" w:rsidRPr="00AC24B2" w:rsidRDefault="006B7708" w:rsidP="006B7708">
      <w:pPr>
        <w:spacing w:before="0" w:after="0"/>
        <w:jc w:val="left"/>
        <w:rPr>
          <w:rFonts w:cs="Arial"/>
          <w:sz w:val="20"/>
          <w:szCs w:val="20"/>
        </w:rPr>
      </w:pPr>
      <w:r w:rsidRPr="00AC24B2">
        <w:rPr>
          <w:rFonts w:cs="Arial"/>
          <w:sz w:val="20"/>
          <w:szCs w:val="20"/>
        </w:rPr>
        <w:t xml:space="preserve">Dear </w:t>
      </w:r>
      <w:r w:rsidR="00D5385D" w:rsidRPr="00AC24B2">
        <w:rPr>
          <w:rFonts w:cs="Arial"/>
          <w:sz w:val="20"/>
          <w:szCs w:val="20"/>
          <w:highlight w:val="yellow"/>
        </w:rPr>
        <w:t>XXX</w:t>
      </w:r>
    </w:p>
    <w:p w14:paraId="40870655" w14:textId="77777777" w:rsidR="006B7708" w:rsidRPr="00AC24B2" w:rsidRDefault="006B7708" w:rsidP="006B7708">
      <w:pPr>
        <w:spacing w:before="0" w:after="0"/>
        <w:jc w:val="left"/>
        <w:rPr>
          <w:rFonts w:cs="Arial"/>
          <w:sz w:val="20"/>
          <w:szCs w:val="20"/>
        </w:rPr>
      </w:pPr>
    </w:p>
    <w:p w14:paraId="170AB642" w14:textId="68173F8A" w:rsidR="006B7708" w:rsidRPr="00AC24B2" w:rsidRDefault="006B7708" w:rsidP="006B7708">
      <w:pPr>
        <w:spacing w:before="0" w:after="0"/>
        <w:jc w:val="left"/>
        <w:rPr>
          <w:rFonts w:cs="Arial"/>
          <w:sz w:val="20"/>
          <w:szCs w:val="20"/>
        </w:rPr>
      </w:pPr>
      <w:r w:rsidRPr="00AC24B2">
        <w:rPr>
          <w:rFonts w:cs="Arial"/>
          <w:sz w:val="20"/>
          <w:szCs w:val="20"/>
        </w:rPr>
        <w:t xml:space="preserve">I refer to your request of </w:t>
      </w:r>
      <w:r w:rsidRPr="00AC24B2">
        <w:rPr>
          <w:rFonts w:cs="Arial"/>
          <w:sz w:val="20"/>
          <w:szCs w:val="20"/>
          <w:highlight w:val="yellow"/>
        </w:rPr>
        <w:t>&lt;insert date&gt;</w:t>
      </w:r>
      <w:r w:rsidRPr="00AC24B2">
        <w:rPr>
          <w:rFonts w:cs="Arial"/>
          <w:sz w:val="20"/>
          <w:szCs w:val="20"/>
        </w:rPr>
        <w:t xml:space="preserve"> for access to the records of </w:t>
      </w:r>
      <w:r w:rsidRPr="00AC24B2">
        <w:rPr>
          <w:rFonts w:cs="Arial"/>
          <w:sz w:val="20"/>
          <w:szCs w:val="20"/>
          <w:highlight w:val="yellow"/>
        </w:rPr>
        <w:t>&lt;insert deceased patient’s name&gt;</w:t>
      </w:r>
      <w:r w:rsidRPr="00AC24B2">
        <w:rPr>
          <w:rFonts w:cs="Arial"/>
          <w:sz w:val="20"/>
          <w:szCs w:val="20"/>
        </w:rPr>
        <w:t xml:space="preserve"> which was received on </w:t>
      </w:r>
      <w:r w:rsidRPr="00AC24B2">
        <w:rPr>
          <w:rFonts w:cs="Arial"/>
          <w:sz w:val="20"/>
          <w:szCs w:val="20"/>
          <w:highlight w:val="yellow"/>
        </w:rPr>
        <w:t>&lt;insert date&gt;</w:t>
      </w:r>
      <w:r w:rsidR="009A1C73" w:rsidRPr="00AC24B2">
        <w:rPr>
          <w:rFonts w:cs="Arial"/>
          <w:sz w:val="20"/>
          <w:szCs w:val="20"/>
        </w:rPr>
        <w:t xml:space="preserve">. </w:t>
      </w:r>
    </w:p>
    <w:p w14:paraId="10FED17B" w14:textId="77777777" w:rsidR="009A1C73" w:rsidRPr="00AC24B2" w:rsidRDefault="009A1C73" w:rsidP="006B7708">
      <w:pPr>
        <w:spacing w:before="0" w:after="0"/>
        <w:jc w:val="left"/>
        <w:rPr>
          <w:rFonts w:cs="Arial"/>
          <w:sz w:val="20"/>
          <w:szCs w:val="20"/>
        </w:rPr>
      </w:pPr>
    </w:p>
    <w:p w14:paraId="7C48FF36" w14:textId="2F63C763" w:rsidR="00045B40" w:rsidRPr="00AC24B2" w:rsidRDefault="006B7708" w:rsidP="00C96D85">
      <w:pPr>
        <w:spacing w:before="0" w:after="0"/>
        <w:jc w:val="left"/>
        <w:rPr>
          <w:rFonts w:cs="Arial"/>
          <w:sz w:val="20"/>
          <w:szCs w:val="20"/>
        </w:rPr>
      </w:pPr>
      <w:r w:rsidRPr="00AC24B2">
        <w:rPr>
          <w:rFonts w:cs="Arial"/>
          <w:sz w:val="20"/>
          <w:szCs w:val="20"/>
        </w:rPr>
        <w:t xml:space="preserve">Your request </w:t>
      </w:r>
      <w:r w:rsidR="009A1C73" w:rsidRPr="00AC24B2">
        <w:rPr>
          <w:rFonts w:cs="Arial"/>
          <w:sz w:val="20"/>
          <w:szCs w:val="20"/>
        </w:rPr>
        <w:t>will be</w:t>
      </w:r>
      <w:r w:rsidRPr="00AC24B2">
        <w:rPr>
          <w:rFonts w:cs="Arial"/>
          <w:sz w:val="20"/>
          <w:szCs w:val="20"/>
        </w:rPr>
        <w:t xml:space="preserve"> processed in accordance with the Access to Health Records Act 1990</w:t>
      </w:r>
      <w:r w:rsidR="00C96D85" w:rsidRPr="00AC24B2">
        <w:rPr>
          <w:rFonts w:cs="Arial"/>
          <w:sz w:val="20"/>
          <w:szCs w:val="20"/>
        </w:rPr>
        <w:t xml:space="preserve"> which allows</w:t>
      </w:r>
      <w:r w:rsidR="00045B40" w:rsidRPr="00AC24B2">
        <w:rPr>
          <w:rFonts w:cs="Arial"/>
          <w:sz w:val="20"/>
          <w:szCs w:val="20"/>
        </w:rPr>
        <w:t xml:space="preserve"> either:</w:t>
      </w:r>
    </w:p>
    <w:p w14:paraId="21E4F004" w14:textId="77777777" w:rsidR="00045B40" w:rsidRPr="00AC24B2" w:rsidRDefault="00045B40" w:rsidP="00C96D85">
      <w:pPr>
        <w:spacing w:before="0" w:after="0"/>
        <w:jc w:val="left"/>
        <w:rPr>
          <w:rFonts w:cs="Arial"/>
          <w:sz w:val="20"/>
          <w:szCs w:val="20"/>
        </w:rPr>
      </w:pPr>
    </w:p>
    <w:p w14:paraId="201AACC3" w14:textId="1DC5FEEF" w:rsidR="00045B40" w:rsidRPr="00AC24B2" w:rsidRDefault="00045B40" w:rsidP="00045B40">
      <w:pPr>
        <w:pStyle w:val="ListParagraph"/>
        <w:numPr>
          <w:ilvl w:val="0"/>
          <w:numId w:val="1"/>
        </w:numPr>
        <w:spacing w:before="0" w:after="0"/>
        <w:jc w:val="left"/>
        <w:rPr>
          <w:rFonts w:cs="Arial"/>
          <w:sz w:val="20"/>
          <w:szCs w:val="20"/>
        </w:rPr>
      </w:pPr>
      <w:r w:rsidRPr="00AC24B2">
        <w:rPr>
          <w:rFonts w:cs="Arial"/>
          <w:sz w:val="20"/>
          <w:szCs w:val="20"/>
        </w:rPr>
        <w:t>T</w:t>
      </w:r>
      <w:r w:rsidR="009A1C73" w:rsidRPr="00AC24B2">
        <w:rPr>
          <w:rFonts w:cs="Arial"/>
          <w:sz w:val="20"/>
          <w:szCs w:val="20"/>
        </w:rPr>
        <w:t xml:space="preserve">he patient’s personal representative </w:t>
      </w:r>
      <w:r w:rsidR="00C96D85" w:rsidRPr="00AC24B2">
        <w:rPr>
          <w:rFonts w:cs="Arial"/>
          <w:sz w:val="20"/>
          <w:szCs w:val="20"/>
        </w:rPr>
        <w:t>an unqualified</w:t>
      </w:r>
      <w:r w:rsidR="009A1C73" w:rsidRPr="00AC24B2">
        <w:rPr>
          <w:rFonts w:cs="Arial"/>
          <w:sz w:val="20"/>
          <w:szCs w:val="20"/>
        </w:rPr>
        <w:t xml:space="preserve"> right </w:t>
      </w:r>
      <w:r w:rsidR="00C96D85" w:rsidRPr="00AC24B2">
        <w:rPr>
          <w:rFonts w:cs="Arial"/>
          <w:sz w:val="20"/>
          <w:szCs w:val="20"/>
        </w:rPr>
        <w:t>of</w:t>
      </w:r>
      <w:r w:rsidR="00E35258" w:rsidRPr="00AC24B2">
        <w:rPr>
          <w:rFonts w:cs="Arial"/>
          <w:sz w:val="20"/>
          <w:szCs w:val="20"/>
        </w:rPr>
        <w:t xml:space="preserve"> access </w:t>
      </w:r>
      <w:r w:rsidR="00C96D85" w:rsidRPr="00AC24B2">
        <w:rPr>
          <w:rFonts w:cs="Arial"/>
          <w:sz w:val="20"/>
          <w:szCs w:val="20"/>
        </w:rPr>
        <w:t xml:space="preserve">to </w:t>
      </w:r>
      <w:r w:rsidR="00E35258" w:rsidRPr="00AC24B2">
        <w:rPr>
          <w:rFonts w:cs="Arial"/>
          <w:sz w:val="20"/>
          <w:szCs w:val="20"/>
        </w:rPr>
        <w:t>a deceased person’s record. A personal representative does not need to give a reason for applying for access. A personal representative is the Executor or Administrator</w:t>
      </w:r>
      <w:r w:rsidRPr="00AC24B2">
        <w:rPr>
          <w:rFonts w:cs="Arial"/>
          <w:sz w:val="20"/>
          <w:szCs w:val="20"/>
        </w:rPr>
        <w:t xml:space="preserve"> of a deceased person’s estate, or;</w:t>
      </w:r>
    </w:p>
    <w:p w14:paraId="154BC164" w14:textId="77777777" w:rsidR="00045B40" w:rsidRPr="00AC24B2" w:rsidRDefault="00045B40" w:rsidP="00C96D85">
      <w:pPr>
        <w:spacing w:before="0" w:after="0"/>
        <w:jc w:val="left"/>
        <w:rPr>
          <w:rFonts w:cs="Arial"/>
          <w:sz w:val="20"/>
          <w:szCs w:val="20"/>
        </w:rPr>
      </w:pPr>
    </w:p>
    <w:p w14:paraId="0AB1402C" w14:textId="79E0890F" w:rsidR="00045B40" w:rsidRPr="00AC24B2" w:rsidRDefault="00045B40" w:rsidP="00045B40">
      <w:pPr>
        <w:pStyle w:val="ListParagraph"/>
        <w:numPr>
          <w:ilvl w:val="0"/>
          <w:numId w:val="1"/>
        </w:numPr>
        <w:spacing w:before="0" w:after="0"/>
        <w:jc w:val="left"/>
        <w:rPr>
          <w:rFonts w:cs="Arial"/>
          <w:sz w:val="20"/>
          <w:szCs w:val="20"/>
        </w:rPr>
      </w:pPr>
      <w:r w:rsidRPr="00AC24B2">
        <w:rPr>
          <w:rFonts w:cs="Arial"/>
          <w:sz w:val="20"/>
          <w:szCs w:val="20"/>
        </w:rPr>
        <w:t xml:space="preserve">Another individual right of access only where they can establish a claim arising from a patient’s death. </w:t>
      </w:r>
    </w:p>
    <w:p w14:paraId="35F70BEC" w14:textId="252FE6D5" w:rsidR="00045B40" w:rsidRPr="00AC24B2" w:rsidRDefault="00045B40" w:rsidP="00C96D85">
      <w:pPr>
        <w:spacing w:before="0" w:after="0"/>
        <w:jc w:val="left"/>
        <w:rPr>
          <w:rFonts w:cs="Arial"/>
          <w:sz w:val="20"/>
          <w:szCs w:val="20"/>
        </w:rPr>
      </w:pPr>
    </w:p>
    <w:p w14:paraId="5CE8E514" w14:textId="0324C2DB" w:rsidR="00045B40" w:rsidRPr="00AC24B2" w:rsidRDefault="00045B40" w:rsidP="00C96D85">
      <w:pPr>
        <w:spacing w:before="0" w:after="0"/>
        <w:jc w:val="left"/>
        <w:rPr>
          <w:rFonts w:cs="Arial"/>
          <w:sz w:val="20"/>
          <w:szCs w:val="20"/>
        </w:rPr>
      </w:pPr>
      <w:r w:rsidRPr="00AC24B2">
        <w:rPr>
          <w:rFonts w:cs="Arial"/>
          <w:sz w:val="20"/>
          <w:szCs w:val="20"/>
        </w:rPr>
        <w:t>In order to process your request we will require:</w:t>
      </w:r>
    </w:p>
    <w:p w14:paraId="0D620C88" w14:textId="77777777" w:rsidR="00045B40" w:rsidRPr="00AC24B2" w:rsidRDefault="00045B40" w:rsidP="00C96D85">
      <w:pPr>
        <w:spacing w:before="0" w:after="0"/>
        <w:jc w:val="left"/>
        <w:rPr>
          <w:rFonts w:cs="Arial"/>
          <w:sz w:val="20"/>
          <w:szCs w:val="20"/>
        </w:rPr>
      </w:pPr>
    </w:p>
    <w:p w14:paraId="1AB70472" w14:textId="5C5AD5F6" w:rsidR="00E35258" w:rsidRPr="00AC24B2" w:rsidRDefault="00045B40" w:rsidP="00045B40">
      <w:pPr>
        <w:pStyle w:val="ListParagraph"/>
        <w:numPr>
          <w:ilvl w:val="0"/>
          <w:numId w:val="2"/>
        </w:numPr>
        <w:spacing w:before="0" w:after="0"/>
        <w:jc w:val="left"/>
        <w:rPr>
          <w:rFonts w:cs="Arial"/>
          <w:sz w:val="20"/>
          <w:szCs w:val="20"/>
        </w:rPr>
      </w:pPr>
      <w:r w:rsidRPr="00AC24B2">
        <w:rPr>
          <w:rFonts w:cs="Arial"/>
          <w:sz w:val="20"/>
          <w:szCs w:val="20"/>
          <w:highlight w:val="yellow"/>
        </w:rPr>
        <w:t>E</w:t>
      </w:r>
      <w:r w:rsidR="00E35258" w:rsidRPr="00AC24B2">
        <w:rPr>
          <w:rFonts w:cs="Arial"/>
          <w:sz w:val="20"/>
          <w:szCs w:val="20"/>
          <w:highlight w:val="yellow"/>
        </w:rPr>
        <w:t xml:space="preserve">vidence </w:t>
      </w:r>
      <w:r w:rsidR="00C96D85" w:rsidRPr="00AC24B2">
        <w:rPr>
          <w:rFonts w:cs="Arial"/>
          <w:sz w:val="20"/>
          <w:szCs w:val="20"/>
          <w:highlight w:val="yellow"/>
        </w:rPr>
        <w:t xml:space="preserve">that you are the Executor or Administrator </w:t>
      </w:r>
      <w:r w:rsidR="00E35258" w:rsidRPr="00AC24B2">
        <w:rPr>
          <w:rFonts w:cs="Arial"/>
          <w:sz w:val="20"/>
          <w:szCs w:val="20"/>
          <w:highlight w:val="yellow"/>
        </w:rPr>
        <w:t>prior t</w:t>
      </w:r>
      <w:r w:rsidR="0089579F" w:rsidRPr="00AC24B2">
        <w:rPr>
          <w:rFonts w:cs="Arial"/>
          <w:sz w:val="20"/>
          <w:szCs w:val="20"/>
          <w:highlight w:val="yellow"/>
        </w:rPr>
        <w:t>o processing your request</w:t>
      </w:r>
      <w:r w:rsidRPr="00AC24B2">
        <w:rPr>
          <w:rFonts w:cs="Arial"/>
          <w:sz w:val="20"/>
          <w:szCs w:val="20"/>
          <w:highlight w:val="yellow"/>
        </w:rPr>
        <w:t>, or;</w:t>
      </w:r>
    </w:p>
    <w:p w14:paraId="7A325C0F" w14:textId="77777777" w:rsidR="00E35258" w:rsidRPr="00AC24B2" w:rsidRDefault="00E35258" w:rsidP="009A1C73">
      <w:pPr>
        <w:pStyle w:val="Default"/>
        <w:rPr>
          <w:sz w:val="20"/>
          <w:szCs w:val="20"/>
        </w:rPr>
      </w:pPr>
    </w:p>
    <w:p w14:paraId="790292B2" w14:textId="189561A9" w:rsidR="00BF45E9" w:rsidRPr="00AC24B2" w:rsidRDefault="00045B40" w:rsidP="00045B40">
      <w:pPr>
        <w:pStyle w:val="ListParagraph"/>
        <w:numPr>
          <w:ilvl w:val="0"/>
          <w:numId w:val="2"/>
        </w:numPr>
        <w:spacing w:before="0" w:after="0"/>
        <w:jc w:val="left"/>
        <w:rPr>
          <w:rFonts w:cs="Arial"/>
          <w:sz w:val="20"/>
          <w:szCs w:val="20"/>
        </w:rPr>
      </w:pPr>
      <w:r w:rsidRPr="00AC24B2">
        <w:rPr>
          <w:rFonts w:cs="Arial"/>
          <w:sz w:val="20"/>
          <w:szCs w:val="20"/>
          <w:highlight w:val="yellow"/>
        </w:rPr>
        <w:t>Details of the claim that has arisen and provide specific</w:t>
      </w:r>
      <w:r w:rsidR="00F04DA5" w:rsidRPr="00AC24B2">
        <w:rPr>
          <w:rFonts w:cs="Arial"/>
          <w:sz w:val="20"/>
          <w:szCs w:val="20"/>
          <w:highlight w:val="yellow"/>
        </w:rPr>
        <w:t xml:space="preserve"> informati</w:t>
      </w:r>
      <w:r w:rsidRPr="00AC24B2">
        <w:rPr>
          <w:rFonts w:cs="Arial"/>
          <w:sz w:val="20"/>
          <w:szCs w:val="20"/>
          <w:highlight w:val="yellow"/>
        </w:rPr>
        <w:t>on on the</w:t>
      </w:r>
      <w:r w:rsidR="00F04DA5" w:rsidRPr="00AC24B2">
        <w:rPr>
          <w:rFonts w:cs="Arial"/>
          <w:sz w:val="20"/>
          <w:szCs w:val="20"/>
          <w:highlight w:val="yellow"/>
        </w:rPr>
        <w:t xml:space="preserve"> part of the record you require as only information relating directly to the cla</w:t>
      </w:r>
      <w:r w:rsidR="005249EA" w:rsidRPr="00AC24B2">
        <w:rPr>
          <w:rFonts w:cs="Arial"/>
          <w:sz w:val="20"/>
          <w:szCs w:val="20"/>
          <w:highlight w:val="yellow"/>
        </w:rPr>
        <w:t>im can</w:t>
      </w:r>
      <w:r w:rsidR="00F04DA5" w:rsidRPr="00AC24B2">
        <w:rPr>
          <w:rFonts w:cs="Arial"/>
          <w:sz w:val="20"/>
          <w:szCs w:val="20"/>
          <w:highlight w:val="yellow"/>
        </w:rPr>
        <w:t xml:space="preserve"> be disclosed. </w:t>
      </w:r>
    </w:p>
    <w:p w14:paraId="72C2C28D" w14:textId="77777777" w:rsidR="00BF45E9" w:rsidRPr="00AC24B2" w:rsidRDefault="00BF45E9" w:rsidP="009A1C73">
      <w:pPr>
        <w:spacing w:before="0" w:after="0"/>
        <w:jc w:val="left"/>
        <w:rPr>
          <w:rFonts w:cs="Arial"/>
          <w:sz w:val="20"/>
          <w:szCs w:val="20"/>
        </w:rPr>
      </w:pPr>
    </w:p>
    <w:p w14:paraId="34AEA039" w14:textId="00505544" w:rsidR="009A1C73" w:rsidRPr="00AC24B2" w:rsidRDefault="005249EA" w:rsidP="00045B40">
      <w:pPr>
        <w:pStyle w:val="ListParagraph"/>
        <w:numPr>
          <w:ilvl w:val="0"/>
          <w:numId w:val="2"/>
        </w:numPr>
        <w:spacing w:before="0" w:after="0"/>
        <w:jc w:val="left"/>
        <w:rPr>
          <w:rFonts w:cs="Arial"/>
          <w:sz w:val="20"/>
          <w:szCs w:val="20"/>
        </w:rPr>
      </w:pPr>
      <w:r w:rsidRPr="00AC24B2">
        <w:rPr>
          <w:rFonts w:cs="Arial"/>
          <w:sz w:val="20"/>
          <w:szCs w:val="20"/>
          <w:highlight w:val="yellow"/>
        </w:rPr>
        <w:t>We also require evidence of identity to ensure the Trust does not disclose any confidential information to an incorrect individual. Proof of identity includes</w:t>
      </w:r>
      <w:r w:rsidR="00F04DA5" w:rsidRPr="00AC24B2">
        <w:rPr>
          <w:rFonts w:cs="Arial"/>
          <w:sz w:val="20"/>
          <w:szCs w:val="20"/>
          <w:highlight w:val="yellow"/>
        </w:rPr>
        <w:t xml:space="preserve"> two different official documents which between them provide sufficient information to prove your name</w:t>
      </w:r>
      <w:r w:rsidR="003D288B" w:rsidRPr="00AC24B2">
        <w:rPr>
          <w:rFonts w:cs="Arial"/>
          <w:sz w:val="20"/>
          <w:szCs w:val="20"/>
          <w:highlight w:val="yellow"/>
        </w:rPr>
        <w:t xml:space="preserve">, date of birth and current address (for example a driving licence, birth certificate or passport together with a utility bill or bank statement (with financial information blanked out). </w:t>
      </w:r>
    </w:p>
    <w:p w14:paraId="5063CF25" w14:textId="77777777" w:rsidR="00BF54B9" w:rsidRPr="00AC24B2" w:rsidRDefault="00BF54B9" w:rsidP="00BF54B9">
      <w:pPr>
        <w:pStyle w:val="ListParagraph"/>
        <w:rPr>
          <w:rFonts w:cs="Arial"/>
          <w:sz w:val="20"/>
          <w:szCs w:val="20"/>
        </w:rPr>
      </w:pPr>
    </w:p>
    <w:p w14:paraId="24E3C0AF" w14:textId="7271906B" w:rsidR="00BF54B9" w:rsidRPr="00AC24B2" w:rsidRDefault="00BF54B9" w:rsidP="00045B40">
      <w:pPr>
        <w:pStyle w:val="ListParagraph"/>
        <w:numPr>
          <w:ilvl w:val="0"/>
          <w:numId w:val="2"/>
        </w:numPr>
        <w:spacing w:before="0" w:after="0"/>
        <w:jc w:val="left"/>
        <w:rPr>
          <w:rFonts w:cs="Arial"/>
          <w:sz w:val="20"/>
          <w:szCs w:val="20"/>
          <w:highlight w:val="yellow"/>
        </w:rPr>
      </w:pPr>
      <w:r w:rsidRPr="00AC24B2">
        <w:rPr>
          <w:rFonts w:cs="Arial"/>
          <w:sz w:val="20"/>
          <w:szCs w:val="20"/>
          <w:highlight w:val="yellow"/>
        </w:rPr>
        <w:t>Details of the specific records you require access to, including the service under which the patient was being treated and the time frame of the records required.</w:t>
      </w:r>
    </w:p>
    <w:p w14:paraId="65ED8556" w14:textId="77777777" w:rsidR="006102B8" w:rsidRPr="00AC24B2" w:rsidRDefault="006102B8" w:rsidP="006102B8">
      <w:pPr>
        <w:pStyle w:val="ListParagraph"/>
        <w:rPr>
          <w:rFonts w:cs="Arial"/>
          <w:sz w:val="20"/>
          <w:szCs w:val="20"/>
          <w:highlight w:val="yellow"/>
        </w:rPr>
      </w:pPr>
    </w:p>
    <w:p w14:paraId="09BE55C8" w14:textId="19637EE6" w:rsidR="006102B8" w:rsidRPr="00AC24B2" w:rsidRDefault="006102B8" w:rsidP="006102B8">
      <w:pPr>
        <w:spacing w:before="0" w:after="0"/>
        <w:jc w:val="left"/>
        <w:rPr>
          <w:rFonts w:cs="Arial"/>
          <w:sz w:val="20"/>
          <w:szCs w:val="20"/>
        </w:rPr>
      </w:pPr>
      <w:r w:rsidRPr="00AC24B2">
        <w:rPr>
          <w:rFonts w:cs="Arial"/>
          <w:sz w:val="20"/>
          <w:szCs w:val="20"/>
        </w:rPr>
        <w:t>Please see attached form for completion, to the best of your ability, and return.</w:t>
      </w:r>
    </w:p>
    <w:p w14:paraId="2A456E12" w14:textId="77777777" w:rsidR="008E1773" w:rsidRPr="00AC24B2" w:rsidRDefault="008E1773" w:rsidP="006B7708">
      <w:pPr>
        <w:spacing w:before="0" w:after="0"/>
        <w:jc w:val="left"/>
        <w:rPr>
          <w:rFonts w:cs="Arial"/>
          <w:sz w:val="20"/>
          <w:szCs w:val="20"/>
        </w:rPr>
      </w:pPr>
    </w:p>
    <w:p w14:paraId="449C6754" w14:textId="4DAD20B1" w:rsidR="006B7708" w:rsidRPr="00AC24B2" w:rsidRDefault="008E1773" w:rsidP="006B7708">
      <w:pPr>
        <w:spacing w:before="0" w:after="0"/>
        <w:jc w:val="left"/>
        <w:rPr>
          <w:rFonts w:cs="Arial"/>
          <w:sz w:val="20"/>
          <w:szCs w:val="20"/>
        </w:rPr>
      </w:pPr>
      <w:r w:rsidRPr="00AC24B2">
        <w:rPr>
          <w:rFonts w:cs="Arial"/>
          <w:sz w:val="20"/>
          <w:szCs w:val="20"/>
        </w:rPr>
        <w:t>The Trust will aim to res</w:t>
      </w:r>
      <w:r w:rsidR="005249EA" w:rsidRPr="00AC24B2">
        <w:rPr>
          <w:rFonts w:cs="Arial"/>
          <w:sz w:val="20"/>
          <w:szCs w:val="20"/>
        </w:rPr>
        <w:t xml:space="preserve">pond to your request within 21 days </w:t>
      </w:r>
      <w:r w:rsidRPr="00AC24B2">
        <w:rPr>
          <w:rFonts w:cs="Arial"/>
          <w:sz w:val="20"/>
          <w:szCs w:val="20"/>
        </w:rPr>
        <w:t xml:space="preserve">of </w:t>
      </w:r>
      <w:r w:rsidR="00045B40" w:rsidRPr="00AC24B2">
        <w:rPr>
          <w:rFonts w:cs="Arial"/>
          <w:sz w:val="20"/>
          <w:szCs w:val="20"/>
        </w:rPr>
        <w:t>receiving the above requested information</w:t>
      </w:r>
      <w:r w:rsidR="005249EA" w:rsidRPr="00AC24B2">
        <w:rPr>
          <w:rFonts w:cs="Arial"/>
          <w:sz w:val="20"/>
          <w:szCs w:val="20"/>
        </w:rPr>
        <w:t>.</w:t>
      </w:r>
      <w:r w:rsidRPr="00AC24B2">
        <w:rPr>
          <w:rFonts w:cs="Arial"/>
          <w:sz w:val="20"/>
          <w:szCs w:val="20"/>
        </w:rPr>
        <w:t xml:space="preserve"> </w:t>
      </w:r>
      <w:r w:rsidR="00EB1ADC" w:rsidRPr="00AC24B2">
        <w:rPr>
          <w:rFonts w:cs="Arial"/>
          <w:sz w:val="20"/>
          <w:szCs w:val="20"/>
        </w:rPr>
        <w:t xml:space="preserve"> </w:t>
      </w:r>
      <w:r w:rsidRPr="00AC24B2">
        <w:rPr>
          <w:rFonts w:cs="Arial"/>
          <w:sz w:val="20"/>
          <w:szCs w:val="20"/>
        </w:rPr>
        <w:t xml:space="preserve">Please be aware that the duty of confidentiality lives on after someone’s death therefore in some circumstances it may be necessary to withhold some information. </w:t>
      </w:r>
    </w:p>
    <w:p w14:paraId="3F34E399" w14:textId="77777777" w:rsidR="00025F9B" w:rsidRPr="00AC24B2" w:rsidRDefault="00025F9B" w:rsidP="00B36877">
      <w:pPr>
        <w:spacing w:before="0" w:after="0"/>
        <w:jc w:val="left"/>
        <w:outlineLvl w:val="0"/>
        <w:rPr>
          <w:rFonts w:cs="Arial"/>
          <w:sz w:val="20"/>
          <w:szCs w:val="20"/>
        </w:rPr>
      </w:pPr>
    </w:p>
    <w:p w14:paraId="6B0C3581" w14:textId="77777777" w:rsidR="00F12638" w:rsidRPr="00AC24B2" w:rsidRDefault="00F12638" w:rsidP="00B36877">
      <w:pPr>
        <w:spacing w:before="0" w:after="0"/>
        <w:jc w:val="left"/>
        <w:outlineLvl w:val="0"/>
        <w:rPr>
          <w:rFonts w:cs="Arial"/>
          <w:sz w:val="20"/>
          <w:szCs w:val="20"/>
        </w:rPr>
      </w:pPr>
      <w:r w:rsidRPr="00AC24B2">
        <w:rPr>
          <w:rFonts w:cs="Arial"/>
          <w:sz w:val="20"/>
          <w:szCs w:val="20"/>
        </w:rPr>
        <w:t>Whilst the Trust will make every effort to process your request within the statutory timeframe, it may not be possible to respond on time due to the pressures of COVID 19 and the need to ensure the well-being of our staff and service users. We will write to you if we anticipate a delay and hope in advance that you will accept our apologies if this should occur.</w:t>
      </w:r>
    </w:p>
    <w:p w14:paraId="4E6D764C" w14:textId="77777777" w:rsidR="00F12638" w:rsidRPr="00AC24B2" w:rsidRDefault="00F12638" w:rsidP="00B36877">
      <w:pPr>
        <w:spacing w:before="0" w:after="0"/>
        <w:jc w:val="left"/>
        <w:outlineLvl w:val="0"/>
        <w:rPr>
          <w:rFonts w:cs="Arial"/>
          <w:sz w:val="20"/>
          <w:szCs w:val="20"/>
        </w:rPr>
      </w:pPr>
    </w:p>
    <w:p w14:paraId="586012C1" w14:textId="77777777" w:rsidR="006B7708" w:rsidRPr="00AC24B2" w:rsidRDefault="006B7708" w:rsidP="00B36877">
      <w:pPr>
        <w:spacing w:before="0" w:after="0"/>
        <w:jc w:val="left"/>
        <w:outlineLvl w:val="0"/>
        <w:rPr>
          <w:rFonts w:cs="Arial"/>
          <w:sz w:val="20"/>
          <w:szCs w:val="20"/>
        </w:rPr>
      </w:pPr>
      <w:r w:rsidRPr="00AC24B2">
        <w:rPr>
          <w:rFonts w:cs="Arial"/>
          <w:sz w:val="20"/>
          <w:szCs w:val="20"/>
        </w:rPr>
        <w:t>Should you have any further queries please do not hesitate to contact me</w:t>
      </w:r>
      <w:r w:rsidR="00EB1ADC" w:rsidRPr="00AC24B2">
        <w:rPr>
          <w:rFonts w:cs="Arial"/>
          <w:sz w:val="20"/>
          <w:szCs w:val="20"/>
        </w:rPr>
        <w:t>.</w:t>
      </w:r>
    </w:p>
    <w:p w14:paraId="6F7305D9" w14:textId="0F354693" w:rsidR="00EB1ADC" w:rsidRPr="00AC24B2" w:rsidRDefault="00EB1ADC" w:rsidP="00B36877">
      <w:pPr>
        <w:spacing w:before="0" w:after="0"/>
        <w:jc w:val="left"/>
        <w:outlineLvl w:val="0"/>
        <w:rPr>
          <w:rFonts w:cs="Arial"/>
          <w:sz w:val="20"/>
          <w:szCs w:val="20"/>
        </w:rPr>
      </w:pPr>
    </w:p>
    <w:p w14:paraId="26D34D96" w14:textId="77777777" w:rsidR="00AC24B2" w:rsidRPr="00AC24B2" w:rsidRDefault="00AC24B2" w:rsidP="00AC24B2">
      <w:pPr>
        <w:spacing w:before="0" w:after="0"/>
        <w:jc w:val="left"/>
        <w:outlineLvl w:val="0"/>
        <w:rPr>
          <w:rFonts w:cs="Arial"/>
          <w:sz w:val="20"/>
          <w:szCs w:val="20"/>
        </w:rPr>
      </w:pPr>
      <w:r w:rsidRPr="00AC24B2">
        <w:rPr>
          <w:rFonts w:cs="Arial"/>
          <w:sz w:val="20"/>
          <w:szCs w:val="20"/>
        </w:rPr>
        <w:t>Yours sincerely</w:t>
      </w:r>
    </w:p>
    <w:p w14:paraId="13543A01" w14:textId="77777777" w:rsidR="00AC24B2" w:rsidRPr="00AC24B2" w:rsidRDefault="00AC24B2" w:rsidP="00AC24B2">
      <w:pPr>
        <w:spacing w:before="0" w:after="0"/>
        <w:jc w:val="left"/>
        <w:outlineLvl w:val="0"/>
        <w:rPr>
          <w:rFonts w:cs="Arial"/>
          <w:sz w:val="20"/>
          <w:szCs w:val="20"/>
        </w:rPr>
      </w:pPr>
      <w:bookmarkStart w:id="0" w:name="_GoBack"/>
      <w:bookmarkEnd w:id="0"/>
    </w:p>
    <w:p w14:paraId="2141E8EB" w14:textId="77777777" w:rsidR="00AC24B2" w:rsidRPr="00AC24B2" w:rsidRDefault="00AC24B2" w:rsidP="00AC24B2">
      <w:pPr>
        <w:spacing w:before="0" w:after="0"/>
        <w:jc w:val="left"/>
        <w:outlineLvl w:val="0"/>
        <w:rPr>
          <w:rFonts w:cs="Arial"/>
          <w:sz w:val="20"/>
          <w:szCs w:val="20"/>
        </w:rPr>
      </w:pPr>
      <w:r w:rsidRPr="00AC24B2">
        <w:rPr>
          <w:rFonts w:cs="Arial"/>
          <w:sz w:val="20"/>
          <w:szCs w:val="20"/>
        </w:rPr>
        <w:t>Name</w:t>
      </w:r>
    </w:p>
    <w:p w14:paraId="78914DD1" w14:textId="77777777" w:rsidR="00AC24B2" w:rsidRPr="00AC24B2" w:rsidRDefault="00AC24B2" w:rsidP="00AC24B2">
      <w:pPr>
        <w:spacing w:before="0" w:after="0"/>
        <w:jc w:val="left"/>
        <w:outlineLvl w:val="0"/>
        <w:rPr>
          <w:rFonts w:cs="Arial"/>
          <w:sz w:val="20"/>
          <w:szCs w:val="20"/>
        </w:rPr>
      </w:pPr>
      <w:r w:rsidRPr="00AC24B2">
        <w:rPr>
          <w:rFonts w:cs="Arial"/>
          <w:sz w:val="20"/>
          <w:szCs w:val="20"/>
        </w:rPr>
        <w:t>Job title</w:t>
      </w:r>
    </w:p>
    <w:p w14:paraId="796351F2" w14:textId="77777777" w:rsidR="00AC24B2" w:rsidRPr="00AC24B2" w:rsidRDefault="00AC24B2" w:rsidP="00AC24B2">
      <w:pPr>
        <w:spacing w:before="0" w:after="0"/>
        <w:jc w:val="left"/>
        <w:outlineLvl w:val="0"/>
        <w:rPr>
          <w:rFonts w:cs="Arial"/>
          <w:sz w:val="20"/>
          <w:szCs w:val="20"/>
        </w:rPr>
      </w:pPr>
      <w:r w:rsidRPr="00AC24B2">
        <w:rPr>
          <w:rFonts w:cs="Arial"/>
          <w:sz w:val="20"/>
          <w:szCs w:val="20"/>
        </w:rPr>
        <w:t>Team Name</w:t>
      </w:r>
    </w:p>
    <w:p w14:paraId="724B970A" w14:textId="77777777" w:rsidR="00AC24B2" w:rsidRPr="00AC24B2" w:rsidRDefault="00AC24B2" w:rsidP="00AC24B2">
      <w:pPr>
        <w:spacing w:before="0" w:after="0"/>
        <w:jc w:val="left"/>
        <w:outlineLvl w:val="0"/>
        <w:rPr>
          <w:rFonts w:cs="Arial"/>
          <w:sz w:val="20"/>
          <w:szCs w:val="20"/>
        </w:rPr>
      </w:pPr>
    </w:p>
    <w:p w14:paraId="5FDC02EB" w14:textId="726DF639" w:rsidR="00923C7A" w:rsidRDefault="00AC24B2" w:rsidP="00AC24B2">
      <w:pPr>
        <w:spacing w:before="0" w:after="0"/>
        <w:jc w:val="left"/>
        <w:outlineLvl w:val="0"/>
        <w:rPr>
          <w:rFonts w:cs="Arial"/>
          <w:sz w:val="20"/>
          <w:szCs w:val="20"/>
        </w:rPr>
      </w:pPr>
      <w:r w:rsidRPr="00AC24B2">
        <w:rPr>
          <w:rFonts w:cs="Arial"/>
          <w:sz w:val="20"/>
          <w:szCs w:val="20"/>
        </w:rPr>
        <w:t>(insert email signature)</w:t>
      </w:r>
    </w:p>
    <w:p w14:paraId="460AA2F6" w14:textId="77777777" w:rsidR="00923C7A" w:rsidRPr="00923C7A" w:rsidRDefault="00923C7A" w:rsidP="00923C7A">
      <w:pPr>
        <w:rPr>
          <w:rFonts w:cs="Arial"/>
          <w:sz w:val="20"/>
          <w:szCs w:val="20"/>
        </w:rPr>
      </w:pPr>
    </w:p>
    <w:p w14:paraId="7F8BDDE4" w14:textId="211AA238" w:rsidR="000A7F65" w:rsidRPr="00923C7A" w:rsidRDefault="00923C7A" w:rsidP="00923C7A">
      <w:pPr>
        <w:tabs>
          <w:tab w:val="left" w:pos="3230"/>
        </w:tabs>
        <w:rPr>
          <w:rFonts w:cs="Arial"/>
          <w:sz w:val="20"/>
          <w:szCs w:val="20"/>
        </w:rPr>
      </w:pPr>
      <w:r>
        <w:rPr>
          <w:rFonts w:cs="Arial"/>
          <w:sz w:val="20"/>
          <w:szCs w:val="20"/>
        </w:rPr>
        <w:tab/>
      </w:r>
    </w:p>
    <w:sectPr w:rsidR="000A7F65" w:rsidRPr="00923C7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647F7" w14:textId="77777777" w:rsidR="003471D0" w:rsidRDefault="003471D0" w:rsidP="003471D0">
      <w:pPr>
        <w:spacing w:before="0" w:after="0"/>
      </w:pPr>
      <w:r>
        <w:separator/>
      </w:r>
    </w:p>
  </w:endnote>
  <w:endnote w:type="continuationSeparator" w:id="0">
    <w:p w14:paraId="2F45EBA4" w14:textId="77777777" w:rsidR="003471D0" w:rsidRDefault="003471D0" w:rsidP="003471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EE3E7" w14:textId="77777777" w:rsidR="003471D0" w:rsidRDefault="003471D0" w:rsidP="003471D0">
      <w:pPr>
        <w:spacing w:before="0" w:after="0"/>
      </w:pPr>
      <w:r>
        <w:separator/>
      </w:r>
    </w:p>
  </w:footnote>
  <w:footnote w:type="continuationSeparator" w:id="0">
    <w:p w14:paraId="5295771E" w14:textId="77777777" w:rsidR="003471D0" w:rsidRDefault="003471D0" w:rsidP="003471D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F10E5"/>
    <w:multiLevelType w:val="hybridMultilevel"/>
    <w:tmpl w:val="9E36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922833"/>
    <w:multiLevelType w:val="hybridMultilevel"/>
    <w:tmpl w:val="EDF4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23"/>
    <w:rsid w:val="00000D34"/>
    <w:rsid w:val="0000126F"/>
    <w:rsid w:val="000023EB"/>
    <w:rsid w:val="00004B27"/>
    <w:rsid w:val="000126D8"/>
    <w:rsid w:val="00012C43"/>
    <w:rsid w:val="000134CC"/>
    <w:rsid w:val="000139C5"/>
    <w:rsid w:val="00014F61"/>
    <w:rsid w:val="00015065"/>
    <w:rsid w:val="0002282F"/>
    <w:rsid w:val="00025F9B"/>
    <w:rsid w:val="00031930"/>
    <w:rsid w:val="000372CA"/>
    <w:rsid w:val="00037589"/>
    <w:rsid w:val="00037D75"/>
    <w:rsid w:val="000405C4"/>
    <w:rsid w:val="00045B40"/>
    <w:rsid w:val="00057453"/>
    <w:rsid w:val="000660C5"/>
    <w:rsid w:val="000702C6"/>
    <w:rsid w:val="00073AC1"/>
    <w:rsid w:val="00074EE7"/>
    <w:rsid w:val="00097CB5"/>
    <w:rsid w:val="000A0BFE"/>
    <w:rsid w:val="000A7F65"/>
    <w:rsid w:val="000B5CCF"/>
    <w:rsid w:val="000C519F"/>
    <w:rsid w:val="000C751A"/>
    <w:rsid w:val="000D3BC5"/>
    <w:rsid w:val="000D4FDD"/>
    <w:rsid w:val="000D67F0"/>
    <w:rsid w:val="000D75C6"/>
    <w:rsid w:val="000E05BF"/>
    <w:rsid w:val="000E2881"/>
    <w:rsid w:val="000E4ED7"/>
    <w:rsid w:val="000E61E6"/>
    <w:rsid w:val="000F6E76"/>
    <w:rsid w:val="0010411D"/>
    <w:rsid w:val="001044A7"/>
    <w:rsid w:val="001072C9"/>
    <w:rsid w:val="0011005A"/>
    <w:rsid w:val="00110AA2"/>
    <w:rsid w:val="00113C0F"/>
    <w:rsid w:val="00125427"/>
    <w:rsid w:val="00131730"/>
    <w:rsid w:val="0014336C"/>
    <w:rsid w:val="00143CA7"/>
    <w:rsid w:val="00145930"/>
    <w:rsid w:val="00147564"/>
    <w:rsid w:val="00154AEB"/>
    <w:rsid w:val="00155F4E"/>
    <w:rsid w:val="00166349"/>
    <w:rsid w:val="00167C98"/>
    <w:rsid w:val="00170162"/>
    <w:rsid w:val="00175869"/>
    <w:rsid w:val="0017667F"/>
    <w:rsid w:val="00181AE3"/>
    <w:rsid w:val="00185008"/>
    <w:rsid w:val="0019009E"/>
    <w:rsid w:val="001901C6"/>
    <w:rsid w:val="00191A5B"/>
    <w:rsid w:val="001932B3"/>
    <w:rsid w:val="0019615F"/>
    <w:rsid w:val="00196214"/>
    <w:rsid w:val="00196E97"/>
    <w:rsid w:val="001A16F2"/>
    <w:rsid w:val="001A6C0E"/>
    <w:rsid w:val="001B0A6F"/>
    <w:rsid w:val="001B4E13"/>
    <w:rsid w:val="001B5A32"/>
    <w:rsid w:val="001C169F"/>
    <w:rsid w:val="001D21F4"/>
    <w:rsid w:val="001D2A44"/>
    <w:rsid w:val="001D4FEB"/>
    <w:rsid w:val="001E222A"/>
    <w:rsid w:val="001E286B"/>
    <w:rsid w:val="001E3429"/>
    <w:rsid w:val="001E60DD"/>
    <w:rsid w:val="001E6825"/>
    <w:rsid w:val="001E6E86"/>
    <w:rsid w:val="001E732F"/>
    <w:rsid w:val="001F2255"/>
    <w:rsid w:val="001F592F"/>
    <w:rsid w:val="0020223A"/>
    <w:rsid w:val="0021007B"/>
    <w:rsid w:val="00220EE3"/>
    <w:rsid w:val="00223632"/>
    <w:rsid w:val="00225E38"/>
    <w:rsid w:val="00236403"/>
    <w:rsid w:val="0024213D"/>
    <w:rsid w:val="0026140A"/>
    <w:rsid w:val="00262933"/>
    <w:rsid w:val="002649B7"/>
    <w:rsid w:val="00264E1D"/>
    <w:rsid w:val="00274A69"/>
    <w:rsid w:val="00275A10"/>
    <w:rsid w:val="002850E7"/>
    <w:rsid w:val="002862FF"/>
    <w:rsid w:val="002A04F3"/>
    <w:rsid w:val="002A391C"/>
    <w:rsid w:val="002B2FC0"/>
    <w:rsid w:val="002B3CF6"/>
    <w:rsid w:val="002C4C50"/>
    <w:rsid w:val="002C63A9"/>
    <w:rsid w:val="002C7745"/>
    <w:rsid w:val="002E1260"/>
    <w:rsid w:val="002E17C7"/>
    <w:rsid w:val="002F0AB8"/>
    <w:rsid w:val="002F261C"/>
    <w:rsid w:val="002F320D"/>
    <w:rsid w:val="002F33BB"/>
    <w:rsid w:val="002F6803"/>
    <w:rsid w:val="00302ACC"/>
    <w:rsid w:val="00302CBA"/>
    <w:rsid w:val="00304E8A"/>
    <w:rsid w:val="003055FA"/>
    <w:rsid w:val="00312D6F"/>
    <w:rsid w:val="00315762"/>
    <w:rsid w:val="00322BEE"/>
    <w:rsid w:val="00325C8A"/>
    <w:rsid w:val="003304B7"/>
    <w:rsid w:val="00330D70"/>
    <w:rsid w:val="00343A00"/>
    <w:rsid w:val="003451B8"/>
    <w:rsid w:val="0034604A"/>
    <w:rsid w:val="003471D0"/>
    <w:rsid w:val="003515BC"/>
    <w:rsid w:val="00353A7E"/>
    <w:rsid w:val="00355A11"/>
    <w:rsid w:val="00382470"/>
    <w:rsid w:val="00383F24"/>
    <w:rsid w:val="00386133"/>
    <w:rsid w:val="003908D4"/>
    <w:rsid w:val="00392512"/>
    <w:rsid w:val="00392F60"/>
    <w:rsid w:val="003965DF"/>
    <w:rsid w:val="003A03B0"/>
    <w:rsid w:val="003A4D77"/>
    <w:rsid w:val="003A4E99"/>
    <w:rsid w:val="003B08DC"/>
    <w:rsid w:val="003C1B22"/>
    <w:rsid w:val="003C6EAD"/>
    <w:rsid w:val="003D0EDE"/>
    <w:rsid w:val="003D288B"/>
    <w:rsid w:val="003D3DAA"/>
    <w:rsid w:val="003D5A5B"/>
    <w:rsid w:val="003E3E3B"/>
    <w:rsid w:val="003E66F1"/>
    <w:rsid w:val="003F5DB9"/>
    <w:rsid w:val="003F7FC6"/>
    <w:rsid w:val="004061F7"/>
    <w:rsid w:val="00422DF9"/>
    <w:rsid w:val="00423D88"/>
    <w:rsid w:val="00423F6F"/>
    <w:rsid w:val="004424F8"/>
    <w:rsid w:val="0045028C"/>
    <w:rsid w:val="00457C8D"/>
    <w:rsid w:val="004604B6"/>
    <w:rsid w:val="004641FC"/>
    <w:rsid w:val="00471A47"/>
    <w:rsid w:val="004736AF"/>
    <w:rsid w:val="00486274"/>
    <w:rsid w:val="004904B6"/>
    <w:rsid w:val="004A4555"/>
    <w:rsid w:val="004B2100"/>
    <w:rsid w:val="004B2956"/>
    <w:rsid w:val="004B3059"/>
    <w:rsid w:val="004C2E66"/>
    <w:rsid w:val="004D361A"/>
    <w:rsid w:val="004E22B2"/>
    <w:rsid w:val="004E478D"/>
    <w:rsid w:val="004E67A9"/>
    <w:rsid w:val="004F0BCB"/>
    <w:rsid w:val="004F55A1"/>
    <w:rsid w:val="004F70E1"/>
    <w:rsid w:val="004F763A"/>
    <w:rsid w:val="00500B7E"/>
    <w:rsid w:val="00510180"/>
    <w:rsid w:val="00511EB2"/>
    <w:rsid w:val="00514474"/>
    <w:rsid w:val="00524905"/>
    <w:rsid w:val="005249EA"/>
    <w:rsid w:val="00525671"/>
    <w:rsid w:val="00530159"/>
    <w:rsid w:val="00533BA3"/>
    <w:rsid w:val="005344EF"/>
    <w:rsid w:val="0054170E"/>
    <w:rsid w:val="005476EC"/>
    <w:rsid w:val="00555745"/>
    <w:rsid w:val="00561E20"/>
    <w:rsid w:val="005658E9"/>
    <w:rsid w:val="0057055A"/>
    <w:rsid w:val="00570959"/>
    <w:rsid w:val="00570E59"/>
    <w:rsid w:val="00573E8B"/>
    <w:rsid w:val="00574712"/>
    <w:rsid w:val="00574DD4"/>
    <w:rsid w:val="00581BCB"/>
    <w:rsid w:val="00581CB3"/>
    <w:rsid w:val="005A393D"/>
    <w:rsid w:val="005A47AA"/>
    <w:rsid w:val="005A624C"/>
    <w:rsid w:val="005A7C8F"/>
    <w:rsid w:val="005A7F5A"/>
    <w:rsid w:val="005B353E"/>
    <w:rsid w:val="005B5354"/>
    <w:rsid w:val="005B5EF9"/>
    <w:rsid w:val="005C573B"/>
    <w:rsid w:val="005E0DA8"/>
    <w:rsid w:val="005E3D44"/>
    <w:rsid w:val="005E62A2"/>
    <w:rsid w:val="005F0F59"/>
    <w:rsid w:val="005F791D"/>
    <w:rsid w:val="006018CC"/>
    <w:rsid w:val="006102B8"/>
    <w:rsid w:val="00612B21"/>
    <w:rsid w:val="006225A7"/>
    <w:rsid w:val="006400D3"/>
    <w:rsid w:val="00645849"/>
    <w:rsid w:val="00647AF4"/>
    <w:rsid w:val="006562F6"/>
    <w:rsid w:val="00661755"/>
    <w:rsid w:val="00667315"/>
    <w:rsid w:val="00667AD8"/>
    <w:rsid w:val="006761AD"/>
    <w:rsid w:val="00676CED"/>
    <w:rsid w:val="00682C02"/>
    <w:rsid w:val="00683339"/>
    <w:rsid w:val="006834AE"/>
    <w:rsid w:val="006857C8"/>
    <w:rsid w:val="0068685A"/>
    <w:rsid w:val="0069123B"/>
    <w:rsid w:val="00691B1D"/>
    <w:rsid w:val="00691EA8"/>
    <w:rsid w:val="0069414D"/>
    <w:rsid w:val="00694156"/>
    <w:rsid w:val="006976C2"/>
    <w:rsid w:val="006A499C"/>
    <w:rsid w:val="006B2CBC"/>
    <w:rsid w:val="006B7708"/>
    <w:rsid w:val="006B7DD1"/>
    <w:rsid w:val="006D34FD"/>
    <w:rsid w:val="006D4233"/>
    <w:rsid w:val="006D4E06"/>
    <w:rsid w:val="006D6D22"/>
    <w:rsid w:val="006D7855"/>
    <w:rsid w:val="006E1EFD"/>
    <w:rsid w:val="006E48E9"/>
    <w:rsid w:val="006F08A8"/>
    <w:rsid w:val="006F59C0"/>
    <w:rsid w:val="00702C92"/>
    <w:rsid w:val="00704539"/>
    <w:rsid w:val="007170B9"/>
    <w:rsid w:val="00721F2F"/>
    <w:rsid w:val="00723E10"/>
    <w:rsid w:val="00737E53"/>
    <w:rsid w:val="00746DBC"/>
    <w:rsid w:val="00752441"/>
    <w:rsid w:val="00753265"/>
    <w:rsid w:val="007619E1"/>
    <w:rsid w:val="00762E36"/>
    <w:rsid w:val="00776CFD"/>
    <w:rsid w:val="00780BC7"/>
    <w:rsid w:val="007916B3"/>
    <w:rsid w:val="007937AD"/>
    <w:rsid w:val="007940D3"/>
    <w:rsid w:val="00797731"/>
    <w:rsid w:val="007A2D87"/>
    <w:rsid w:val="007A7A13"/>
    <w:rsid w:val="007D05E1"/>
    <w:rsid w:val="007D4758"/>
    <w:rsid w:val="007E350B"/>
    <w:rsid w:val="007E6B16"/>
    <w:rsid w:val="007F541D"/>
    <w:rsid w:val="00800306"/>
    <w:rsid w:val="00804821"/>
    <w:rsid w:val="00805D0F"/>
    <w:rsid w:val="00812C95"/>
    <w:rsid w:val="00816832"/>
    <w:rsid w:val="00830EEB"/>
    <w:rsid w:val="00830FF8"/>
    <w:rsid w:val="00831741"/>
    <w:rsid w:val="008351AD"/>
    <w:rsid w:val="00841D0C"/>
    <w:rsid w:val="008704CE"/>
    <w:rsid w:val="008735B1"/>
    <w:rsid w:val="00883A22"/>
    <w:rsid w:val="008926DD"/>
    <w:rsid w:val="00893141"/>
    <w:rsid w:val="0089358D"/>
    <w:rsid w:val="0089579F"/>
    <w:rsid w:val="00897573"/>
    <w:rsid w:val="008A1023"/>
    <w:rsid w:val="008A4C11"/>
    <w:rsid w:val="008B0AB1"/>
    <w:rsid w:val="008B1EF9"/>
    <w:rsid w:val="008B7D87"/>
    <w:rsid w:val="008C038F"/>
    <w:rsid w:val="008C1AB7"/>
    <w:rsid w:val="008C295F"/>
    <w:rsid w:val="008C4390"/>
    <w:rsid w:val="008D0B0C"/>
    <w:rsid w:val="008D648F"/>
    <w:rsid w:val="008E1773"/>
    <w:rsid w:val="008E2C97"/>
    <w:rsid w:val="008E7FEB"/>
    <w:rsid w:val="008F61DF"/>
    <w:rsid w:val="00905B84"/>
    <w:rsid w:val="00906526"/>
    <w:rsid w:val="009076F7"/>
    <w:rsid w:val="00922AA7"/>
    <w:rsid w:val="00923C7A"/>
    <w:rsid w:val="00924860"/>
    <w:rsid w:val="00924D24"/>
    <w:rsid w:val="00926022"/>
    <w:rsid w:val="0093422B"/>
    <w:rsid w:val="00946AED"/>
    <w:rsid w:val="00953F46"/>
    <w:rsid w:val="009559B7"/>
    <w:rsid w:val="00960503"/>
    <w:rsid w:val="0096285E"/>
    <w:rsid w:val="00970FED"/>
    <w:rsid w:val="009833A5"/>
    <w:rsid w:val="00983813"/>
    <w:rsid w:val="00992C6B"/>
    <w:rsid w:val="0099512B"/>
    <w:rsid w:val="00995984"/>
    <w:rsid w:val="00996E37"/>
    <w:rsid w:val="009978A4"/>
    <w:rsid w:val="009A1C73"/>
    <w:rsid w:val="009B2F49"/>
    <w:rsid w:val="009B6879"/>
    <w:rsid w:val="009B7E22"/>
    <w:rsid w:val="009C05C5"/>
    <w:rsid w:val="009D4710"/>
    <w:rsid w:val="009E3896"/>
    <w:rsid w:val="009E7D41"/>
    <w:rsid w:val="009F211E"/>
    <w:rsid w:val="009F4663"/>
    <w:rsid w:val="00A022CC"/>
    <w:rsid w:val="00A02988"/>
    <w:rsid w:val="00A03822"/>
    <w:rsid w:val="00A039A2"/>
    <w:rsid w:val="00A05A01"/>
    <w:rsid w:val="00A17B07"/>
    <w:rsid w:val="00A20F8E"/>
    <w:rsid w:val="00A21EEC"/>
    <w:rsid w:val="00A21F9E"/>
    <w:rsid w:val="00A22AC2"/>
    <w:rsid w:val="00A2304B"/>
    <w:rsid w:val="00A240BF"/>
    <w:rsid w:val="00A26316"/>
    <w:rsid w:val="00A42FF7"/>
    <w:rsid w:val="00A4495C"/>
    <w:rsid w:val="00A50BDB"/>
    <w:rsid w:val="00A50C1D"/>
    <w:rsid w:val="00A52F28"/>
    <w:rsid w:val="00A547F0"/>
    <w:rsid w:val="00A55442"/>
    <w:rsid w:val="00A57500"/>
    <w:rsid w:val="00A62CE0"/>
    <w:rsid w:val="00A63782"/>
    <w:rsid w:val="00A65C19"/>
    <w:rsid w:val="00A7402C"/>
    <w:rsid w:val="00A82D36"/>
    <w:rsid w:val="00A852F1"/>
    <w:rsid w:val="00A90904"/>
    <w:rsid w:val="00A97BA7"/>
    <w:rsid w:val="00AA0BAB"/>
    <w:rsid w:val="00AA13A0"/>
    <w:rsid w:val="00AA23B8"/>
    <w:rsid w:val="00AA5A2E"/>
    <w:rsid w:val="00AB3077"/>
    <w:rsid w:val="00AB66CB"/>
    <w:rsid w:val="00AC1B50"/>
    <w:rsid w:val="00AC24B2"/>
    <w:rsid w:val="00AC434F"/>
    <w:rsid w:val="00AC70C2"/>
    <w:rsid w:val="00B01C12"/>
    <w:rsid w:val="00B02326"/>
    <w:rsid w:val="00B03966"/>
    <w:rsid w:val="00B0444D"/>
    <w:rsid w:val="00B134A4"/>
    <w:rsid w:val="00B245E9"/>
    <w:rsid w:val="00B25D8B"/>
    <w:rsid w:val="00B36877"/>
    <w:rsid w:val="00B371ED"/>
    <w:rsid w:val="00B42077"/>
    <w:rsid w:val="00B42C83"/>
    <w:rsid w:val="00B44400"/>
    <w:rsid w:val="00B44FBA"/>
    <w:rsid w:val="00B512E0"/>
    <w:rsid w:val="00B60AE6"/>
    <w:rsid w:val="00B63E6A"/>
    <w:rsid w:val="00B66B06"/>
    <w:rsid w:val="00B736E7"/>
    <w:rsid w:val="00B8145C"/>
    <w:rsid w:val="00B9122D"/>
    <w:rsid w:val="00B97612"/>
    <w:rsid w:val="00BA0ECA"/>
    <w:rsid w:val="00BA5F8C"/>
    <w:rsid w:val="00BB1D4E"/>
    <w:rsid w:val="00BB4401"/>
    <w:rsid w:val="00BB4E1F"/>
    <w:rsid w:val="00BC1F22"/>
    <w:rsid w:val="00BC2B9D"/>
    <w:rsid w:val="00BC36F6"/>
    <w:rsid w:val="00BD41B6"/>
    <w:rsid w:val="00BD56C9"/>
    <w:rsid w:val="00BE0C25"/>
    <w:rsid w:val="00BE7DC9"/>
    <w:rsid w:val="00BF1159"/>
    <w:rsid w:val="00BF45E9"/>
    <w:rsid w:val="00BF4829"/>
    <w:rsid w:val="00BF54B9"/>
    <w:rsid w:val="00BF63DA"/>
    <w:rsid w:val="00C03BBE"/>
    <w:rsid w:val="00C03CEB"/>
    <w:rsid w:val="00C04308"/>
    <w:rsid w:val="00C064D9"/>
    <w:rsid w:val="00C105BD"/>
    <w:rsid w:val="00C12DD4"/>
    <w:rsid w:val="00C261F1"/>
    <w:rsid w:val="00C26CF2"/>
    <w:rsid w:val="00C33921"/>
    <w:rsid w:val="00C33E81"/>
    <w:rsid w:val="00C37C7C"/>
    <w:rsid w:val="00C4135F"/>
    <w:rsid w:val="00C50251"/>
    <w:rsid w:val="00C505E3"/>
    <w:rsid w:val="00C534D5"/>
    <w:rsid w:val="00C57D81"/>
    <w:rsid w:val="00C6081B"/>
    <w:rsid w:val="00C6217D"/>
    <w:rsid w:val="00C640A9"/>
    <w:rsid w:val="00C653F7"/>
    <w:rsid w:val="00C65DEC"/>
    <w:rsid w:val="00C80655"/>
    <w:rsid w:val="00C83BBC"/>
    <w:rsid w:val="00C874CE"/>
    <w:rsid w:val="00C92702"/>
    <w:rsid w:val="00C9411D"/>
    <w:rsid w:val="00C96D85"/>
    <w:rsid w:val="00CA027B"/>
    <w:rsid w:val="00CA171C"/>
    <w:rsid w:val="00CA5846"/>
    <w:rsid w:val="00CD093C"/>
    <w:rsid w:val="00CD3FC5"/>
    <w:rsid w:val="00CD5457"/>
    <w:rsid w:val="00CD6D27"/>
    <w:rsid w:val="00CD6F80"/>
    <w:rsid w:val="00CE4464"/>
    <w:rsid w:val="00CF14EE"/>
    <w:rsid w:val="00CF1E25"/>
    <w:rsid w:val="00CF4168"/>
    <w:rsid w:val="00CF58E8"/>
    <w:rsid w:val="00CF5CFE"/>
    <w:rsid w:val="00D02594"/>
    <w:rsid w:val="00D04944"/>
    <w:rsid w:val="00D170FC"/>
    <w:rsid w:val="00D22957"/>
    <w:rsid w:val="00D23233"/>
    <w:rsid w:val="00D327DC"/>
    <w:rsid w:val="00D34460"/>
    <w:rsid w:val="00D436BB"/>
    <w:rsid w:val="00D44622"/>
    <w:rsid w:val="00D50655"/>
    <w:rsid w:val="00D5385D"/>
    <w:rsid w:val="00D54274"/>
    <w:rsid w:val="00D551F4"/>
    <w:rsid w:val="00D56EEB"/>
    <w:rsid w:val="00D651E9"/>
    <w:rsid w:val="00D7293E"/>
    <w:rsid w:val="00D766E1"/>
    <w:rsid w:val="00D767CE"/>
    <w:rsid w:val="00D82013"/>
    <w:rsid w:val="00D8663A"/>
    <w:rsid w:val="00D90678"/>
    <w:rsid w:val="00D9787A"/>
    <w:rsid w:val="00DA20FE"/>
    <w:rsid w:val="00DA2704"/>
    <w:rsid w:val="00DA3C53"/>
    <w:rsid w:val="00DC0719"/>
    <w:rsid w:val="00DC55DF"/>
    <w:rsid w:val="00DC7D65"/>
    <w:rsid w:val="00DE5A33"/>
    <w:rsid w:val="00DE6985"/>
    <w:rsid w:val="00DE6CCB"/>
    <w:rsid w:val="00DF1D05"/>
    <w:rsid w:val="00DF234E"/>
    <w:rsid w:val="00E038F0"/>
    <w:rsid w:val="00E0566C"/>
    <w:rsid w:val="00E0655C"/>
    <w:rsid w:val="00E068F2"/>
    <w:rsid w:val="00E10FF6"/>
    <w:rsid w:val="00E11D36"/>
    <w:rsid w:val="00E142EF"/>
    <w:rsid w:val="00E208DD"/>
    <w:rsid w:val="00E35258"/>
    <w:rsid w:val="00E36681"/>
    <w:rsid w:val="00E42FA1"/>
    <w:rsid w:val="00E453D8"/>
    <w:rsid w:val="00E45859"/>
    <w:rsid w:val="00E533AC"/>
    <w:rsid w:val="00E602C7"/>
    <w:rsid w:val="00E60FCC"/>
    <w:rsid w:val="00E61674"/>
    <w:rsid w:val="00E61B0C"/>
    <w:rsid w:val="00E73541"/>
    <w:rsid w:val="00E75001"/>
    <w:rsid w:val="00E81B26"/>
    <w:rsid w:val="00E91635"/>
    <w:rsid w:val="00E91E81"/>
    <w:rsid w:val="00E92FD6"/>
    <w:rsid w:val="00E935C8"/>
    <w:rsid w:val="00EA4F0A"/>
    <w:rsid w:val="00EA5CBE"/>
    <w:rsid w:val="00EB116E"/>
    <w:rsid w:val="00EB1ADC"/>
    <w:rsid w:val="00EB33EC"/>
    <w:rsid w:val="00EB3E2C"/>
    <w:rsid w:val="00EB779A"/>
    <w:rsid w:val="00EC096D"/>
    <w:rsid w:val="00ED2622"/>
    <w:rsid w:val="00ED7224"/>
    <w:rsid w:val="00EE1575"/>
    <w:rsid w:val="00EE48D0"/>
    <w:rsid w:val="00EE6E81"/>
    <w:rsid w:val="00EF02EB"/>
    <w:rsid w:val="00EF06BD"/>
    <w:rsid w:val="00EF17C7"/>
    <w:rsid w:val="00EF211F"/>
    <w:rsid w:val="00EF3C41"/>
    <w:rsid w:val="00EF6DF1"/>
    <w:rsid w:val="00F047D3"/>
    <w:rsid w:val="00F04DA5"/>
    <w:rsid w:val="00F12638"/>
    <w:rsid w:val="00F12D9B"/>
    <w:rsid w:val="00F131EA"/>
    <w:rsid w:val="00F1381F"/>
    <w:rsid w:val="00F1499C"/>
    <w:rsid w:val="00F17C6B"/>
    <w:rsid w:val="00F22313"/>
    <w:rsid w:val="00F24597"/>
    <w:rsid w:val="00F27018"/>
    <w:rsid w:val="00F304E8"/>
    <w:rsid w:val="00F30736"/>
    <w:rsid w:val="00F31277"/>
    <w:rsid w:val="00F32B7C"/>
    <w:rsid w:val="00F33D1E"/>
    <w:rsid w:val="00F44893"/>
    <w:rsid w:val="00F57D58"/>
    <w:rsid w:val="00F65B4E"/>
    <w:rsid w:val="00F67B57"/>
    <w:rsid w:val="00F80796"/>
    <w:rsid w:val="00F85B84"/>
    <w:rsid w:val="00F877D5"/>
    <w:rsid w:val="00F94EE1"/>
    <w:rsid w:val="00FA1036"/>
    <w:rsid w:val="00FA4542"/>
    <w:rsid w:val="00FA5F26"/>
    <w:rsid w:val="00FA68E9"/>
    <w:rsid w:val="00FC0108"/>
    <w:rsid w:val="00FC233D"/>
    <w:rsid w:val="00FC3C7C"/>
    <w:rsid w:val="00FD3E98"/>
    <w:rsid w:val="00FD4D11"/>
    <w:rsid w:val="00FE162D"/>
    <w:rsid w:val="00FF3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25E9F"/>
  <w15:docId w15:val="{867C3A7D-7CF5-41BB-89E3-935A1890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708"/>
    <w:pPr>
      <w:spacing w:before="200" w:after="200"/>
      <w:jc w:val="both"/>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7708"/>
    <w:rPr>
      <w:color w:val="0000FF"/>
      <w:u w:val="single"/>
    </w:rPr>
  </w:style>
  <w:style w:type="paragraph" w:styleId="DocumentMap">
    <w:name w:val="Document Map"/>
    <w:basedOn w:val="Normal"/>
    <w:semiHidden/>
    <w:rsid w:val="00B36877"/>
    <w:pPr>
      <w:shd w:val="clear" w:color="auto" w:fill="000080"/>
    </w:pPr>
    <w:rPr>
      <w:rFonts w:ascii="Tahoma" w:hAnsi="Tahoma" w:cs="Tahoma"/>
      <w:sz w:val="20"/>
      <w:szCs w:val="20"/>
    </w:rPr>
  </w:style>
  <w:style w:type="paragraph" w:customStyle="1" w:styleId="Default">
    <w:name w:val="Default"/>
    <w:rsid w:val="009A1C7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B1ADC"/>
    <w:pPr>
      <w:spacing w:before="0" w:after="0"/>
    </w:pPr>
    <w:rPr>
      <w:rFonts w:ascii="Tahoma" w:hAnsi="Tahoma" w:cs="Tahoma"/>
      <w:sz w:val="16"/>
      <w:szCs w:val="16"/>
    </w:rPr>
  </w:style>
  <w:style w:type="character" w:customStyle="1" w:styleId="BalloonTextChar">
    <w:name w:val="Balloon Text Char"/>
    <w:basedOn w:val="DefaultParagraphFont"/>
    <w:link w:val="BalloonText"/>
    <w:rsid w:val="00EB1ADC"/>
    <w:rPr>
      <w:rFonts w:ascii="Tahoma" w:hAnsi="Tahoma" w:cs="Tahoma"/>
      <w:sz w:val="16"/>
      <w:szCs w:val="16"/>
    </w:rPr>
  </w:style>
  <w:style w:type="paragraph" w:styleId="Header">
    <w:name w:val="header"/>
    <w:basedOn w:val="Normal"/>
    <w:link w:val="HeaderChar"/>
    <w:rsid w:val="003471D0"/>
    <w:pPr>
      <w:tabs>
        <w:tab w:val="center" w:pos="4513"/>
        <w:tab w:val="right" w:pos="9026"/>
      </w:tabs>
      <w:spacing w:before="0" w:after="0"/>
    </w:pPr>
  </w:style>
  <w:style w:type="character" w:customStyle="1" w:styleId="HeaderChar">
    <w:name w:val="Header Char"/>
    <w:basedOn w:val="DefaultParagraphFont"/>
    <w:link w:val="Header"/>
    <w:rsid w:val="003471D0"/>
    <w:rPr>
      <w:rFonts w:ascii="Arial" w:hAnsi="Arial"/>
      <w:sz w:val="22"/>
      <w:szCs w:val="24"/>
    </w:rPr>
  </w:style>
  <w:style w:type="paragraph" w:styleId="Footer">
    <w:name w:val="footer"/>
    <w:basedOn w:val="Normal"/>
    <w:link w:val="FooterChar"/>
    <w:rsid w:val="003471D0"/>
    <w:pPr>
      <w:tabs>
        <w:tab w:val="center" w:pos="4513"/>
        <w:tab w:val="right" w:pos="9026"/>
      </w:tabs>
      <w:spacing w:before="0" w:after="0"/>
    </w:pPr>
  </w:style>
  <w:style w:type="character" w:customStyle="1" w:styleId="FooterChar">
    <w:name w:val="Footer Char"/>
    <w:basedOn w:val="DefaultParagraphFont"/>
    <w:link w:val="Footer"/>
    <w:rsid w:val="003471D0"/>
    <w:rPr>
      <w:rFonts w:ascii="Arial" w:hAnsi="Arial"/>
      <w:sz w:val="22"/>
      <w:szCs w:val="24"/>
    </w:rPr>
  </w:style>
  <w:style w:type="paragraph" w:styleId="ListParagraph">
    <w:name w:val="List Paragraph"/>
    <w:basedOn w:val="Normal"/>
    <w:uiPriority w:val="34"/>
    <w:qFormat/>
    <w:rsid w:val="00045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A514E30BF704E8808159D24E80338" ma:contentTypeVersion="12" ma:contentTypeDescription="Create a new document." ma:contentTypeScope="" ma:versionID="8081385d8bdc742dff1c8d91865797e4">
  <xsd:schema xmlns:xsd="http://www.w3.org/2001/XMLSchema" xmlns:xs="http://www.w3.org/2001/XMLSchema" xmlns:p="http://schemas.microsoft.com/office/2006/metadata/properties" xmlns:ns1="http://schemas.microsoft.com/sharepoint/v3" xmlns:ns3="36c62a2c-26f7-46d8-bbdb-429ca1243766" xmlns:ns4="2087d2dd-c1b8-4e9b-8080-9f20ac2f7098" targetNamespace="http://schemas.microsoft.com/office/2006/metadata/properties" ma:root="true" ma:fieldsID="5c567ed9a33f7147d4605475e8911e61" ns1:_="" ns3:_="" ns4:_="">
    <xsd:import namespace="http://schemas.microsoft.com/sharepoint/v3"/>
    <xsd:import namespace="36c62a2c-26f7-46d8-bbdb-429ca1243766"/>
    <xsd:import namespace="2087d2dd-c1b8-4e9b-8080-9f20ac2f70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62a2c-26f7-46d8-bbdb-429ca1243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7d2dd-c1b8-4e9b-8080-9f20ac2f70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12147-61D8-41F1-A995-BDDF46806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c62a2c-26f7-46d8-bbdb-429ca1243766"/>
    <ds:schemaRef ds:uri="2087d2dd-c1b8-4e9b-8080-9f20ac2f7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C8613-E511-4E98-AA37-C17A77A678E3}">
  <ds:schemaRefs>
    <ds:schemaRef ds:uri="36c62a2c-26f7-46d8-bbdb-429ca1243766"/>
    <ds:schemaRef ds:uri="http://purl.org/dc/terms/"/>
    <ds:schemaRef ds:uri="2087d2dd-c1b8-4e9b-8080-9f20ac2f709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B999C650-915B-469D-BB62-0E84FAB79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Acknowledgement for access to deceased patient’s records where right to access is proven</vt:lpstr>
    </vt:vector>
  </TitlesOfParts>
  <Company>ELCMHT</Company>
  <LinksUpToDate>false</LinksUpToDate>
  <CharactersWithSpaces>2442</CharactersWithSpaces>
  <SharedDoc>false</SharedDoc>
  <HLinks>
    <vt:vector size="6" baseType="variant">
      <vt:variant>
        <vt:i4>2818080</vt:i4>
      </vt:variant>
      <vt:variant>
        <vt:i4>0</vt:i4>
      </vt:variant>
      <vt:variant>
        <vt:i4>0</vt:i4>
      </vt:variant>
      <vt:variant>
        <vt:i4>5</vt:i4>
      </vt:variant>
      <vt:variant>
        <vt:lpwstr>http://www.elft.nhs.uk/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for access to deceased patient’s records where right to access is proven</dc:title>
  <dc:creator>kitchenerc</dc:creator>
  <cp:lastModifiedBy>Cousens Lara</cp:lastModifiedBy>
  <cp:revision>1</cp:revision>
  <dcterms:created xsi:type="dcterms:W3CDTF">2022-03-31T11:35:00Z</dcterms:created>
  <dcterms:modified xsi:type="dcterms:W3CDTF">2022-04-22T21:43:00Z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0x0101003A8A514E30BF704E8808159D24E80338</vt:lpwstr>
  </property>
</Properties>
</file>