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BEBE5" w14:textId="0BF64AFD" w:rsidR="0079781E" w:rsidRPr="0079781E" w:rsidRDefault="0079781E" w:rsidP="0079781E">
      <w:pPr>
        <w:rPr>
          <w:b/>
          <w:bCs/>
        </w:rPr>
      </w:pPr>
      <w:r w:rsidRPr="0079781E">
        <w:rPr>
          <w:b/>
          <w:bCs/>
        </w:rPr>
        <w:t>ELFT Wellbeing &amp; Engagement Resources</w:t>
      </w:r>
      <w:r>
        <w:rPr>
          <w:b/>
          <w:bCs/>
        </w:rPr>
        <w:t xml:space="preserve"> (INTERNAL)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0"/>
        <w:gridCol w:w="2960"/>
        <w:gridCol w:w="3158"/>
        <w:gridCol w:w="3352"/>
        <w:gridCol w:w="2958"/>
      </w:tblGrid>
      <w:tr w:rsidR="0079781E" w:rsidRPr="0079781E" w14:paraId="7FA8B174" w14:textId="77777777" w:rsidTr="0079781E">
        <w:trPr>
          <w:trHeight w:val="459"/>
          <w:jc w:val="center"/>
        </w:trPr>
        <w:tc>
          <w:tcPr>
            <w:tcW w:w="962" w:type="pct"/>
            <w:vAlign w:val="center"/>
          </w:tcPr>
          <w:p w14:paraId="2084154C" w14:textId="77777777" w:rsidR="0079781E" w:rsidRPr="0079781E" w:rsidRDefault="0079781E" w:rsidP="007978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81E">
              <w:rPr>
                <w:rFonts w:ascii="Arial" w:hAnsi="Arial" w:cs="Arial"/>
                <w:b/>
                <w:bCs/>
                <w:noProof/>
                <w:color w:val="FFC000"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6C0F3397" wp14:editId="1E3B0764">
                  <wp:simplePos x="942975" y="1247775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352425" cy="422910"/>
                  <wp:effectExtent l="0" t="0" r="0" b="0"/>
                  <wp:wrapSquare wrapText="bothSides"/>
                  <wp:docPr id="3" name="Picture 3" descr="Logo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, 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817" cy="4299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781E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Financial</w:t>
            </w:r>
          </w:p>
        </w:tc>
        <w:tc>
          <w:tcPr>
            <w:tcW w:w="962" w:type="pct"/>
            <w:vAlign w:val="center"/>
          </w:tcPr>
          <w:p w14:paraId="0631DB61" w14:textId="77777777" w:rsidR="0079781E" w:rsidRPr="0079781E" w:rsidRDefault="0079781E" w:rsidP="0079781E">
            <w:pPr>
              <w:jc w:val="center"/>
              <w:rPr>
                <w:rFonts w:ascii="Arial" w:hAnsi="Arial" w:cs="Arial"/>
                <w:b/>
                <w:bCs/>
                <w:color w:val="993366"/>
                <w:sz w:val="20"/>
                <w:szCs w:val="20"/>
              </w:rPr>
            </w:pPr>
            <w:r w:rsidRPr="0079781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59975195" wp14:editId="0E685DC9">
                  <wp:simplePos x="0" y="0"/>
                  <wp:positionH relativeFrom="column">
                    <wp:posOffset>-570865</wp:posOffset>
                  </wp:positionH>
                  <wp:positionV relativeFrom="paragraph">
                    <wp:posOffset>-38735</wp:posOffset>
                  </wp:positionV>
                  <wp:extent cx="509905" cy="342900"/>
                  <wp:effectExtent l="0" t="0" r="4445" b="0"/>
                  <wp:wrapTight wrapText="bothSides">
                    <wp:wrapPolygon edited="0">
                      <wp:start x="0" y="0"/>
                      <wp:lineTo x="0" y="20400"/>
                      <wp:lineTo x="20981" y="20400"/>
                      <wp:lineTo x="20981" y="0"/>
                      <wp:lineTo x="0" y="0"/>
                    </wp:wrapPolygon>
                  </wp:wrapTight>
                  <wp:docPr id="1" name="Picture 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905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781E">
              <w:rPr>
                <w:rFonts w:ascii="Arial" w:hAnsi="Arial" w:cs="Arial"/>
                <w:b/>
                <w:bCs/>
                <w:color w:val="993366"/>
                <w:sz w:val="20"/>
                <w:szCs w:val="20"/>
              </w:rPr>
              <w:t>Physical</w:t>
            </w:r>
          </w:p>
        </w:tc>
        <w:tc>
          <w:tcPr>
            <w:tcW w:w="1026" w:type="pct"/>
            <w:vAlign w:val="center"/>
          </w:tcPr>
          <w:p w14:paraId="41B9D8C0" w14:textId="6200094C" w:rsidR="0079781E" w:rsidRPr="0079781E" w:rsidRDefault="0079781E" w:rsidP="0079781E">
            <w:pPr>
              <w:jc w:val="center"/>
              <w:rPr>
                <w:rFonts w:ascii="Arial" w:hAnsi="Arial" w:cs="Arial"/>
                <w:b/>
                <w:bCs/>
                <w:color w:val="00CC00"/>
                <w:sz w:val="20"/>
                <w:szCs w:val="20"/>
              </w:rPr>
            </w:pPr>
            <w:r w:rsidRPr="0079781E">
              <w:rPr>
                <w:rFonts w:ascii="Arial" w:hAnsi="Arial" w:cs="Arial"/>
                <w:b/>
                <w:bCs/>
                <w:noProof/>
                <w:color w:val="00CC00"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2D4B8D61" wp14:editId="467B8F44">
                  <wp:simplePos x="0" y="0"/>
                  <wp:positionH relativeFrom="margin">
                    <wp:align>right</wp:align>
                  </wp:positionH>
                  <wp:positionV relativeFrom="margin">
                    <wp:align>bottom</wp:align>
                  </wp:positionV>
                  <wp:extent cx="300355" cy="419100"/>
                  <wp:effectExtent l="0" t="0" r="0" b="9525"/>
                  <wp:wrapSquare wrapText="bothSides"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781E">
              <w:rPr>
                <w:rFonts w:ascii="Arial" w:hAnsi="Arial" w:cs="Arial"/>
                <w:b/>
                <w:bCs/>
                <w:color w:val="00CC00"/>
                <w:sz w:val="20"/>
                <w:szCs w:val="20"/>
              </w:rPr>
              <w:t>Environmental</w:t>
            </w:r>
          </w:p>
        </w:tc>
        <w:tc>
          <w:tcPr>
            <w:tcW w:w="1089" w:type="pct"/>
            <w:vAlign w:val="center"/>
          </w:tcPr>
          <w:p w14:paraId="11BD26A7" w14:textId="77777777" w:rsidR="0079781E" w:rsidRPr="0079781E" w:rsidRDefault="0079781E" w:rsidP="0079781E">
            <w:pPr>
              <w:jc w:val="center"/>
              <w:rPr>
                <w:rFonts w:ascii="Arial" w:hAnsi="Arial" w:cs="Arial"/>
                <w:b/>
                <w:bCs/>
                <w:color w:val="0099CC"/>
                <w:sz w:val="20"/>
                <w:szCs w:val="20"/>
              </w:rPr>
            </w:pPr>
            <w:r w:rsidRPr="0079781E">
              <w:rPr>
                <w:rFonts w:ascii="Arial" w:hAnsi="Arial" w:cs="Arial"/>
                <w:b/>
                <w:bCs/>
                <w:noProof/>
                <w:color w:val="0099CC"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0D33F30E" wp14:editId="1D002147">
                  <wp:simplePos x="0" y="0"/>
                  <wp:positionH relativeFrom="margin">
                    <wp:posOffset>1303655</wp:posOffset>
                  </wp:positionH>
                  <wp:positionV relativeFrom="margin">
                    <wp:posOffset>3810</wp:posOffset>
                  </wp:positionV>
                  <wp:extent cx="419100" cy="349250"/>
                  <wp:effectExtent l="0" t="0" r="0" b="0"/>
                  <wp:wrapSquare wrapText="bothSides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4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781E">
              <w:rPr>
                <w:rFonts w:ascii="Arial" w:hAnsi="Arial" w:cs="Arial"/>
                <w:b/>
                <w:bCs/>
                <w:color w:val="0099CC"/>
                <w:sz w:val="20"/>
                <w:szCs w:val="20"/>
              </w:rPr>
              <w:t>Social</w:t>
            </w:r>
          </w:p>
        </w:tc>
        <w:tc>
          <w:tcPr>
            <w:tcW w:w="962" w:type="pct"/>
            <w:vAlign w:val="center"/>
          </w:tcPr>
          <w:p w14:paraId="20809389" w14:textId="77777777" w:rsidR="0079781E" w:rsidRPr="0079781E" w:rsidRDefault="0079781E" w:rsidP="0079781E">
            <w:pPr>
              <w:jc w:val="center"/>
              <w:rPr>
                <w:rFonts w:ascii="Arial" w:hAnsi="Arial" w:cs="Arial"/>
                <w:b/>
                <w:bCs/>
                <w:color w:val="009900"/>
                <w:sz w:val="20"/>
                <w:szCs w:val="20"/>
              </w:rPr>
            </w:pPr>
            <w:r w:rsidRPr="0079781E">
              <w:rPr>
                <w:rFonts w:ascii="Arial" w:hAnsi="Arial" w:cs="Arial"/>
                <w:b/>
                <w:bCs/>
                <w:noProof/>
                <w:color w:val="009999"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 wp14:anchorId="29095552" wp14:editId="661AEAED">
                  <wp:simplePos x="0" y="0"/>
                  <wp:positionH relativeFrom="column">
                    <wp:posOffset>1231265</wp:posOffset>
                  </wp:positionH>
                  <wp:positionV relativeFrom="paragraph">
                    <wp:posOffset>3810</wp:posOffset>
                  </wp:positionV>
                  <wp:extent cx="386715" cy="349250"/>
                  <wp:effectExtent l="0" t="0" r="0" b="0"/>
                  <wp:wrapTight wrapText="bothSides">
                    <wp:wrapPolygon edited="0">
                      <wp:start x="0" y="0"/>
                      <wp:lineTo x="0" y="20029"/>
                      <wp:lineTo x="20217" y="20029"/>
                      <wp:lineTo x="20217" y="0"/>
                      <wp:lineTo x="0" y="0"/>
                    </wp:wrapPolygon>
                  </wp:wrapTight>
                  <wp:docPr id="6" name="Picture 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" cy="34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781E"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  <w:t>Emotional</w:t>
            </w:r>
          </w:p>
        </w:tc>
      </w:tr>
      <w:tr w:rsidR="0079781E" w:rsidRPr="0079781E" w14:paraId="19C9C174" w14:textId="77777777" w:rsidTr="0079781E">
        <w:trPr>
          <w:trHeight w:val="6816"/>
          <w:jc w:val="center"/>
        </w:trPr>
        <w:tc>
          <w:tcPr>
            <w:tcW w:w="962" w:type="pct"/>
            <w:shd w:val="clear" w:color="auto" w:fill="FFC000"/>
          </w:tcPr>
          <w:p w14:paraId="05ACA24F" w14:textId="77777777" w:rsidR="0079781E" w:rsidRPr="0079781E" w:rsidRDefault="006A1773" w:rsidP="0079781E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79781E" w:rsidRPr="0079781E">
                <w:rPr>
                  <w:rFonts w:ascii="Arial" w:hAnsi="Arial" w:cs="Arial"/>
                  <w:b/>
                  <w:bCs/>
                  <w:color w:val="0563C1" w:themeColor="hyperlink"/>
                  <w:sz w:val="20"/>
                  <w:szCs w:val="20"/>
                  <w:u w:val="single"/>
                </w:rPr>
                <w:t>The ELFT H</w:t>
              </w:r>
              <w:r w:rsidR="0079781E" w:rsidRPr="0079781E">
                <w:rPr>
                  <w:rFonts w:ascii="Arial" w:hAnsi="Arial" w:cs="Arial"/>
                  <w:b/>
                  <w:bCs/>
                  <w:color w:val="0563C1" w:themeColor="hyperlink"/>
                  <w:sz w:val="20"/>
                  <w:szCs w:val="20"/>
                  <w:u w:val="single"/>
                </w:rPr>
                <w:t>ards</w:t>
              </w:r>
              <w:r w:rsidR="0079781E" w:rsidRPr="0079781E">
                <w:rPr>
                  <w:rFonts w:ascii="Arial" w:hAnsi="Arial" w:cs="Arial"/>
                  <w:b/>
                  <w:bCs/>
                  <w:color w:val="0563C1" w:themeColor="hyperlink"/>
                  <w:sz w:val="20"/>
                  <w:szCs w:val="20"/>
                  <w:u w:val="single"/>
                </w:rPr>
                <w:t>hip fund</w:t>
              </w:r>
            </w:hyperlink>
            <w:r w:rsidR="0079781E" w:rsidRPr="0079781E">
              <w:rPr>
                <w:rFonts w:ascii="Arial" w:hAnsi="Arial" w:cs="Arial"/>
                <w:sz w:val="20"/>
                <w:szCs w:val="20"/>
              </w:rPr>
              <w:t xml:space="preserve"> provides financial support to help staff when it’s most needed. </w:t>
            </w:r>
          </w:p>
          <w:p w14:paraId="4ADB6B38" w14:textId="7D021B83" w:rsidR="0079781E" w:rsidRPr="0079781E" w:rsidRDefault="004A2946" w:rsidP="0079781E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79781E" w:rsidRPr="004A294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Ho</w:t>
              </w:r>
              <w:r w:rsidR="0079781E" w:rsidRPr="004A294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 Technology Benefits Scheme</w:t>
              </w:r>
            </w:hyperlink>
            <w:r w:rsidR="0079781E" w:rsidRPr="0079781E">
              <w:rPr>
                <w:rFonts w:ascii="Arial" w:hAnsi="Arial" w:cs="Arial"/>
                <w:sz w:val="20"/>
                <w:szCs w:val="20"/>
              </w:rPr>
              <w:t xml:space="preserve"> enables staff to spread the cost of technological purchases by deducting monthly amounts from your salary. </w:t>
            </w:r>
          </w:p>
          <w:p w14:paraId="5EAD17DC" w14:textId="5645FE15" w:rsidR="0079781E" w:rsidRPr="0079781E" w:rsidRDefault="004A2946" w:rsidP="0079781E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79781E" w:rsidRPr="004A294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Holi</w:t>
              </w:r>
              <w:r w:rsidR="0079781E" w:rsidRPr="004A294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day Play Scheme Subsidy</w:t>
              </w:r>
            </w:hyperlink>
            <w:r w:rsidR="0079781E" w:rsidRPr="0079781E">
              <w:rPr>
                <w:rFonts w:ascii="Arial" w:hAnsi="Arial" w:cs="Arial"/>
                <w:sz w:val="20"/>
                <w:szCs w:val="20"/>
              </w:rPr>
              <w:t xml:space="preserve"> allows staff to claim back 40% of the cost of holiday playschemes that run during school holidays. </w:t>
            </w:r>
          </w:p>
          <w:p w14:paraId="31794EEE" w14:textId="5C2A6A1B" w:rsidR="0079781E" w:rsidRPr="0079781E" w:rsidRDefault="004A2946" w:rsidP="0079781E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79781E" w:rsidRPr="004A294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Credit Un</w:t>
              </w:r>
              <w:r w:rsidR="0079781E" w:rsidRPr="004A294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ion</w:t>
              </w:r>
            </w:hyperlink>
            <w:r w:rsidR="0079781E" w:rsidRPr="0079781E">
              <w:rPr>
                <w:rFonts w:ascii="Arial" w:hAnsi="Arial" w:cs="Arial"/>
                <w:sz w:val="20"/>
                <w:szCs w:val="20"/>
              </w:rPr>
              <w:t xml:space="preserve"> is an established savings and loans cooperative that offers a payroll savings scheme and access to low-cost loans. </w:t>
            </w:r>
          </w:p>
          <w:p w14:paraId="15D5CB8B" w14:textId="2FF550DA" w:rsidR="0079781E" w:rsidRPr="0079781E" w:rsidRDefault="0079781E" w:rsidP="0079781E">
            <w:pPr>
              <w:rPr>
                <w:rFonts w:ascii="Arial" w:hAnsi="Arial" w:cs="Arial"/>
                <w:sz w:val="20"/>
                <w:szCs w:val="20"/>
              </w:rPr>
            </w:pPr>
            <w:r w:rsidRPr="0079781E">
              <w:rPr>
                <w:rFonts w:ascii="Arial" w:hAnsi="Arial" w:cs="Arial"/>
                <w:b/>
                <w:bCs/>
                <w:sz w:val="20"/>
                <w:szCs w:val="20"/>
              </w:rPr>
              <w:t>‘</w:t>
            </w:r>
            <w:hyperlink r:id="rId15" w:history="1">
              <w:r w:rsidRPr="004A294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Working with’ Cavell Nurs</w:t>
              </w:r>
              <w:r w:rsidRPr="004A294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es’</w:t>
              </w:r>
            </w:hyperlink>
            <w:r w:rsidRPr="0079781E">
              <w:rPr>
                <w:rFonts w:ascii="Arial" w:hAnsi="Arial" w:cs="Arial"/>
                <w:sz w:val="20"/>
                <w:szCs w:val="20"/>
              </w:rPr>
              <w:t xml:space="preserve"> supports UK nurses, midwives and healthcare assistants both working and retired when they’re suffering personal or financial hardship. </w:t>
            </w:r>
          </w:p>
          <w:p w14:paraId="612B4FDE" w14:textId="42AB5BA9" w:rsidR="0079781E" w:rsidRPr="0079781E" w:rsidRDefault="00F94603" w:rsidP="0079781E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79781E" w:rsidRPr="00F9460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Car Lease Scheme</w:t>
              </w:r>
            </w:hyperlink>
            <w:r w:rsidR="0079781E" w:rsidRPr="0079781E">
              <w:rPr>
                <w:rFonts w:ascii="Arial" w:hAnsi="Arial" w:cs="Arial"/>
                <w:sz w:val="20"/>
                <w:szCs w:val="20"/>
              </w:rPr>
              <w:t xml:space="preserve"> is a salary sacrifice scheme where staff can purchase a car and pay for it over several months. </w:t>
            </w:r>
          </w:p>
        </w:tc>
        <w:tc>
          <w:tcPr>
            <w:tcW w:w="962" w:type="pct"/>
            <w:shd w:val="clear" w:color="auto" w:fill="993366"/>
          </w:tcPr>
          <w:p w14:paraId="55A3EF28" w14:textId="77777777" w:rsidR="0079781E" w:rsidRPr="0079781E" w:rsidRDefault="006A1773" w:rsidP="0079781E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hyperlink r:id="rId17" w:history="1">
              <w:r w:rsidR="0079781E" w:rsidRPr="0079781E">
                <w:rPr>
                  <w:rFonts w:ascii="Arial" w:hAnsi="Arial" w:cs="Arial"/>
                  <w:b/>
                  <w:bCs/>
                  <w:color w:val="FFFFFF" w:themeColor="background1"/>
                  <w:sz w:val="20"/>
                  <w:szCs w:val="20"/>
                  <w:u w:val="single"/>
                </w:rPr>
                <w:t>Cycle To Work Sc</w:t>
              </w:r>
              <w:r w:rsidR="0079781E" w:rsidRPr="0079781E">
                <w:rPr>
                  <w:rFonts w:ascii="Arial" w:hAnsi="Arial" w:cs="Arial"/>
                  <w:b/>
                  <w:bCs/>
                  <w:color w:val="FFFFFF" w:themeColor="background1"/>
                  <w:sz w:val="20"/>
                  <w:szCs w:val="20"/>
                  <w:u w:val="single"/>
                </w:rPr>
                <w:t>heme</w:t>
              </w:r>
            </w:hyperlink>
            <w:r w:rsidR="0079781E" w:rsidRPr="0079781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enables staff to purchase a bike through salary deductions making savings on Tax and Ni contributions.  </w:t>
            </w:r>
          </w:p>
          <w:p w14:paraId="0D1AC6DF" w14:textId="77777777" w:rsidR="0079781E" w:rsidRPr="0079781E" w:rsidRDefault="0079781E" w:rsidP="0079781E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9781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Free MOT Health Checks</w:t>
            </w:r>
            <w:r w:rsidRPr="0079781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happens once a year and all staff can sign up to a free health check. </w:t>
            </w:r>
          </w:p>
          <w:p w14:paraId="574C1DB8" w14:textId="44502EDE" w:rsidR="0079781E" w:rsidRPr="0079781E" w:rsidRDefault="00722077" w:rsidP="0079781E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hyperlink r:id="rId18" w:history="1">
              <w:r w:rsidR="0079781E" w:rsidRPr="00722077">
                <w:rPr>
                  <w:rStyle w:val="Hyperlink"/>
                  <w:rFonts w:ascii="Arial" w:hAnsi="Arial" w:cs="Arial"/>
                  <w:b/>
                  <w:bCs/>
                  <w:color w:val="FFFFFF" w:themeColor="background1"/>
                  <w:sz w:val="20"/>
                  <w:szCs w:val="20"/>
                </w:rPr>
                <w:t>Eye Care Vo</w:t>
              </w:r>
              <w:r w:rsidR="0079781E" w:rsidRPr="00722077">
                <w:rPr>
                  <w:rStyle w:val="Hyperlink"/>
                  <w:rFonts w:ascii="Arial" w:hAnsi="Arial" w:cs="Arial"/>
                  <w:b/>
                  <w:bCs/>
                  <w:color w:val="FFFFFF" w:themeColor="background1"/>
                  <w:sz w:val="20"/>
                  <w:szCs w:val="20"/>
                </w:rPr>
                <w:t>uc</w:t>
              </w:r>
              <w:r w:rsidR="0079781E" w:rsidRPr="00722077">
                <w:rPr>
                  <w:rStyle w:val="Hyperlink"/>
                  <w:rFonts w:ascii="Arial" w:hAnsi="Arial" w:cs="Arial"/>
                  <w:b/>
                  <w:bCs/>
                  <w:color w:val="FFFFFF" w:themeColor="background1"/>
                  <w:sz w:val="20"/>
                  <w:szCs w:val="20"/>
                </w:rPr>
                <w:t>hers</w:t>
              </w:r>
            </w:hyperlink>
            <w:r w:rsidR="0079781E" w:rsidRPr="0079781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9781E" w:rsidRPr="0079781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allows staff to receive a free eye test at participating opticians (up to £55) and contribution to the cost of prescription glasses if they are needed for working on a computer. </w:t>
            </w:r>
          </w:p>
          <w:p w14:paraId="1E1D0B57" w14:textId="77777777" w:rsidR="0079781E" w:rsidRPr="0079781E" w:rsidRDefault="006A1773" w:rsidP="0079781E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hyperlink r:id="rId19" w:history="1">
              <w:r w:rsidR="0079781E" w:rsidRPr="0079781E">
                <w:rPr>
                  <w:rFonts w:ascii="Arial" w:hAnsi="Arial" w:cs="Arial"/>
                  <w:b/>
                  <w:bCs/>
                  <w:color w:val="FFFFFF" w:themeColor="background1"/>
                  <w:sz w:val="20"/>
                  <w:szCs w:val="20"/>
                  <w:u w:val="single"/>
                </w:rPr>
                <w:t>ELFT’</w:t>
              </w:r>
              <w:r w:rsidR="0079781E" w:rsidRPr="0079781E">
                <w:rPr>
                  <w:rFonts w:ascii="Arial" w:hAnsi="Arial" w:cs="Arial"/>
                  <w:b/>
                  <w:bCs/>
                  <w:color w:val="FFFFFF" w:themeColor="background1"/>
                  <w:sz w:val="20"/>
                  <w:szCs w:val="20"/>
                  <w:u w:val="single"/>
                </w:rPr>
                <w:t>s We</w:t>
              </w:r>
              <w:r w:rsidR="0079781E" w:rsidRPr="0079781E">
                <w:rPr>
                  <w:rFonts w:ascii="Arial" w:hAnsi="Arial" w:cs="Arial"/>
                  <w:b/>
                  <w:bCs/>
                  <w:color w:val="FFFFFF" w:themeColor="background1"/>
                  <w:sz w:val="20"/>
                  <w:szCs w:val="20"/>
                  <w:u w:val="single"/>
                </w:rPr>
                <w:t>llbeing Fitness Platf</w:t>
              </w:r>
              <w:r w:rsidR="0079781E" w:rsidRPr="0079781E">
                <w:rPr>
                  <w:rFonts w:ascii="Arial" w:hAnsi="Arial" w:cs="Arial"/>
                  <w:b/>
                  <w:bCs/>
                  <w:color w:val="FFFFFF" w:themeColor="background1"/>
                  <w:sz w:val="20"/>
                  <w:szCs w:val="20"/>
                  <w:u w:val="single"/>
                </w:rPr>
                <w:t>o</w:t>
              </w:r>
              <w:r w:rsidR="0079781E" w:rsidRPr="0079781E">
                <w:rPr>
                  <w:rFonts w:ascii="Arial" w:hAnsi="Arial" w:cs="Arial"/>
                  <w:b/>
                  <w:bCs/>
                  <w:color w:val="FFFFFF" w:themeColor="background1"/>
                  <w:sz w:val="20"/>
                  <w:szCs w:val="20"/>
                  <w:u w:val="single"/>
                </w:rPr>
                <w:t>rm</w:t>
              </w:r>
            </w:hyperlink>
            <w:r w:rsidR="0079781E" w:rsidRPr="0079781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provides a weekly programme with many different classes. All sessions are held via zoom. </w:t>
            </w:r>
          </w:p>
          <w:p w14:paraId="5B48C6DF" w14:textId="242680CD" w:rsidR="0079781E" w:rsidRPr="0079781E" w:rsidRDefault="00722077" w:rsidP="0079781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hyperlink r:id="rId20" w:history="1">
              <w:r w:rsidR="0079781E" w:rsidRPr="00722077">
                <w:rPr>
                  <w:rStyle w:val="Hyperlink"/>
                  <w:rFonts w:ascii="Arial" w:hAnsi="Arial" w:cs="Arial"/>
                  <w:b/>
                  <w:bCs/>
                  <w:color w:val="FFFFFF" w:themeColor="background1"/>
                  <w:sz w:val="20"/>
                  <w:szCs w:val="20"/>
                </w:rPr>
                <w:t>Free Virtual</w:t>
              </w:r>
              <w:r w:rsidR="0079781E" w:rsidRPr="00722077">
                <w:rPr>
                  <w:rStyle w:val="Hyperlink"/>
                  <w:rFonts w:ascii="Arial" w:hAnsi="Arial" w:cs="Arial"/>
                  <w:b/>
                  <w:bCs/>
                  <w:color w:val="FFFFFF" w:themeColor="background1"/>
                  <w:sz w:val="20"/>
                  <w:szCs w:val="20"/>
                </w:rPr>
                <w:t xml:space="preserve"> Yo</w:t>
              </w:r>
              <w:r w:rsidR="0079781E" w:rsidRPr="00722077">
                <w:rPr>
                  <w:rStyle w:val="Hyperlink"/>
                  <w:rFonts w:ascii="Arial" w:hAnsi="Arial" w:cs="Arial"/>
                  <w:b/>
                  <w:bCs/>
                  <w:color w:val="FFFFFF" w:themeColor="background1"/>
                  <w:sz w:val="20"/>
                  <w:szCs w:val="20"/>
                </w:rPr>
                <w:t>ga Classes</w:t>
              </w:r>
            </w:hyperlink>
            <w:r w:rsidR="0079781E" w:rsidRPr="0072207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9781E" w:rsidRPr="0079781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are available to all staff and are run on Mondays at 5:30pm. The sessions are held via zoom. </w:t>
            </w:r>
            <w:r w:rsidR="0079781E" w:rsidRPr="0079781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026" w:type="pct"/>
            <w:shd w:val="clear" w:color="auto" w:fill="00CC00"/>
          </w:tcPr>
          <w:p w14:paraId="120230AE" w14:textId="4DA3D3C1" w:rsidR="0079781E" w:rsidRPr="0079781E" w:rsidRDefault="0079781E" w:rsidP="0079781E">
            <w:pPr>
              <w:rPr>
                <w:rFonts w:ascii="Arial" w:hAnsi="Arial" w:cs="Arial"/>
                <w:sz w:val="20"/>
                <w:szCs w:val="20"/>
              </w:rPr>
            </w:pPr>
            <w:r w:rsidRPr="0079781E">
              <w:rPr>
                <w:rFonts w:ascii="Arial" w:hAnsi="Arial" w:cs="Arial"/>
                <w:b/>
                <w:bCs/>
                <w:color w:val="0563C1" w:themeColor="hyperlink"/>
                <w:sz w:val="20"/>
                <w:szCs w:val="20"/>
                <w:u w:val="single"/>
              </w:rPr>
              <w:t>T</w:t>
            </w:r>
            <w:r w:rsidRPr="0079781E">
              <w:rPr>
                <w:rFonts w:ascii="Arial" w:hAnsi="Arial" w:cs="Arial"/>
                <w:b/>
                <w:bCs/>
                <w:color w:val="0563C1" w:themeColor="hyperlink"/>
                <w:sz w:val="20"/>
                <w:szCs w:val="20"/>
                <w:u w:val="single"/>
              </w:rPr>
              <w:t>he W</w:t>
            </w:r>
            <w:r w:rsidRPr="0079781E">
              <w:rPr>
                <w:rFonts w:ascii="Arial" w:hAnsi="Arial" w:cs="Arial"/>
                <w:b/>
                <w:bCs/>
                <w:color w:val="0563C1" w:themeColor="hyperlink"/>
                <w:sz w:val="20"/>
                <w:szCs w:val="20"/>
                <w:u w:val="single"/>
              </w:rPr>
              <w:t>ar on Waste Ca</w:t>
            </w:r>
            <w:r w:rsidRPr="0079781E">
              <w:rPr>
                <w:rFonts w:ascii="Arial" w:hAnsi="Arial" w:cs="Arial"/>
                <w:b/>
                <w:bCs/>
                <w:color w:val="0563C1" w:themeColor="hyperlink"/>
                <w:sz w:val="20"/>
                <w:szCs w:val="20"/>
                <w:u w:val="single"/>
              </w:rPr>
              <w:t>mpaign</w:t>
            </w:r>
            <w:r w:rsidRPr="007978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9781E">
              <w:rPr>
                <w:rFonts w:ascii="Arial" w:hAnsi="Arial" w:cs="Arial"/>
                <w:sz w:val="20"/>
                <w:szCs w:val="20"/>
              </w:rPr>
              <w:t xml:space="preserve">highlights areas where staff can reduce waste and make better use of resources. The Trust is working towards a sustainable healthcare system that works within the available environmental and social resources. </w:t>
            </w:r>
          </w:p>
          <w:p w14:paraId="79124A9D" w14:textId="031B5C5D" w:rsidR="0079781E" w:rsidRPr="0079781E" w:rsidRDefault="00722077" w:rsidP="0079781E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79781E" w:rsidRPr="0072207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Disp</w:t>
              </w:r>
              <w:r w:rsidR="0079781E" w:rsidRPr="0072207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lay Equipment Risk Assessments</w:t>
              </w:r>
            </w:hyperlink>
            <w:r w:rsidR="0079781E" w:rsidRPr="007978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9781E" w:rsidRPr="0079781E">
              <w:rPr>
                <w:rFonts w:ascii="Arial" w:hAnsi="Arial" w:cs="Arial"/>
                <w:sz w:val="20"/>
                <w:szCs w:val="20"/>
              </w:rPr>
              <w:t xml:space="preserve">are available for all staff to undertake to ensure you are using display screen equipment in a safe and healthy way. </w:t>
            </w:r>
          </w:p>
          <w:p w14:paraId="4DC56D35" w14:textId="43839DD9" w:rsidR="0079781E" w:rsidRPr="0079781E" w:rsidRDefault="0079781E" w:rsidP="0079781E">
            <w:pPr>
              <w:rPr>
                <w:rFonts w:ascii="Arial" w:hAnsi="Arial" w:cs="Arial"/>
                <w:sz w:val="20"/>
                <w:szCs w:val="20"/>
              </w:rPr>
            </w:pPr>
            <w:r w:rsidRPr="0079781E">
              <w:rPr>
                <w:rFonts w:ascii="Arial" w:hAnsi="Arial" w:cs="Arial"/>
                <w:b/>
                <w:bCs/>
                <w:color w:val="0563C1" w:themeColor="hyperlink"/>
                <w:sz w:val="20"/>
                <w:szCs w:val="20"/>
                <w:u w:val="single"/>
              </w:rPr>
              <w:t>The Gr</w:t>
            </w:r>
            <w:r w:rsidRPr="0079781E">
              <w:rPr>
                <w:rFonts w:ascii="Arial" w:hAnsi="Arial" w:cs="Arial"/>
                <w:b/>
                <w:bCs/>
                <w:color w:val="0563C1" w:themeColor="hyperlink"/>
                <w:sz w:val="20"/>
                <w:szCs w:val="20"/>
                <w:u w:val="single"/>
              </w:rPr>
              <w:t>e</w:t>
            </w:r>
            <w:r w:rsidRPr="0079781E">
              <w:rPr>
                <w:rFonts w:ascii="Arial" w:hAnsi="Arial" w:cs="Arial"/>
                <w:b/>
                <w:bCs/>
                <w:color w:val="0563C1" w:themeColor="hyperlink"/>
                <w:sz w:val="20"/>
                <w:szCs w:val="20"/>
                <w:u w:val="single"/>
              </w:rPr>
              <w:t>en Travel</w:t>
            </w:r>
            <w:r w:rsidRPr="0079781E">
              <w:rPr>
                <w:rFonts w:ascii="Arial" w:hAnsi="Arial" w:cs="Arial"/>
                <w:b/>
                <w:bCs/>
                <w:color w:val="0563C1" w:themeColor="hyperlink"/>
                <w:sz w:val="20"/>
                <w:szCs w:val="20"/>
                <w:u w:val="single"/>
              </w:rPr>
              <w:t xml:space="preserve"> Plan</w:t>
            </w:r>
            <w:r w:rsidRPr="0079781E">
              <w:rPr>
                <w:rFonts w:ascii="Arial" w:hAnsi="Arial" w:cs="Arial"/>
                <w:sz w:val="20"/>
                <w:szCs w:val="20"/>
              </w:rPr>
              <w:t xml:space="preserve"> is an initiative to help the Trust operate more sustainably. The aim is to help the Trust achieve its carbon commitments of 80% Co</w:t>
            </w:r>
            <w:r w:rsidRPr="0079781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79781E">
              <w:rPr>
                <w:rFonts w:ascii="Arial" w:hAnsi="Arial" w:cs="Arial"/>
                <w:sz w:val="20"/>
                <w:szCs w:val="20"/>
              </w:rPr>
              <w:t xml:space="preserve">reduction by 2050.  </w:t>
            </w:r>
          </w:p>
          <w:p w14:paraId="29FB73FB" w14:textId="77777777" w:rsidR="0079781E" w:rsidRPr="0079781E" w:rsidRDefault="0079781E" w:rsidP="0079781E">
            <w:pPr>
              <w:rPr>
                <w:rFonts w:ascii="Arial" w:hAnsi="Arial" w:cs="Arial"/>
                <w:sz w:val="20"/>
                <w:szCs w:val="20"/>
              </w:rPr>
            </w:pPr>
            <w:r w:rsidRPr="0079781E">
              <w:rPr>
                <w:rFonts w:ascii="Arial" w:hAnsi="Arial" w:cs="Arial"/>
                <w:b/>
                <w:bCs/>
                <w:sz w:val="20"/>
                <w:szCs w:val="20"/>
              </w:rPr>
              <w:t>Staff Break Out Rooms</w:t>
            </w:r>
            <w:r w:rsidRPr="007978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78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Areas </w:t>
            </w:r>
            <w:r w:rsidRPr="0079781E">
              <w:rPr>
                <w:rFonts w:ascii="Arial" w:hAnsi="Arial" w:cs="Arial"/>
                <w:sz w:val="20"/>
                <w:szCs w:val="20"/>
              </w:rPr>
              <w:t xml:space="preserve">are across the Trust. </w:t>
            </w:r>
          </w:p>
        </w:tc>
        <w:tc>
          <w:tcPr>
            <w:tcW w:w="1089" w:type="pct"/>
            <w:shd w:val="clear" w:color="auto" w:fill="0099CC"/>
          </w:tcPr>
          <w:p w14:paraId="2E9D22FA" w14:textId="0AB88B5A" w:rsidR="0079781E" w:rsidRPr="0079781E" w:rsidRDefault="0079781E" w:rsidP="0079781E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9781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ELFT has various </w:t>
            </w:r>
            <w:hyperlink r:id="rId22" w:history="1">
              <w:r w:rsidRPr="00722077">
                <w:rPr>
                  <w:rStyle w:val="Hyperlink"/>
                  <w:rFonts w:ascii="Arial" w:hAnsi="Arial" w:cs="Arial"/>
                  <w:b/>
                  <w:bCs/>
                  <w:color w:val="FFFFFF" w:themeColor="background1"/>
                  <w:sz w:val="20"/>
                  <w:szCs w:val="20"/>
                </w:rPr>
                <w:t>Networks</w:t>
              </w:r>
            </w:hyperlink>
            <w:r w:rsidRPr="0072207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79781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including BAME, ELFT Ability, Intergenerational, LGBTQ and Women’s Network. </w:t>
            </w:r>
          </w:p>
          <w:p w14:paraId="5D538C89" w14:textId="00A64F98" w:rsidR="0079781E" w:rsidRPr="0079781E" w:rsidRDefault="0079781E" w:rsidP="0079781E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9781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ELFTin1V</w:t>
            </w:r>
            <w:r w:rsidRPr="0079781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oice</w:t>
            </w:r>
            <w:r w:rsidRPr="0079781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is ELFT’s very own choir which all staff can be a part of.</w:t>
            </w:r>
          </w:p>
          <w:p w14:paraId="69435B0E" w14:textId="77777777" w:rsidR="0079781E" w:rsidRPr="0079781E" w:rsidRDefault="0079781E" w:rsidP="0079781E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9781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ELFT hold an </w:t>
            </w:r>
            <w:r w:rsidRPr="0079781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Annual Staff Awards</w:t>
            </w:r>
            <w:r w:rsidRPr="0079781E"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</w:rPr>
              <w:t xml:space="preserve"> </w:t>
            </w:r>
            <w:r w:rsidRPr="0079781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ceremony to celebrate and recognise the achievements of all staff. </w:t>
            </w:r>
          </w:p>
          <w:p w14:paraId="58090884" w14:textId="77777777" w:rsidR="0079781E" w:rsidRPr="0079781E" w:rsidRDefault="0079781E" w:rsidP="0079781E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9781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ELFT hold </w:t>
            </w:r>
            <w:r w:rsidRPr="0079781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Away Days</w:t>
            </w:r>
            <w:r w:rsidRPr="0079781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for all teams in the Trust for organisational development and team bonding. </w:t>
            </w:r>
          </w:p>
          <w:p w14:paraId="6D98A763" w14:textId="77777777" w:rsidR="0079781E" w:rsidRPr="0079781E" w:rsidRDefault="0079781E" w:rsidP="0079781E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9781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ELFT hold </w:t>
            </w:r>
            <w:r w:rsidRPr="0079781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Religious Celebrations</w:t>
            </w:r>
            <w:r w:rsidRPr="0079781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for staff such as EID. </w:t>
            </w:r>
          </w:p>
        </w:tc>
        <w:tc>
          <w:tcPr>
            <w:tcW w:w="962" w:type="pct"/>
            <w:shd w:val="clear" w:color="auto" w:fill="009999"/>
          </w:tcPr>
          <w:p w14:paraId="145A6F56" w14:textId="4BF7D4AA" w:rsidR="0079781E" w:rsidRPr="0079781E" w:rsidRDefault="0079781E" w:rsidP="0079781E">
            <w:pPr>
              <w:rPr>
                <w:rFonts w:ascii="Arial" w:hAnsi="Arial" w:cs="Arial"/>
                <w:sz w:val="20"/>
                <w:szCs w:val="20"/>
              </w:rPr>
            </w:pPr>
            <w:r w:rsidRPr="0079781E">
              <w:rPr>
                <w:rFonts w:ascii="Arial" w:hAnsi="Arial" w:cs="Arial"/>
                <w:sz w:val="20"/>
                <w:szCs w:val="20"/>
              </w:rPr>
              <w:t xml:space="preserve">ELFT has its own </w:t>
            </w:r>
            <w:hyperlink r:id="rId23" w:history="1">
              <w:r w:rsidRPr="0072207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Freedom to Speak Up Guardia</w:t>
              </w:r>
              <w:r w:rsidRPr="0072207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</w:t>
              </w:r>
            </w:hyperlink>
            <w:r w:rsidRPr="0079781E">
              <w:rPr>
                <w:rFonts w:ascii="Arial" w:hAnsi="Arial" w:cs="Arial"/>
                <w:sz w:val="20"/>
                <w:szCs w:val="20"/>
              </w:rPr>
              <w:t xml:space="preserve"> where you can raise any issues you are facing in an anonymised way. </w:t>
            </w:r>
          </w:p>
          <w:p w14:paraId="6C6DFF25" w14:textId="77777777" w:rsidR="0079781E" w:rsidRPr="0079781E" w:rsidRDefault="006A1773" w:rsidP="0079781E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79781E" w:rsidRPr="0079781E">
                <w:rPr>
                  <w:rFonts w:ascii="Arial" w:hAnsi="Arial" w:cs="Arial"/>
                  <w:b/>
                  <w:bCs/>
                  <w:color w:val="0563C1" w:themeColor="hyperlink"/>
                  <w:sz w:val="20"/>
                  <w:szCs w:val="20"/>
                  <w:u w:val="single"/>
                </w:rPr>
                <w:t>ELFT Mediation S</w:t>
              </w:r>
              <w:r w:rsidR="0079781E" w:rsidRPr="0079781E">
                <w:rPr>
                  <w:rFonts w:ascii="Arial" w:hAnsi="Arial" w:cs="Arial"/>
                  <w:b/>
                  <w:bCs/>
                  <w:color w:val="0563C1" w:themeColor="hyperlink"/>
                  <w:sz w:val="20"/>
                  <w:szCs w:val="20"/>
                  <w:u w:val="single"/>
                </w:rPr>
                <w:t>ervice</w:t>
              </w:r>
            </w:hyperlink>
            <w:r w:rsidR="0079781E" w:rsidRPr="0079781E">
              <w:rPr>
                <w:rFonts w:ascii="Arial" w:hAnsi="Arial" w:cs="Arial"/>
                <w:sz w:val="20"/>
                <w:szCs w:val="20"/>
              </w:rPr>
              <w:t xml:space="preserve"> creates an opportunity for all staff to resolve conflict at work in a confidential way. </w:t>
            </w:r>
          </w:p>
          <w:p w14:paraId="52E22487" w14:textId="70FC53C1" w:rsidR="0079781E" w:rsidRPr="0079781E" w:rsidRDefault="00F94603" w:rsidP="0079781E">
            <w:pPr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79781E" w:rsidRPr="00F9460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Bullying and Harassment Advisor</w:t>
              </w:r>
              <w:r w:rsidR="0079781E" w:rsidRPr="00F9460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</w:t>
              </w:r>
            </w:hyperlink>
            <w:r w:rsidR="0079781E" w:rsidRPr="0079781E">
              <w:rPr>
                <w:rFonts w:ascii="Arial" w:hAnsi="Arial" w:cs="Arial"/>
                <w:sz w:val="20"/>
                <w:szCs w:val="20"/>
              </w:rPr>
              <w:t xml:space="preserve"> are in place at ELFT for all staff to turn to if they feel they are being mistreated at work. </w:t>
            </w:r>
          </w:p>
          <w:p w14:paraId="48A03312" w14:textId="521C02E4" w:rsidR="0079781E" w:rsidRPr="0079781E" w:rsidRDefault="00F94603" w:rsidP="0079781E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79781E" w:rsidRPr="00F9460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Care </w:t>
              </w:r>
              <w:r w:rsidR="0079781E" w:rsidRPr="00F9460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First,</w:t>
              </w:r>
            </w:hyperlink>
            <w:r w:rsidR="0079781E" w:rsidRPr="0079781E">
              <w:rPr>
                <w:rFonts w:ascii="Arial" w:hAnsi="Arial" w:cs="Arial"/>
                <w:sz w:val="20"/>
                <w:szCs w:val="20"/>
              </w:rPr>
              <w:t xml:space="preserve"> which is ELFT’s Employee Assistance Program, is a confidential helpline which can give all staff advice on a range of matters. </w:t>
            </w:r>
          </w:p>
          <w:p w14:paraId="44D4262F" w14:textId="77777777" w:rsidR="0079781E" w:rsidRPr="0079781E" w:rsidRDefault="006A1773" w:rsidP="0079781E">
            <w:pPr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proofErr w:type="spellStart"/>
              <w:r w:rsidR="0079781E" w:rsidRPr="0079781E">
                <w:rPr>
                  <w:rFonts w:ascii="Arial" w:hAnsi="Arial" w:cs="Arial"/>
                  <w:b/>
                  <w:bCs/>
                  <w:color w:val="0563C1" w:themeColor="hyperlink"/>
                  <w:sz w:val="20"/>
                  <w:szCs w:val="20"/>
                  <w:u w:val="single"/>
                </w:rPr>
                <w:t>KeepingWellNEL</w:t>
              </w:r>
              <w:proofErr w:type="spellEnd"/>
            </w:hyperlink>
            <w:r w:rsidR="0079781E" w:rsidRPr="0079781E">
              <w:rPr>
                <w:rFonts w:ascii="Arial" w:hAnsi="Arial" w:cs="Arial"/>
                <w:sz w:val="20"/>
                <w:szCs w:val="20"/>
              </w:rPr>
              <w:t xml:space="preserve"> and </w:t>
            </w:r>
            <w:hyperlink r:id="rId28" w:history="1">
              <w:proofErr w:type="spellStart"/>
              <w:r w:rsidR="0079781E" w:rsidRPr="0079781E">
                <w:rPr>
                  <w:rFonts w:ascii="Arial" w:hAnsi="Arial" w:cs="Arial"/>
                  <w:b/>
                  <w:bCs/>
                  <w:color w:val="0563C1" w:themeColor="hyperlink"/>
                  <w:sz w:val="20"/>
                  <w:szCs w:val="20"/>
                  <w:u w:val="single"/>
                </w:rPr>
                <w:t>KeepingWell</w:t>
              </w:r>
              <w:r w:rsidR="0079781E" w:rsidRPr="0079781E">
                <w:rPr>
                  <w:rFonts w:ascii="Arial" w:hAnsi="Arial" w:cs="Arial"/>
                  <w:b/>
                  <w:bCs/>
                  <w:color w:val="0563C1" w:themeColor="hyperlink"/>
                  <w:sz w:val="20"/>
                  <w:szCs w:val="20"/>
                  <w:u w:val="single"/>
                </w:rPr>
                <w:t>BLMK</w:t>
              </w:r>
              <w:proofErr w:type="spellEnd"/>
            </w:hyperlink>
            <w:r w:rsidR="0079781E" w:rsidRPr="0079781E">
              <w:rPr>
                <w:rFonts w:ascii="Arial" w:hAnsi="Arial" w:cs="Arial"/>
                <w:sz w:val="20"/>
                <w:szCs w:val="20"/>
              </w:rPr>
              <w:t xml:space="preserve"> are wellbeing hubs which offers staff confidential support, chat service, resources, self-care tools and access to therapy. </w:t>
            </w:r>
          </w:p>
        </w:tc>
      </w:tr>
    </w:tbl>
    <w:p w14:paraId="126B7FAA" w14:textId="77777777" w:rsidR="0079781E" w:rsidRDefault="0079781E">
      <w:pPr>
        <w:rPr>
          <w:b/>
          <w:bCs/>
        </w:rPr>
      </w:pPr>
    </w:p>
    <w:p w14:paraId="38BA493A" w14:textId="77777777" w:rsidR="0079781E" w:rsidRDefault="0079781E">
      <w:pPr>
        <w:rPr>
          <w:b/>
          <w:bCs/>
        </w:rPr>
      </w:pPr>
      <w:r>
        <w:rPr>
          <w:b/>
          <w:bCs/>
        </w:rPr>
        <w:br w:type="page"/>
      </w:r>
    </w:p>
    <w:p w14:paraId="14A9CA8E" w14:textId="410D5D1F" w:rsidR="0079781E" w:rsidRPr="0079781E" w:rsidRDefault="0079781E">
      <w:pPr>
        <w:rPr>
          <w:b/>
          <w:bCs/>
        </w:rPr>
      </w:pPr>
      <w:r w:rsidRPr="0079781E">
        <w:rPr>
          <w:b/>
          <w:bCs/>
        </w:rPr>
        <w:lastRenderedPageBreak/>
        <w:t>ELFT Wellbeing &amp; Engagement Resources</w:t>
      </w:r>
      <w:r>
        <w:rPr>
          <w:b/>
          <w:bCs/>
        </w:rPr>
        <w:t xml:space="preserve"> (EXTERNAL)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32"/>
        <w:gridCol w:w="4820"/>
        <w:gridCol w:w="4536"/>
      </w:tblGrid>
      <w:tr w:rsidR="0079781E" w:rsidRPr="0079781E" w14:paraId="4FF4E298" w14:textId="77777777" w:rsidTr="0079781E">
        <w:trPr>
          <w:trHeight w:val="459"/>
        </w:trPr>
        <w:tc>
          <w:tcPr>
            <w:tcW w:w="1960" w:type="pct"/>
            <w:vAlign w:val="center"/>
          </w:tcPr>
          <w:p w14:paraId="29256A65" w14:textId="77777777" w:rsidR="0079781E" w:rsidRPr="0079781E" w:rsidRDefault="0079781E" w:rsidP="007978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781E">
              <w:rPr>
                <w:rFonts w:ascii="Arial" w:hAnsi="Arial" w:cs="Arial"/>
                <w:b/>
                <w:bCs/>
                <w:noProof/>
                <w:color w:val="FFC000"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 wp14:anchorId="754ADC18" wp14:editId="53EA855F">
                  <wp:simplePos x="942975" y="1247775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352425" cy="422910"/>
                  <wp:effectExtent l="0" t="0" r="0" b="0"/>
                  <wp:wrapSquare wrapText="bothSides"/>
                  <wp:docPr id="8" name="Picture 8" descr="Logo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, 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817" cy="4299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781E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Financial</w:t>
            </w:r>
          </w:p>
        </w:tc>
        <w:tc>
          <w:tcPr>
            <w:tcW w:w="1566" w:type="pct"/>
          </w:tcPr>
          <w:p w14:paraId="1B6F80A2" w14:textId="77777777" w:rsidR="0079781E" w:rsidRPr="0079781E" w:rsidRDefault="0079781E" w:rsidP="0079781E">
            <w:pPr>
              <w:spacing w:line="480" w:lineRule="auto"/>
              <w:rPr>
                <w:rFonts w:ascii="Arial" w:hAnsi="Arial" w:cs="Arial"/>
                <w:b/>
                <w:bCs/>
                <w:color w:val="993366"/>
                <w:sz w:val="24"/>
                <w:szCs w:val="24"/>
              </w:rPr>
            </w:pPr>
            <w:r w:rsidRPr="0079781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 wp14:anchorId="670B62B4" wp14:editId="3AD6816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32385</wp:posOffset>
                  </wp:positionV>
                  <wp:extent cx="509905" cy="342900"/>
                  <wp:effectExtent l="0" t="0" r="4445" b="0"/>
                  <wp:wrapTight wrapText="bothSides">
                    <wp:wrapPolygon edited="0">
                      <wp:start x="0" y="0"/>
                      <wp:lineTo x="0" y="20400"/>
                      <wp:lineTo x="20981" y="20400"/>
                      <wp:lineTo x="20981" y="0"/>
                      <wp:lineTo x="0" y="0"/>
                    </wp:wrapPolygon>
                  </wp:wrapTight>
                  <wp:docPr id="7" name="Picture 7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905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781E">
              <w:rPr>
                <w:rFonts w:ascii="Arial" w:hAnsi="Arial" w:cs="Arial"/>
                <w:b/>
                <w:bCs/>
                <w:color w:val="993366"/>
                <w:sz w:val="24"/>
                <w:szCs w:val="24"/>
              </w:rPr>
              <w:t>Physical</w:t>
            </w:r>
          </w:p>
        </w:tc>
        <w:tc>
          <w:tcPr>
            <w:tcW w:w="1474" w:type="pct"/>
          </w:tcPr>
          <w:p w14:paraId="1FA67576" w14:textId="77777777" w:rsidR="0079781E" w:rsidRPr="0079781E" w:rsidRDefault="0079781E" w:rsidP="0079781E">
            <w:pPr>
              <w:jc w:val="center"/>
              <w:rPr>
                <w:rFonts w:ascii="Arial" w:hAnsi="Arial" w:cs="Arial"/>
                <w:b/>
                <w:bCs/>
                <w:color w:val="009900"/>
                <w:sz w:val="24"/>
                <w:szCs w:val="24"/>
              </w:rPr>
            </w:pPr>
            <w:r w:rsidRPr="0079781E">
              <w:rPr>
                <w:rFonts w:ascii="Arial" w:hAnsi="Arial" w:cs="Arial"/>
                <w:b/>
                <w:bCs/>
                <w:noProof/>
                <w:color w:val="009999"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522E7F51" wp14:editId="5CD723C9">
                  <wp:simplePos x="0" y="0"/>
                  <wp:positionH relativeFrom="column">
                    <wp:posOffset>1231265</wp:posOffset>
                  </wp:positionH>
                  <wp:positionV relativeFrom="paragraph">
                    <wp:posOffset>3810</wp:posOffset>
                  </wp:positionV>
                  <wp:extent cx="386715" cy="349250"/>
                  <wp:effectExtent l="0" t="0" r="0" b="0"/>
                  <wp:wrapTight wrapText="bothSides">
                    <wp:wrapPolygon edited="0">
                      <wp:start x="0" y="0"/>
                      <wp:lineTo x="0" y="20029"/>
                      <wp:lineTo x="20217" y="20029"/>
                      <wp:lineTo x="20217" y="0"/>
                      <wp:lineTo x="0" y="0"/>
                    </wp:wrapPolygon>
                  </wp:wrapTight>
                  <wp:docPr id="10" name="Picture 1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" cy="34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781E">
              <w:rPr>
                <w:rFonts w:ascii="Arial" w:hAnsi="Arial" w:cs="Arial"/>
                <w:b/>
                <w:bCs/>
                <w:color w:val="009999"/>
                <w:sz w:val="24"/>
                <w:szCs w:val="24"/>
              </w:rPr>
              <w:t>Emotional</w:t>
            </w:r>
          </w:p>
        </w:tc>
      </w:tr>
      <w:tr w:rsidR="0079781E" w:rsidRPr="0079781E" w14:paraId="13245E85" w14:textId="77777777" w:rsidTr="0079781E">
        <w:trPr>
          <w:trHeight w:val="7808"/>
        </w:trPr>
        <w:tc>
          <w:tcPr>
            <w:tcW w:w="1960" w:type="pct"/>
            <w:shd w:val="clear" w:color="auto" w:fill="FFC000"/>
          </w:tcPr>
          <w:p w14:paraId="00A5B9F0" w14:textId="77777777" w:rsidR="0079781E" w:rsidRPr="0079781E" w:rsidRDefault="006A1773" w:rsidP="0079781E">
            <w:pPr>
              <w:rPr>
                <w:rFonts w:ascii="Arial" w:hAnsi="Arial" w:cs="Arial"/>
                <w:sz w:val="21"/>
                <w:szCs w:val="21"/>
              </w:rPr>
            </w:pPr>
            <w:hyperlink r:id="rId29" w:history="1">
              <w:r w:rsidR="0079781E" w:rsidRPr="0079781E">
                <w:rPr>
                  <w:rFonts w:ascii="Arial" w:hAnsi="Arial" w:cs="Arial"/>
                  <w:b/>
                  <w:bCs/>
                  <w:color w:val="0563C1" w:themeColor="hyperlink"/>
                  <w:sz w:val="21"/>
                  <w:szCs w:val="21"/>
                  <w:u w:val="single"/>
                </w:rPr>
                <w:t>Barracudas</w:t>
              </w:r>
            </w:hyperlink>
            <w:r w:rsidR="0079781E" w:rsidRPr="0079781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79781E" w:rsidRPr="0079781E">
              <w:rPr>
                <w:rFonts w:ascii="Arial" w:hAnsi="Arial" w:cs="Arial"/>
                <w:sz w:val="21"/>
                <w:szCs w:val="21"/>
              </w:rPr>
              <w:t xml:space="preserve">offer NHS staff £10 off their weekly rate and half price extended hours at their activity camps. Please email </w:t>
            </w:r>
            <w:hyperlink r:id="rId30" w:history="1">
              <w:r w:rsidR="0079781E" w:rsidRPr="0079781E">
                <w:rPr>
                  <w:rFonts w:ascii="Arial" w:hAnsi="Arial" w:cs="Arial"/>
                  <w:color w:val="0563C1" w:themeColor="hyperlink"/>
                  <w:sz w:val="21"/>
                  <w:szCs w:val="21"/>
                  <w:u w:val="single"/>
                </w:rPr>
                <w:t>elft.employee.engage@nhs.net</w:t>
              </w:r>
            </w:hyperlink>
            <w:r w:rsidR="0079781E" w:rsidRPr="0079781E">
              <w:rPr>
                <w:rFonts w:ascii="Arial" w:hAnsi="Arial" w:cs="Arial"/>
                <w:sz w:val="21"/>
                <w:szCs w:val="21"/>
              </w:rPr>
              <w:t xml:space="preserve"> for the discount code.</w:t>
            </w:r>
          </w:p>
          <w:p w14:paraId="70DAE20F" w14:textId="77777777" w:rsidR="0079781E" w:rsidRPr="0079781E" w:rsidRDefault="006A1773" w:rsidP="0079781E">
            <w:pPr>
              <w:rPr>
                <w:rFonts w:ascii="Arial" w:hAnsi="Arial" w:cs="Arial"/>
                <w:sz w:val="21"/>
                <w:szCs w:val="21"/>
              </w:rPr>
            </w:pPr>
            <w:hyperlink r:id="rId31" w:history="1">
              <w:r w:rsidR="0079781E" w:rsidRPr="0079781E">
                <w:rPr>
                  <w:rFonts w:ascii="Arial" w:hAnsi="Arial" w:cs="Arial"/>
                  <w:b/>
                  <w:bCs/>
                  <w:color w:val="0563C1" w:themeColor="hyperlink"/>
                  <w:sz w:val="21"/>
                  <w:szCs w:val="21"/>
                  <w:u w:val="single"/>
                </w:rPr>
                <w:t>Salad Money’s</w:t>
              </w:r>
            </w:hyperlink>
            <w:r w:rsidR="0079781E" w:rsidRPr="0079781E">
              <w:rPr>
                <w:rFonts w:ascii="Arial" w:hAnsi="Arial" w:cs="Arial"/>
                <w:sz w:val="21"/>
                <w:szCs w:val="21"/>
              </w:rPr>
              <w:t xml:space="preserve"> free financial support tool enables you to measure your spending habits, supports you with unaffordable lending and offers a saving scheme.</w:t>
            </w:r>
          </w:p>
          <w:p w14:paraId="181F4A4C" w14:textId="77777777" w:rsidR="0079781E" w:rsidRPr="0079781E" w:rsidRDefault="006A1773" w:rsidP="0079781E">
            <w:pPr>
              <w:rPr>
                <w:rFonts w:ascii="Arial" w:hAnsi="Arial" w:cs="Arial"/>
                <w:sz w:val="21"/>
                <w:szCs w:val="21"/>
              </w:rPr>
            </w:pPr>
            <w:hyperlink r:id="rId32" w:history="1">
              <w:r w:rsidR="0079781E" w:rsidRPr="0079781E">
                <w:rPr>
                  <w:rFonts w:ascii="Arial" w:hAnsi="Arial" w:cs="Arial"/>
                  <w:b/>
                  <w:bCs/>
                  <w:color w:val="0563C1" w:themeColor="hyperlink"/>
                  <w:sz w:val="21"/>
                  <w:szCs w:val="21"/>
                  <w:u w:val="single"/>
                </w:rPr>
                <w:t>NHS Telephone Support Line</w:t>
              </w:r>
            </w:hyperlink>
            <w:r w:rsidR="0079781E" w:rsidRPr="0079781E">
              <w:rPr>
                <w:rFonts w:ascii="Arial" w:hAnsi="Arial" w:cs="Arial"/>
                <w:sz w:val="21"/>
                <w:szCs w:val="21"/>
              </w:rPr>
              <w:t xml:space="preserve"> can be contacted to receive impartial money guidance and its free. Call 0800 448 0826. </w:t>
            </w:r>
          </w:p>
          <w:p w14:paraId="0371F365" w14:textId="77777777" w:rsidR="0079781E" w:rsidRPr="0079781E" w:rsidRDefault="006A1773" w:rsidP="0079781E">
            <w:pPr>
              <w:rPr>
                <w:rFonts w:ascii="Arial" w:hAnsi="Arial" w:cs="Arial"/>
                <w:sz w:val="21"/>
                <w:szCs w:val="21"/>
              </w:rPr>
            </w:pPr>
            <w:hyperlink r:id="rId33" w:history="1">
              <w:r w:rsidR="0079781E" w:rsidRPr="0079781E">
                <w:rPr>
                  <w:rFonts w:ascii="Arial" w:hAnsi="Arial" w:cs="Arial"/>
                  <w:b/>
                  <w:bCs/>
                  <w:color w:val="0563C1" w:themeColor="hyperlink"/>
                  <w:sz w:val="21"/>
                  <w:szCs w:val="21"/>
                  <w:u w:val="single"/>
                </w:rPr>
                <w:t>Budget Planner Tool</w:t>
              </w:r>
            </w:hyperlink>
            <w:r w:rsidR="0079781E" w:rsidRPr="0079781E">
              <w:rPr>
                <w:rFonts w:ascii="Arial" w:hAnsi="Arial" w:cs="Arial"/>
                <w:sz w:val="21"/>
                <w:szCs w:val="21"/>
              </w:rPr>
              <w:t xml:space="preserve"> puts you in control of your household spending. </w:t>
            </w:r>
          </w:p>
          <w:p w14:paraId="45931C7E" w14:textId="77777777" w:rsidR="0079781E" w:rsidRPr="0079781E" w:rsidRDefault="006A1773" w:rsidP="0079781E">
            <w:pPr>
              <w:rPr>
                <w:rFonts w:ascii="Arial" w:hAnsi="Arial" w:cs="Arial"/>
                <w:sz w:val="21"/>
                <w:szCs w:val="21"/>
              </w:rPr>
            </w:pPr>
            <w:hyperlink r:id="rId34" w:history="1">
              <w:r w:rsidR="0079781E" w:rsidRPr="0079781E">
                <w:rPr>
                  <w:rFonts w:ascii="Arial" w:hAnsi="Arial" w:cs="Arial"/>
                  <w:b/>
                  <w:bCs/>
                  <w:color w:val="0563C1" w:themeColor="hyperlink"/>
                  <w:sz w:val="21"/>
                  <w:szCs w:val="21"/>
                  <w:u w:val="single"/>
                </w:rPr>
                <w:t>Blue Light Card</w:t>
              </w:r>
            </w:hyperlink>
            <w:r w:rsidR="0079781E" w:rsidRPr="0079781E">
              <w:rPr>
                <w:rFonts w:ascii="Arial" w:hAnsi="Arial" w:cs="Arial"/>
                <w:sz w:val="21"/>
                <w:szCs w:val="21"/>
              </w:rPr>
              <w:t xml:space="preserve"> is a benefits and discount site which costs £5.99 to register. </w:t>
            </w:r>
          </w:p>
          <w:p w14:paraId="37B8ED75" w14:textId="77777777" w:rsidR="0079781E" w:rsidRPr="0079781E" w:rsidRDefault="006A1773" w:rsidP="0079781E">
            <w:pPr>
              <w:rPr>
                <w:rFonts w:ascii="Arial" w:hAnsi="Arial" w:cs="Arial"/>
                <w:sz w:val="21"/>
                <w:szCs w:val="21"/>
              </w:rPr>
            </w:pPr>
            <w:hyperlink r:id="rId35" w:history="1">
              <w:r w:rsidR="0079781E" w:rsidRPr="0079781E">
                <w:rPr>
                  <w:rFonts w:ascii="Arial" w:hAnsi="Arial" w:cs="Arial"/>
                  <w:b/>
                  <w:bCs/>
                  <w:color w:val="0563C1" w:themeColor="hyperlink"/>
                  <w:sz w:val="21"/>
                  <w:szCs w:val="21"/>
                  <w:u w:val="single"/>
                </w:rPr>
                <w:t>Health Service Discounts</w:t>
              </w:r>
            </w:hyperlink>
            <w:r w:rsidR="0079781E" w:rsidRPr="0079781E">
              <w:rPr>
                <w:rFonts w:ascii="Arial" w:hAnsi="Arial" w:cs="Arial"/>
                <w:sz w:val="21"/>
                <w:szCs w:val="21"/>
              </w:rPr>
              <w:t xml:space="preserve"> is a free discount site available to all NHS staff. </w:t>
            </w:r>
          </w:p>
          <w:p w14:paraId="4C7A799F" w14:textId="77777777" w:rsidR="0079781E" w:rsidRPr="0079781E" w:rsidRDefault="006A1773" w:rsidP="0079781E">
            <w:pPr>
              <w:rPr>
                <w:rFonts w:ascii="Arial" w:hAnsi="Arial" w:cs="Arial"/>
                <w:sz w:val="21"/>
                <w:szCs w:val="21"/>
              </w:rPr>
            </w:pPr>
            <w:hyperlink r:id="rId36" w:history="1">
              <w:r w:rsidR="0079781E" w:rsidRPr="0079781E">
                <w:rPr>
                  <w:rFonts w:ascii="Arial" w:hAnsi="Arial" w:cs="Arial"/>
                  <w:b/>
                  <w:bCs/>
                  <w:color w:val="0563C1" w:themeColor="hyperlink"/>
                  <w:sz w:val="21"/>
                  <w:szCs w:val="21"/>
                  <w:u w:val="single"/>
                </w:rPr>
                <w:t>Dunham McCarthy</w:t>
              </w:r>
            </w:hyperlink>
            <w:r w:rsidR="0079781E" w:rsidRPr="0079781E">
              <w:rPr>
                <w:rFonts w:ascii="Arial" w:hAnsi="Arial" w:cs="Arial"/>
                <w:sz w:val="21"/>
                <w:szCs w:val="21"/>
              </w:rPr>
              <w:t xml:space="preserve"> offer NHS staff free will writing webinars. Please email </w:t>
            </w:r>
            <w:hyperlink r:id="rId37" w:history="1">
              <w:r w:rsidR="0079781E" w:rsidRPr="0079781E">
                <w:rPr>
                  <w:rFonts w:ascii="Arial" w:hAnsi="Arial" w:cs="Arial"/>
                  <w:color w:val="0563C1" w:themeColor="hyperlink"/>
                  <w:sz w:val="21"/>
                  <w:szCs w:val="21"/>
                  <w:u w:val="single"/>
                </w:rPr>
                <w:t>elft.employee.engage@nhs.net</w:t>
              </w:r>
            </w:hyperlink>
            <w:r w:rsidR="0079781E" w:rsidRPr="0079781E">
              <w:rPr>
                <w:rFonts w:ascii="Arial" w:hAnsi="Arial" w:cs="Arial"/>
                <w:sz w:val="21"/>
                <w:szCs w:val="21"/>
              </w:rPr>
              <w:t xml:space="preserve"> for upcoming dates. </w:t>
            </w:r>
          </w:p>
        </w:tc>
        <w:tc>
          <w:tcPr>
            <w:tcW w:w="1566" w:type="pct"/>
            <w:shd w:val="clear" w:color="auto" w:fill="993366"/>
          </w:tcPr>
          <w:p w14:paraId="1198939E" w14:textId="77777777" w:rsidR="0079781E" w:rsidRPr="0079781E" w:rsidRDefault="0079781E" w:rsidP="0079781E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79781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u w:val="single"/>
              </w:rPr>
              <w:t>Santander</w:t>
            </w:r>
            <w:r w:rsidRPr="0079781E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 provide free 24-hour cycles (Boris bikes) for NHS staff. Please email </w:t>
            </w:r>
            <w:hyperlink r:id="rId38" w:history="1">
              <w:r w:rsidRPr="0079781E">
                <w:rPr>
                  <w:rFonts w:ascii="Arial" w:hAnsi="Arial" w:cs="Arial"/>
                  <w:color w:val="FFFFFF" w:themeColor="background1"/>
                  <w:sz w:val="21"/>
                  <w:szCs w:val="21"/>
                  <w:u w:val="single"/>
                </w:rPr>
                <w:t>elft.employee.engage@nhs.net</w:t>
              </w:r>
            </w:hyperlink>
            <w:r w:rsidRPr="0079781E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 for the current access code. </w:t>
            </w:r>
          </w:p>
          <w:p w14:paraId="2563D97C" w14:textId="77777777" w:rsidR="0079781E" w:rsidRPr="0079781E" w:rsidRDefault="0079781E" w:rsidP="0079781E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  <w:p w14:paraId="029B2FA9" w14:textId="77777777" w:rsidR="0079781E" w:rsidRPr="0079781E" w:rsidRDefault="006A1773" w:rsidP="0079781E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hyperlink r:id="rId39" w:history="1">
              <w:r w:rsidR="0079781E" w:rsidRPr="0079781E">
                <w:rPr>
                  <w:rFonts w:ascii="Arial" w:hAnsi="Arial" w:cs="Arial"/>
                  <w:b/>
                  <w:bCs/>
                  <w:color w:val="FFFFFF" w:themeColor="background1"/>
                  <w:sz w:val="21"/>
                  <w:szCs w:val="21"/>
                  <w:u w:val="single"/>
                </w:rPr>
                <w:t>Cooper Box Arena &amp; London Aquatics Centre</w:t>
              </w:r>
            </w:hyperlink>
            <w:r w:rsidR="0079781E" w:rsidRPr="0079781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79781E" w:rsidRPr="0079781E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offer all staff 20% off on membership fees.</w:t>
            </w:r>
          </w:p>
          <w:p w14:paraId="1680100F" w14:textId="77777777" w:rsidR="0079781E" w:rsidRPr="0079781E" w:rsidRDefault="0079781E" w:rsidP="0079781E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79781E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 </w:t>
            </w:r>
          </w:p>
          <w:p w14:paraId="49F4C2A1" w14:textId="77777777" w:rsidR="0079781E" w:rsidRPr="0079781E" w:rsidRDefault="0079781E" w:rsidP="0079781E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79781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u w:val="single"/>
              </w:rPr>
              <w:t>Dawn Boulanoff</w:t>
            </w:r>
            <w:r w:rsidRPr="0079781E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 facilitates </w:t>
            </w:r>
          </w:p>
          <w:p w14:paraId="4DDB674A" w14:textId="77777777" w:rsidR="0079781E" w:rsidRPr="0079781E" w:rsidRDefault="0079781E" w:rsidP="0079781E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79781E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free yoga classes for NHS staff. To find out more info please contact Dawn on </w:t>
            </w:r>
            <w:hyperlink r:id="rId40" w:history="1">
              <w:r w:rsidRPr="0079781E">
                <w:rPr>
                  <w:rFonts w:ascii="Arial" w:hAnsi="Arial" w:cs="Arial"/>
                  <w:color w:val="FFFFFF" w:themeColor="background1"/>
                  <w:sz w:val="21"/>
                  <w:szCs w:val="21"/>
                  <w:u w:val="single"/>
                </w:rPr>
                <w:t>dawnyoga4you@hotmail.co.uk</w:t>
              </w:r>
            </w:hyperlink>
            <w:r w:rsidRPr="0079781E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.</w:t>
            </w:r>
          </w:p>
          <w:p w14:paraId="751662B0" w14:textId="77777777" w:rsidR="0079781E" w:rsidRPr="0079781E" w:rsidRDefault="0079781E" w:rsidP="0079781E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  <w:p w14:paraId="76D4EDD9" w14:textId="77777777" w:rsidR="0079781E" w:rsidRPr="0079781E" w:rsidRDefault="0079781E" w:rsidP="0079781E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79781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u w:val="single"/>
              </w:rPr>
              <w:t xml:space="preserve">Discounted Gym Memberships </w:t>
            </w:r>
            <w:r w:rsidRPr="0079781E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are available to NHS staff. Please contact gyms in your area. </w:t>
            </w:r>
          </w:p>
          <w:p w14:paraId="61B59E08" w14:textId="77777777" w:rsidR="0079781E" w:rsidRPr="0079781E" w:rsidRDefault="0079781E" w:rsidP="0079781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74" w:type="pct"/>
            <w:shd w:val="clear" w:color="auto" w:fill="009999"/>
          </w:tcPr>
          <w:p w14:paraId="0F7C9105" w14:textId="77777777" w:rsidR="0079781E" w:rsidRPr="0079781E" w:rsidRDefault="006A1773" w:rsidP="0079781E">
            <w:pPr>
              <w:rPr>
                <w:rFonts w:ascii="Arial" w:hAnsi="Arial" w:cs="Arial"/>
                <w:sz w:val="21"/>
                <w:szCs w:val="21"/>
              </w:rPr>
            </w:pPr>
            <w:hyperlink r:id="rId41" w:history="1">
              <w:r w:rsidR="0079781E" w:rsidRPr="0079781E">
                <w:rPr>
                  <w:rFonts w:ascii="Arial" w:hAnsi="Arial" w:cs="Arial"/>
                  <w:b/>
                  <w:bCs/>
                  <w:color w:val="0563C1" w:themeColor="hyperlink"/>
                  <w:sz w:val="21"/>
                  <w:szCs w:val="21"/>
                  <w:u w:val="single"/>
                </w:rPr>
                <w:t>Butterfly Hug</w:t>
              </w:r>
            </w:hyperlink>
            <w:r w:rsidR="0079781E" w:rsidRPr="0079781E">
              <w:rPr>
                <w:rFonts w:ascii="Arial" w:hAnsi="Arial" w:cs="Arial"/>
                <w:sz w:val="21"/>
                <w:szCs w:val="21"/>
              </w:rPr>
              <w:t xml:space="preserve"> is an online resource for traumatic stress relief using the 'butterfly hug' technique.</w:t>
            </w:r>
          </w:p>
          <w:p w14:paraId="38D426D0" w14:textId="77777777" w:rsidR="0079781E" w:rsidRPr="0079781E" w:rsidRDefault="006A1773" w:rsidP="0079781E">
            <w:pPr>
              <w:rPr>
                <w:rFonts w:ascii="Arial" w:hAnsi="Arial" w:cs="Arial"/>
                <w:sz w:val="21"/>
                <w:szCs w:val="21"/>
              </w:rPr>
            </w:pPr>
            <w:hyperlink r:id="rId42" w:history="1">
              <w:r w:rsidR="0079781E" w:rsidRPr="0079781E">
                <w:rPr>
                  <w:rFonts w:ascii="Arial" w:hAnsi="Arial" w:cs="Arial"/>
                  <w:b/>
                  <w:bCs/>
                  <w:color w:val="0563C1" w:themeColor="hyperlink"/>
                  <w:sz w:val="21"/>
                  <w:szCs w:val="21"/>
                  <w:u w:val="single"/>
                </w:rPr>
                <w:t>Thrive LDN</w:t>
              </w:r>
            </w:hyperlink>
            <w:r w:rsidR="0079781E" w:rsidRPr="0079781E">
              <w:rPr>
                <w:rFonts w:ascii="Arial" w:hAnsi="Arial" w:cs="Arial"/>
                <w:sz w:val="21"/>
                <w:szCs w:val="21"/>
              </w:rPr>
              <w:t xml:space="preserve"> have toolkits on how to support your emotional wellbeing. </w:t>
            </w:r>
          </w:p>
          <w:p w14:paraId="3DE1C3AB" w14:textId="77777777" w:rsidR="0079781E" w:rsidRPr="0079781E" w:rsidRDefault="006A1773" w:rsidP="0079781E">
            <w:pPr>
              <w:rPr>
                <w:rFonts w:ascii="Arial" w:hAnsi="Arial" w:cs="Arial"/>
                <w:sz w:val="21"/>
                <w:szCs w:val="21"/>
              </w:rPr>
            </w:pPr>
            <w:hyperlink r:id="rId43" w:history="1">
              <w:r w:rsidR="0079781E" w:rsidRPr="0079781E">
                <w:rPr>
                  <w:rFonts w:ascii="Arial" w:hAnsi="Arial" w:cs="Arial"/>
                  <w:b/>
                  <w:bCs/>
                  <w:color w:val="0563C1" w:themeColor="hyperlink"/>
                  <w:sz w:val="21"/>
                  <w:szCs w:val="21"/>
                  <w:u w:val="single"/>
                </w:rPr>
                <w:t>Headspace</w:t>
              </w:r>
            </w:hyperlink>
            <w:r w:rsidR="0079781E" w:rsidRPr="0079781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79781E" w:rsidRPr="0079781E">
              <w:rPr>
                <w:rFonts w:ascii="Arial" w:hAnsi="Arial" w:cs="Arial"/>
                <w:sz w:val="21"/>
                <w:szCs w:val="21"/>
              </w:rPr>
              <w:t xml:space="preserve">is a mindfulness app and is free for all NHS staff. </w:t>
            </w:r>
          </w:p>
          <w:p w14:paraId="191C4340" w14:textId="77777777" w:rsidR="0079781E" w:rsidRPr="0079781E" w:rsidRDefault="006A1773" w:rsidP="0079781E">
            <w:pPr>
              <w:rPr>
                <w:rFonts w:ascii="Arial" w:hAnsi="Arial" w:cs="Arial"/>
                <w:sz w:val="21"/>
                <w:szCs w:val="21"/>
              </w:rPr>
            </w:pPr>
            <w:hyperlink r:id="rId44" w:history="1">
              <w:proofErr w:type="spellStart"/>
              <w:r w:rsidR="0079781E" w:rsidRPr="0079781E">
                <w:rPr>
                  <w:rFonts w:ascii="Arial" w:hAnsi="Arial" w:cs="Arial"/>
                  <w:b/>
                  <w:bCs/>
                  <w:color w:val="0563C1" w:themeColor="hyperlink"/>
                  <w:sz w:val="21"/>
                  <w:szCs w:val="21"/>
                  <w:u w:val="single"/>
                </w:rPr>
                <w:t>Sleepio</w:t>
              </w:r>
              <w:proofErr w:type="spellEnd"/>
            </w:hyperlink>
            <w:r w:rsidR="0079781E" w:rsidRPr="0079781E">
              <w:rPr>
                <w:rFonts w:ascii="Arial" w:hAnsi="Arial" w:cs="Arial"/>
                <w:sz w:val="21"/>
                <w:szCs w:val="21"/>
              </w:rPr>
              <w:t xml:space="preserve"> is a free personalised sleep improvement programme for healthcare professionals. </w:t>
            </w:r>
          </w:p>
          <w:p w14:paraId="6C4CB6B4" w14:textId="77777777" w:rsidR="0079781E" w:rsidRPr="0079781E" w:rsidRDefault="006A1773" w:rsidP="0079781E">
            <w:pPr>
              <w:rPr>
                <w:rFonts w:ascii="Arial" w:hAnsi="Arial" w:cs="Arial"/>
                <w:sz w:val="21"/>
                <w:szCs w:val="21"/>
              </w:rPr>
            </w:pPr>
            <w:hyperlink r:id="rId45" w:history="1">
              <w:r w:rsidR="0079781E" w:rsidRPr="0079781E">
                <w:rPr>
                  <w:rFonts w:ascii="Arial" w:hAnsi="Arial" w:cs="Arial"/>
                  <w:b/>
                  <w:bCs/>
                  <w:color w:val="0563C1" w:themeColor="hyperlink"/>
                  <w:sz w:val="21"/>
                  <w:szCs w:val="21"/>
                  <w:u w:val="single"/>
                </w:rPr>
                <w:t>Samaritans</w:t>
              </w:r>
            </w:hyperlink>
            <w:r w:rsidR="0079781E" w:rsidRPr="0079781E">
              <w:rPr>
                <w:rFonts w:ascii="Arial" w:hAnsi="Arial" w:cs="Arial"/>
                <w:sz w:val="21"/>
                <w:szCs w:val="21"/>
              </w:rPr>
              <w:t xml:space="preserve"> is a mental health charity and can be contacted for free 24/7. Please call 116 123.</w:t>
            </w:r>
          </w:p>
          <w:p w14:paraId="560A0A08" w14:textId="77777777" w:rsidR="0079781E" w:rsidRPr="0079781E" w:rsidRDefault="006A1773" w:rsidP="0079781E">
            <w:pPr>
              <w:rPr>
                <w:rFonts w:ascii="Arial" w:hAnsi="Arial" w:cs="Arial"/>
                <w:sz w:val="21"/>
                <w:szCs w:val="21"/>
              </w:rPr>
            </w:pPr>
            <w:hyperlink r:id="rId46" w:history="1">
              <w:r w:rsidR="0079781E" w:rsidRPr="0079781E">
                <w:rPr>
                  <w:rFonts w:ascii="Arial" w:hAnsi="Arial" w:cs="Arial"/>
                  <w:b/>
                  <w:bCs/>
                  <w:color w:val="0563C1" w:themeColor="hyperlink"/>
                  <w:sz w:val="21"/>
                  <w:szCs w:val="21"/>
                  <w:u w:val="single"/>
                </w:rPr>
                <w:t>NHS in mind</w:t>
              </w:r>
            </w:hyperlink>
            <w:r w:rsidR="0079781E" w:rsidRPr="0079781E">
              <w:rPr>
                <w:rFonts w:ascii="Arial" w:hAnsi="Arial" w:cs="Arial"/>
                <w:sz w:val="21"/>
                <w:szCs w:val="21"/>
              </w:rPr>
              <w:t xml:space="preserve"> is a free platform containing interventions to help combat high anxiety, panic and fatigue.</w:t>
            </w:r>
          </w:p>
          <w:p w14:paraId="5A2FAB72" w14:textId="77777777" w:rsidR="0079781E" w:rsidRPr="0079781E" w:rsidRDefault="006A1773" w:rsidP="0079781E">
            <w:pPr>
              <w:rPr>
                <w:rFonts w:ascii="Arial" w:hAnsi="Arial" w:cs="Arial"/>
                <w:b/>
                <w:sz w:val="21"/>
                <w:szCs w:val="21"/>
              </w:rPr>
            </w:pPr>
            <w:hyperlink r:id="rId47" w:history="1">
              <w:r w:rsidR="0079781E" w:rsidRPr="0079781E">
                <w:rPr>
                  <w:rFonts w:ascii="Arial" w:hAnsi="Arial" w:cs="Arial"/>
                  <w:b/>
                  <w:bCs/>
                  <w:color w:val="0563C1" w:themeColor="hyperlink"/>
                  <w:sz w:val="21"/>
                  <w:szCs w:val="21"/>
                  <w:u w:val="single"/>
                </w:rPr>
                <w:t>Refuge</w:t>
              </w:r>
            </w:hyperlink>
            <w:r w:rsidR="0079781E" w:rsidRPr="0079781E">
              <w:rPr>
                <w:rFonts w:ascii="Arial" w:hAnsi="Arial" w:cs="Arial"/>
                <w:sz w:val="21"/>
                <w:szCs w:val="21"/>
              </w:rPr>
              <w:t xml:space="preserve"> is a helpline for domestic abuse support and can be contacted on </w:t>
            </w:r>
            <w:r w:rsidR="0079781E" w:rsidRPr="0079781E">
              <w:rPr>
                <w:rFonts w:ascii="Arial" w:hAnsi="Arial" w:cs="Arial"/>
                <w:b/>
                <w:sz w:val="21"/>
                <w:szCs w:val="21"/>
              </w:rPr>
              <w:t>0808 2000 247.</w:t>
            </w:r>
          </w:p>
          <w:p w14:paraId="71D12CBF" w14:textId="77777777" w:rsidR="0079781E" w:rsidRPr="0079781E" w:rsidRDefault="0079781E" w:rsidP="0079781E">
            <w:pPr>
              <w:rPr>
                <w:rFonts w:ascii="Arial" w:hAnsi="Arial" w:cs="Arial"/>
                <w:sz w:val="21"/>
                <w:szCs w:val="21"/>
              </w:rPr>
            </w:pPr>
            <w:r w:rsidRPr="0079781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00AE90A7" w14:textId="77777777" w:rsidR="0079781E" w:rsidRPr="0079781E" w:rsidRDefault="0079781E" w:rsidP="0079781E">
            <w:pPr>
              <w:rPr>
                <w:rFonts w:ascii="Arial" w:hAnsi="Arial" w:cs="Arial"/>
                <w:sz w:val="21"/>
                <w:szCs w:val="21"/>
              </w:rPr>
            </w:pPr>
          </w:p>
          <w:p w14:paraId="43F0147C" w14:textId="77777777" w:rsidR="0079781E" w:rsidRPr="0079781E" w:rsidRDefault="0079781E" w:rsidP="0079781E">
            <w:pPr>
              <w:rPr>
                <w:rFonts w:ascii="Arial" w:hAnsi="Arial" w:cs="Arial"/>
                <w:sz w:val="21"/>
                <w:szCs w:val="21"/>
              </w:rPr>
            </w:pPr>
          </w:p>
          <w:p w14:paraId="6C4EAD44" w14:textId="77777777" w:rsidR="0079781E" w:rsidRPr="0079781E" w:rsidRDefault="0079781E" w:rsidP="0079781E">
            <w:pPr>
              <w:rPr>
                <w:rFonts w:ascii="Arial" w:hAnsi="Arial" w:cs="Arial"/>
                <w:sz w:val="21"/>
                <w:szCs w:val="21"/>
              </w:rPr>
            </w:pPr>
          </w:p>
          <w:p w14:paraId="2159F54D" w14:textId="77777777" w:rsidR="0079781E" w:rsidRPr="0079781E" w:rsidRDefault="0079781E" w:rsidP="0079781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9F00DEF" w14:textId="77777777" w:rsidR="0079781E" w:rsidRDefault="0079781E"/>
    <w:sectPr w:rsidR="0079781E" w:rsidSect="0079781E">
      <w:headerReference w:type="default" r:id="rId48"/>
      <w:footerReference w:type="default" r:id="rId4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16E72" w14:textId="77777777" w:rsidR="006A1773" w:rsidRDefault="006A1773" w:rsidP="0079781E">
      <w:pPr>
        <w:spacing w:after="0" w:line="240" w:lineRule="auto"/>
      </w:pPr>
      <w:r>
        <w:separator/>
      </w:r>
    </w:p>
  </w:endnote>
  <w:endnote w:type="continuationSeparator" w:id="0">
    <w:p w14:paraId="09A099C8" w14:textId="77777777" w:rsidR="006A1773" w:rsidRDefault="006A1773" w:rsidP="00797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A97CE" w14:textId="2CA53A63" w:rsidR="0079781E" w:rsidRDefault="0079781E" w:rsidP="0079781E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AB9A8" w14:textId="77777777" w:rsidR="006A1773" w:rsidRDefault="006A1773" w:rsidP="0079781E">
      <w:pPr>
        <w:spacing w:after="0" w:line="240" w:lineRule="auto"/>
      </w:pPr>
      <w:r>
        <w:separator/>
      </w:r>
    </w:p>
  </w:footnote>
  <w:footnote w:type="continuationSeparator" w:id="0">
    <w:p w14:paraId="04C978FE" w14:textId="77777777" w:rsidR="006A1773" w:rsidRDefault="006A1773" w:rsidP="00797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0FF72" w14:textId="773A651F" w:rsidR="0079781E" w:rsidRDefault="0079781E" w:rsidP="0079781E">
    <w:pPr>
      <w:pStyle w:val="Header"/>
      <w:jc w:val="right"/>
    </w:pPr>
    <w:r>
      <w:rPr>
        <w:noProof/>
      </w:rPr>
      <w:drawing>
        <wp:inline distT="0" distB="0" distL="0" distR="0" wp14:anchorId="16465CFC" wp14:editId="303C21CC">
          <wp:extent cx="695118" cy="396875"/>
          <wp:effectExtent l="0" t="0" r="0" b="3175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582" cy="400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1E"/>
    <w:rsid w:val="004A2946"/>
    <w:rsid w:val="005539BA"/>
    <w:rsid w:val="006722E2"/>
    <w:rsid w:val="006A1773"/>
    <w:rsid w:val="00722077"/>
    <w:rsid w:val="0079781E"/>
    <w:rsid w:val="008A5BBE"/>
    <w:rsid w:val="00A75181"/>
    <w:rsid w:val="00F9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13B25"/>
  <w15:chartTrackingRefBased/>
  <w15:docId w15:val="{8224F0BE-5FF5-4DD9-9CAF-846B5EA2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7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81E"/>
  </w:style>
  <w:style w:type="paragraph" w:styleId="Footer">
    <w:name w:val="footer"/>
    <w:basedOn w:val="Normal"/>
    <w:link w:val="FooterChar"/>
    <w:uiPriority w:val="99"/>
    <w:unhideWhenUsed/>
    <w:rsid w:val="00797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81E"/>
  </w:style>
  <w:style w:type="character" w:styleId="Hyperlink">
    <w:name w:val="Hyperlink"/>
    <w:basedOn w:val="DefaultParagraphFont"/>
    <w:uiPriority w:val="99"/>
    <w:unhideWhenUsed/>
    <w:rsid w:val="004A29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9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46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ft.nhs.uk/intranet/all-about-me/staff-wellbeing-benefits-discounts" TargetMode="External"/><Relationship Id="rId18" Type="http://schemas.openxmlformats.org/officeDocument/2006/relationships/hyperlink" Target="https://www.elft.nhs.uk/intranet/all-about-me/staff-wellbeing-benefits-discounts" TargetMode="External"/><Relationship Id="rId26" Type="http://schemas.openxmlformats.org/officeDocument/2006/relationships/hyperlink" Target="https://www.elft.nhs.uk/intranet/all-about-me/staff-wellbeing-benefits-discounts" TargetMode="External"/><Relationship Id="rId39" Type="http://schemas.openxmlformats.org/officeDocument/2006/relationships/hyperlink" Target="http://www.better.org.uk/leisure/copper-box-arena" TargetMode="External"/><Relationship Id="rId21" Type="http://schemas.openxmlformats.org/officeDocument/2006/relationships/hyperlink" Target="ttps://www.elft.nhs.uk/intranet/things-support-me-do-my-job/health-safety-and-security-and-emergencies" TargetMode="External"/><Relationship Id="rId34" Type="http://schemas.openxmlformats.org/officeDocument/2006/relationships/hyperlink" Target="https://www.bluelightcard.co.uk/" TargetMode="External"/><Relationship Id="rId42" Type="http://schemas.openxmlformats.org/officeDocument/2006/relationships/hyperlink" Target="https://thriveldn.co.uk/resourcecategory/toolkit/" TargetMode="External"/><Relationship Id="rId47" Type="http://schemas.openxmlformats.org/officeDocument/2006/relationships/hyperlink" Target="https://www.refuge.org.uk/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hyperlink" Target="https://www.elft.nhs.uk/intranet/all-about-me/staff-wellbeing-benefits-discounts" TargetMode="External"/><Relationship Id="rId29" Type="http://schemas.openxmlformats.org/officeDocument/2006/relationships/hyperlink" Target="https://www.barracudas.co.uk/" TargetMode="External"/><Relationship Id="rId11" Type="http://schemas.openxmlformats.org/officeDocument/2006/relationships/hyperlink" Target="http://elftintranet/sites/common/Private/Contentobject_View.aspx?id=62266" TargetMode="External"/><Relationship Id="rId24" Type="http://schemas.openxmlformats.org/officeDocument/2006/relationships/hyperlink" Target="https://elftintranet/sites/common/private/search_quick21.aspx?q=mediation&amp;orderby=0&amp;url=ObjectInContext.Show(new%20ObjectInContextUrl(2%2C59632%2C1%2Cnull%2C970%2Cundefined%2Cundefined%2Cundefined%2Cundefined%2Cundefined))%3B" TargetMode="External"/><Relationship Id="rId32" Type="http://schemas.openxmlformats.org/officeDocument/2006/relationships/hyperlink" Target="https://www.england.nhs.uk/supporting-our-nhs-people/how-to-guides/financial-wellbeing/financial-wellbeing-support/" TargetMode="External"/><Relationship Id="rId37" Type="http://schemas.openxmlformats.org/officeDocument/2006/relationships/hyperlink" Target="mailto:elft.employee.engage@nhs.net" TargetMode="External"/><Relationship Id="rId40" Type="http://schemas.openxmlformats.org/officeDocument/2006/relationships/hyperlink" Target="mailto:dawnyoga4you@hotmail.co.uk" TargetMode="External"/><Relationship Id="rId45" Type="http://schemas.openxmlformats.org/officeDocument/2006/relationships/hyperlink" Target="http://www.samaritans.or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elft.nhs.uk/intranet/all-about-me/staff-wellbeing-benefits-discounts" TargetMode="External"/><Relationship Id="rId23" Type="http://schemas.openxmlformats.org/officeDocument/2006/relationships/hyperlink" Target="https://www.elft.nhs.uk/intranet/all-about-me/freedom-speak" TargetMode="External"/><Relationship Id="rId28" Type="http://schemas.openxmlformats.org/officeDocument/2006/relationships/hyperlink" Target="https://keepingwellblmk.nhs.uk" TargetMode="External"/><Relationship Id="rId36" Type="http://schemas.openxmlformats.org/officeDocument/2006/relationships/hyperlink" Target="https://www.dunham-mccarthy.co.uk/" TargetMode="External"/><Relationship Id="rId49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hyperlink" Target="file:///C:\Users\willisd\AppData\Local\Microsoft\Windows\INetCache\Content.Outlook\ELFT%20VIRTUAL%20FITNESS%20PROGRAMME%20_SPRING_SUMMER%202022%20V1.pdf" TargetMode="External"/><Relationship Id="rId31" Type="http://schemas.openxmlformats.org/officeDocument/2006/relationships/hyperlink" Target="https://www.saladmoneymind.co.uk/" TargetMode="External"/><Relationship Id="rId44" Type="http://schemas.openxmlformats.org/officeDocument/2006/relationships/hyperlink" Target="https://www.sleepio.com/clinic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s://www.elft.nhs.uk/intranet/all-about-me/staff-wellbeing-benefits-discounts" TargetMode="External"/><Relationship Id="rId22" Type="http://schemas.openxmlformats.org/officeDocument/2006/relationships/hyperlink" Target="https://www.elft.nhs.uk/intranet/team-elft/staff-networks/equality-and-diversity-support-staff" TargetMode="External"/><Relationship Id="rId27" Type="http://schemas.openxmlformats.org/officeDocument/2006/relationships/hyperlink" Target="https://keepingwellnel.nhs.uk" TargetMode="External"/><Relationship Id="rId30" Type="http://schemas.openxmlformats.org/officeDocument/2006/relationships/hyperlink" Target="mailto:elft.employee.engage@nhs.net" TargetMode="External"/><Relationship Id="rId35" Type="http://schemas.openxmlformats.org/officeDocument/2006/relationships/hyperlink" Target="https://healthservicediscounts.com/" TargetMode="External"/><Relationship Id="rId43" Type="http://schemas.openxmlformats.org/officeDocument/2006/relationships/hyperlink" Target="https://www.headspace.com/nhs" TargetMode="External"/><Relationship Id="rId48" Type="http://schemas.openxmlformats.org/officeDocument/2006/relationships/header" Target="header1.xml"/><Relationship Id="rId8" Type="http://schemas.openxmlformats.org/officeDocument/2006/relationships/image" Target="media/image3.png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elft.nhs.uk/intranet/all-about-me/staff-wellbeing-benefits-discounts" TargetMode="External"/><Relationship Id="rId17" Type="http://schemas.openxmlformats.org/officeDocument/2006/relationships/hyperlink" Target="https://www.vivupbenefits.co.uk/access-my-benefits/" TargetMode="External"/><Relationship Id="rId25" Type="http://schemas.openxmlformats.org/officeDocument/2006/relationships/hyperlink" Target="https://www.elft.nhs.uk/intranet/all-about-me/bullying-and-harassment-support-advisers" TargetMode="External"/><Relationship Id="rId33" Type="http://schemas.openxmlformats.org/officeDocument/2006/relationships/hyperlink" Target="https://www.moneyadviceservice.org.uk/en/tools/budget-planner" TargetMode="External"/><Relationship Id="rId38" Type="http://schemas.openxmlformats.org/officeDocument/2006/relationships/hyperlink" Target="mailto:elft.employee.engage@nhs.net" TargetMode="External"/><Relationship Id="rId46" Type="http://schemas.openxmlformats.org/officeDocument/2006/relationships/hyperlink" Target="https://www.nhsinmind.co.uk/" TargetMode="External"/><Relationship Id="rId20" Type="http://schemas.openxmlformats.org/officeDocument/2006/relationships/hyperlink" Target="https://www.elft.nhs.uk/intranet/all-about-me/staff-wellbeing-benefits-discounts" TargetMode="External"/><Relationship Id="rId41" Type="http://schemas.openxmlformats.org/officeDocument/2006/relationships/hyperlink" Target="https://1stcontact.net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Donna (EAST LONDON NHS FOUNDATION TRUST)</dc:creator>
  <cp:keywords/>
  <dc:description/>
  <cp:lastModifiedBy>TANSLEY, Robyn (EAST LONDON NHS FOUNDATION TRUST)</cp:lastModifiedBy>
  <cp:revision>4</cp:revision>
  <dcterms:created xsi:type="dcterms:W3CDTF">2022-07-06T11:46:00Z</dcterms:created>
  <dcterms:modified xsi:type="dcterms:W3CDTF">2022-07-06T12:10:00Z</dcterms:modified>
</cp:coreProperties>
</file>