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24" w:rsidRPr="00920C76" w:rsidRDefault="00A33724" w:rsidP="00A33724">
      <w:pPr>
        <w:rPr>
          <w:rFonts w:asciiTheme="minorHAnsi" w:hAnsiTheme="minorHAnsi" w:cstheme="minorHAnsi"/>
          <w:b/>
          <w:color w:val="44546A" w:themeColor="text2"/>
          <w:sz w:val="32"/>
          <w:szCs w:val="32"/>
          <w:lang w:eastAsia="en-US"/>
        </w:rPr>
      </w:pPr>
    </w:p>
    <w:p w:rsidR="00A33724" w:rsidRPr="00920C76" w:rsidRDefault="00A33724" w:rsidP="00A33724">
      <w:pPr>
        <w:rPr>
          <w:rFonts w:asciiTheme="minorHAnsi" w:hAnsiTheme="minorHAnsi" w:cstheme="minorHAnsi"/>
          <w:b/>
          <w:color w:val="44546A" w:themeColor="text2"/>
          <w:sz w:val="32"/>
          <w:szCs w:val="32"/>
          <w:lang w:eastAsia="en-US"/>
        </w:rPr>
      </w:pPr>
      <w:r w:rsidRPr="00920C76">
        <w:rPr>
          <w:rFonts w:asciiTheme="minorHAnsi" w:hAnsiTheme="minorHAnsi" w:cstheme="minorHAnsi"/>
          <w:b/>
          <w:color w:val="44546A" w:themeColor="text2"/>
          <w:sz w:val="32"/>
          <w:szCs w:val="32"/>
          <w:lang w:eastAsia="en-US"/>
        </w:rPr>
        <w:t>Your Brilliant Career – Supporting Women Progress to Reach their Career</w:t>
      </w:r>
    </w:p>
    <w:p w:rsidR="00FA6CF6" w:rsidRPr="00920C76" w:rsidRDefault="00FA6CF6" w:rsidP="00A33724">
      <w:pPr>
        <w:rPr>
          <w:rFonts w:asciiTheme="minorHAnsi" w:hAnsiTheme="minorHAnsi" w:cstheme="minorHAnsi"/>
        </w:rPr>
      </w:pPr>
    </w:p>
    <w:p w:rsidR="00A33724" w:rsidRPr="00920C76" w:rsidRDefault="00920C76" w:rsidP="00A33724">
      <w:pPr>
        <w:rPr>
          <w:rFonts w:asciiTheme="minorHAnsi" w:hAnsiTheme="minorHAnsi" w:cstheme="minorHAnsi"/>
          <w:b/>
        </w:rPr>
      </w:pPr>
      <w:r w:rsidRPr="00920C76">
        <w:rPr>
          <w:rFonts w:asciiTheme="minorHAnsi" w:hAnsiTheme="minorHAnsi" w:cstheme="minorHAnsi"/>
          <w:b/>
        </w:rPr>
        <w:t xml:space="preserve">Overview </w:t>
      </w:r>
    </w:p>
    <w:p w:rsidR="00920C76" w:rsidRPr="00920C76" w:rsidRDefault="00920C76" w:rsidP="00A33724">
      <w:pPr>
        <w:rPr>
          <w:rFonts w:asciiTheme="minorHAnsi" w:hAnsiTheme="minorHAnsi" w:cstheme="minorHAnsi"/>
          <w:b/>
        </w:rPr>
      </w:pPr>
    </w:p>
    <w:p w:rsidR="00920C76" w:rsidRPr="00920C76" w:rsidRDefault="00920C76" w:rsidP="00920C76">
      <w:pPr>
        <w:shd w:val="clear" w:color="auto" w:fill="FFFFFF"/>
        <w:spacing w:after="300"/>
        <w:rPr>
          <w:rFonts w:asciiTheme="minorHAnsi" w:eastAsia="Times New Roman" w:hAnsiTheme="minorHAnsi" w:cstheme="minorHAnsi"/>
          <w:color w:val="231F20"/>
        </w:rPr>
      </w:pPr>
      <w:r w:rsidRPr="00920C76">
        <w:rPr>
          <w:rFonts w:asciiTheme="minorHAnsi" w:eastAsia="Times New Roman" w:hAnsiTheme="minorHAnsi" w:cstheme="minorHAnsi"/>
          <w:color w:val="231F20"/>
        </w:rPr>
        <w:t xml:space="preserve">Although women are now more visible in public and health sector leadership, women are still under-represented in the highest levels of leadership senior roles and at Board level. This intensive and interactive half day programme will be facilitated by Angela Blacklaw who has a track record of achievement in public </w:t>
      </w:r>
      <w:r w:rsidR="005C2372">
        <w:rPr>
          <w:rFonts w:asciiTheme="minorHAnsi" w:eastAsia="Times New Roman" w:hAnsiTheme="minorHAnsi" w:cstheme="minorHAnsi"/>
          <w:color w:val="231F20"/>
        </w:rPr>
        <w:t xml:space="preserve">sector </w:t>
      </w:r>
      <w:bookmarkStart w:id="0" w:name="_GoBack"/>
      <w:bookmarkEnd w:id="0"/>
      <w:r w:rsidRPr="00920C76">
        <w:rPr>
          <w:rFonts w:asciiTheme="minorHAnsi" w:eastAsia="Times New Roman" w:hAnsiTheme="minorHAnsi" w:cstheme="minorHAnsi"/>
          <w:color w:val="231F20"/>
        </w:rPr>
        <w:t>leadership. It is designed to analyse challenges and offer participants a platform to develop their own approaches to reach their career potential.</w:t>
      </w:r>
    </w:p>
    <w:p w:rsidR="00920C76" w:rsidRPr="00920C76" w:rsidRDefault="00920C76" w:rsidP="00920C76">
      <w:pPr>
        <w:shd w:val="clear" w:color="auto" w:fill="FFFFFF"/>
        <w:spacing w:after="300"/>
        <w:rPr>
          <w:rFonts w:asciiTheme="minorHAnsi" w:eastAsia="Times New Roman" w:hAnsiTheme="minorHAnsi" w:cstheme="minorHAnsi"/>
          <w:b/>
          <w:color w:val="231F20"/>
        </w:rPr>
      </w:pPr>
      <w:r w:rsidRPr="00920C76">
        <w:rPr>
          <w:rFonts w:asciiTheme="minorHAnsi" w:eastAsia="Times New Roman" w:hAnsiTheme="minorHAnsi" w:cstheme="minorHAnsi"/>
          <w:b/>
          <w:color w:val="231F20"/>
        </w:rPr>
        <w:t xml:space="preserve">Aims </w:t>
      </w:r>
    </w:p>
    <w:p w:rsidR="00920C76" w:rsidRPr="00920C76" w:rsidRDefault="00920C76" w:rsidP="00920C76">
      <w:pPr>
        <w:shd w:val="clear" w:color="auto" w:fill="FFFFFF"/>
        <w:spacing w:after="300"/>
        <w:rPr>
          <w:rFonts w:asciiTheme="minorHAnsi" w:eastAsia="Times New Roman" w:hAnsiTheme="minorHAnsi" w:cstheme="minorHAnsi"/>
          <w:color w:val="231F20"/>
        </w:rPr>
      </w:pPr>
      <w:r w:rsidRPr="00920C76">
        <w:rPr>
          <w:rFonts w:asciiTheme="minorHAnsi" w:eastAsia="Times New Roman" w:hAnsiTheme="minorHAnsi" w:cstheme="minorHAnsi"/>
          <w:color w:val="231F20"/>
        </w:rPr>
        <w:t>To provide participants with a clear understanding of:</w:t>
      </w:r>
    </w:p>
    <w:p w:rsidR="00920C76" w:rsidRPr="00920C76" w:rsidRDefault="00920C76" w:rsidP="00920C76">
      <w:pPr>
        <w:numPr>
          <w:ilvl w:val="0"/>
          <w:numId w:val="1"/>
        </w:numPr>
        <w:shd w:val="clear" w:color="auto" w:fill="FFFFFF"/>
        <w:spacing w:before="100" w:beforeAutospacing="1" w:after="75"/>
        <w:ind w:left="1095"/>
        <w:rPr>
          <w:rFonts w:asciiTheme="minorHAnsi" w:eastAsia="Times New Roman" w:hAnsiTheme="minorHAnsi" w:cstheme="minorHAnsi"/>
          <w:color w:val="231F20"/>
        </w:rPr>
      </w:pPr>
      <w:r w:rsidRPr="00920C76">
        <w:rPr>
          <w:rFonts w:asciiTheme="minorHAnsi" w:eastAsia="Times New Roman" w:hAnsiTheme="minorHAnsi" w:cstheme="minorHAnsi"/>
          <w:color w:val="231F20"/>
        </w:rPr>
        <w:t>Identifying and dealing with issues and barriers to advancement faced by women in the workplace</w:t>
      </w:r>
    </w:p>
    <w:p w:rsidR="00920C76" w:rsidRPr="00920C76" w:rsidRDefault="00920C76" w:rsidP="00920C76">
      <w:pPr>
        <w:numPr>
          <w:ilvl w:val="0"/>
          <w:numId w:val="1"/>
        </w:numPr>
        <w:shd w:val="clear" w:color="auto" w:fill="FFFFFF"/>
        <w:spacing w:before="100" w:beforeAutospacing="1" w:after="75"/>
        <w:ind w:left="1095"/>
        <w:rPr>
          <w:rFonts w:asciiTheme="minorHAnsi" w:eastAsia="Times New Roman" w:hAnsiTheme="minorHAnsi" w:cstheme="minorHAnsi"/>
          <w:color w:val="231F20"/>
        </w:rPr>
      </w:pPr>
      <w:r w:rsidRPr="00920C76">
        <w:rPr>
          <w:rFonts w:asciiTheme="minorHAnsi" w:eastAsia="Times New Roman" w:hAnsiTheme="minorHAnsi" w:cstheme="minorHAnsi"/>
          <w:color w:val="231F20"/>
        </w:rPr>
        <w:t>Leadership and gender: stereotypes and realities</w:t>
      </w:r>
    </w:p>
    <w:p w:rsidR="00920C76" w:rsidRPr="00920C76" w:rsidRDefault="00920C76" w:rsidP="00920C76">
      <w:pPr>
        <w:numPr>
          <w:ilvl w:val="0"/>
          <w:numId w:val="1"/>
        </w:numPr>
        <w:shd w:val="clear" w:color="auto" w:fill="FFFFFF"/>
        <w:spacing w:before="100" w:beforeAutospacing="1" w:after="75"/>
        <w:ind w:left="1095"/>
        <w:rPr>
          <w:rFonts w:asciiTheme="minorHAnsi" w:eastAsia="Times New Roman" w:hAnsiTheme="minorHAnsi" w:cstheme="minorHAnsi"/>
          <w:color w:val="231F20"/>
        </w:rPr>
      </w:pPr>
      <w:r w:rsidRPr="00920C76">
        <w:rPr>
          <w:rFonts w:asciiTheme="minorHAnsi" w:eastAsia="Times New Roman" w:hAnsiTheme="minorHAnsi" w:cstheme="minorHAnsi"/>
          <w:color w:val="231F20"/>
        </w:rPr>
        <w:t>Networks and support mechanisms to develop your career</w:t>
      </w:r>
    </w:p>
    <w:p w:rsidR="00920C76" w:rsidRDefault="00920C76" w:rsidP="00920C76">
      <w:pPr>
        <w:shd w:val="clear" w:color="auto" w:fill="FFFFFF"/>
        <w:spacing w:after="300"/>
        <w:rPr>
          <w:rFonts w:asciiTheme="minorHAnsi" w:eastAsia="Times New Roman" w:hAnsiTheme="minorHAnsi" w:cstheme="minorHAnsi"/>
          <w:color w:val="231F20"/>
        </w:rPr>
      </w:pPr>
    </w:p>
    <w:p w:rsidR="00920C76" w:rsidRPr="00920C76" w:rsidRDefault="00920C76" w:rsidP="00920C76">
      <w:pPr>
        <w:shd w:val="clear" w:color="auto" w:fill="FFFFFF"/>
        <w:spacing w:after="300"/>
        <w:rPr>
          <w:rFonts w:asciiTheme="minorHAnsi" w:eastAsia="Times New Roman" w:hAnsiTheme="minorHAnsi" w:cstheme="minorHAnsi"/>
          <w:b/>
          <w:color w:val="231F20"/>
        </w:rPr>
      </w:pPr>
      <w:r w:rsidRPr="00920C76">
        <w:rPr>
          <w:rFonts w:asciiTheme="minorHAnsi" w:eastAsia="Times New Roman" w:hAnsiTheme="minorHAnsi" w:cstheme="minorHAnsi"/>
          <w:b/>
          <w:color w:val="231F20"/>
        </w:rPr>
        <w:t xml:space="preserve">Target Audience </w:t>
      </w:r>
    </w:p>
    <w:p w:rsidR="00920C76" w:rsidRPr="00920C76" w:rsidRDefault="00920C76" w:rsidP="00920C76">
      <w:pPr>
        <w:shd w:val="clear" w:color="auto" w:fill="FFFFFF"/>
        <w:spacing w:after="300"/>
        <w:rPr>
          <w:rFonts w:asciiTheme="minorHAnsi" w:eastAsia="Times New Roman" w:hAnsiTheme="minorHAnsi" w:cstheme="minorHAnsi"/>
          <w:color w:val="231F20"/>
        </w:rPr>
      </w:pPr>
      <w:r w:rsidRPr="00920C76">
        <w:rPr>
          <w:rFonts w:asciiTheme="minorHAnsi" w:eastAsia="Times New Roman" w:hAnsiTheme="minorHAnsi" w:cstheme="minorHAnsi"/>
          <w:color w:val="231F20"/>
        </w:rPr>
        <w:t>This workshop is aimed at women aspiring to reach their next role as mid-level and senior level leaders in all professions e.g. Deputy Directors, Assistant Directors, Heads of Service, Service leads, Team leaders and team managers in clinical and operational management roles.</w:t>
      </w:r>
    </w:p>
    <w:p w:rsidR="00770B1C" w:rsidRDefault="00920C76" w:rsidP="00920C76">
      <w:pPr>
        <w:shd w:val="clear" w:color="auto" w:fill="FFFFFF"/>
        <w:spacing w:after="300"/>
        <w:rPr>
          <w:rFonts w:asciiTheme="minorHAnsi" w:eastAsia="Times New Roman" w:hAnsiTheme="minorHAnsi" w:cstheme="minorHAnsi"/>
          <w:color w:val="231F20"/>
        </w:rPr>
      </w:pPr>
      <w:r w:rsidRPr="00920C76">
        <w:rPr>
          <w:rFonts w:asciiTheme="minorHAnsi" w:eastAsia="Times New Roman" w:hAnsiTheme="minorHAnsi" w:cstheme="minorHAnsi"/>
          <w:color w:val="231F20"/>
        </w:rPr>
        <w:t>This interactive workshop is facilitated by Angela Blacklaw</w:t>
      </w:r>
      <w:r>
        <w:rPr>
          <w:rFonts w:asciiTheme="minorHAnsi" w:eastAsia="Times New Roman" w:hAnsiTheme="minorHAnsi" w:cstheme="minorHAnsi"/>
          <w:color w:val="231F20"/>
        </w:rPr>
        <w:t xml:space="preserve"> </w:t>
      </w:r>
      <w:hyperlink r:id="rId5" w:history="1">
        <w:r w:rsidR="00770B1C" w:rsidRPr="000D173D">
          <w:rPr>
            <w:rStyle w:val="Hyperlink"/>
            <w:rFonts w:asciiTheme="minorHAnsi" w:eastAsia="Times New Roman" w:hAnsiTheme="minorHAnsi" w:cstheme="minorHAnsi"/>
          </w:rPr>
          <w:t>https://www.i-coach.co.uk/for-organisations/our-team/angela-blacklaw</w:t>
        </w:r>
      </w:hyperlink>
    </w:p>
    <w:p w:rsidR="00920C76" w:rsidRPr="00920C76" w:rsidRDefault="00920C76" w:rsidP="00920C76">
      <w:pPr>
        <w:shd w:val="clear" w:color="auto" w:fill="FFFFFF"/>
        <w:spacing w:after="300"/>
        <w:rPr>
          <w:rFonts w:asciiTheme="minorHAnsi" w:eastAsia="Times New Roman" w:hAnsiTheme="minorHAnsi" w:cstheme="minorHAnsi"/>
          <w:b/>
          <w:color w:val="231F20"/>
        </w:rPr>
      </w:pPr>
      <w:r w:rsidRPr="00920C76">
        <w:rPr>
          <w:rFonts w:asciiTheme="minorHAnsi" w:eastAsia="Times New Roman" w:hAnsiTheme="minorHAnsi" w:cstheme="minorHAnsi"/>
          <w:b/>
          <w:color w:val="231F20"/>
        </w:rPr>
        <w:t xml:space="preserve">Details: </w:t>
      </w:r>
    </w:p>
    <w:p w:rsidR="00920C76" w:rsidRPr="00920C76" w:rsidRDefault="00920C76" w:rsidP="00920C76">
      <w:pPr>
        <w:pStyle w:val="ListParagraph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lang w:eastAsia="en-US"/>
        </w:rPr>
      </w:pPr>
      <w:r w:rsidRPr="00920C76">
        <w:rPr>
          <w:rFonts w:asciiTheme="minorHAnsi" w:hAnsiTheme="minorHAnsi" w:cstheme="minorHAnsi"/>
          <w:lang w:eastAsia="en-US"/>
        </w:rPr>
        <w:t>10</w:t>
      </w:r>
      <w:r w:rsidRPr="00920C76">
        <w:rPr>
          <w:rFonts w:asciiTheme="minorHAnsi" w:hAnsiTheme="minorHAnsi" w:cstheme="minorHAnsi"/>
          <w:vertAlign w:val="superscript"/>
          <w:lang w:eastAsia="en-US"/>
        </w:rPr>
        <w:t>th</w:t>
      </w:r>
      <w:r w:rsidRPr="00920C76">
        <w:rPr>
          <w:rFonts w:asciiTheme="minorHAnsi" w:hAnsiTheme="minorHAnsi" w:cstheme="minorHAnsi"/>
          <w:lang w:eastAsia="en-US"/>
        </w:rPr>
        <w:t xml:space="preserve"> July – 9:</w:t>
      </w:r>
      <w:r>
        <w:rPr>
          <w:rFonts w:asciiTheme="minorHAnsi" w:hAnsiTheme="minorHAnsi" w:cstheme="minorHAnsi"/>
          <w:lang w:eastAsia="en-US"/>
        </w:rPr>
        <w:t>3</w:t>
      </w:r>
      <w:r w:rsidRPr="00920C76">
        <w:rPr>
          <w:rFonts w:asciiTheme="minorHAnsi" w:hAnsiTheme="minorHAnsi" w:cstheme="minorHAnsi"/>
          <w:lang w:eastAsia="en-US"/>
        </w:rPr>
        <w:t>0 – 1</w:t>
      </w:r>
      <w:r>
        <w:rPr>
          <w:rFonts w:asciiTheme="minorHAnsi" w:hAnsiTheme="minorHAnsi" w:cstheme="minorHAnsi"/>
          <w:lang w:eastAsia="en-US"/>
        </w:rPr>
        <w:t>2</w:t>
      </w:r>
      <w:r w:rsidRPr="00920C76">
        <w:rPr>
          <w:rFonts w:asciiTheme="minorHAnsi" w:hAnsiTheme="minorHAnsi" w:cstheme="minorHAnsi"/>
          <w:lang w:eastAsia="en-US"/>
        </w:rPr>
        <w:t>:</w:t>
      </w:r>
      <w:r>
        <w:rPr>
          <w:rFonts w:asciiTheme="minorHAnsi" w:hAnsiTheme="minorHAnsi" w:cstheme="minorHAnsi"/>
          <w:lang w:eastAsia="en-US"/>
        </w:rPr>
        <w:t>3</w:t>
      </w:r>
      <w:r w:rsidRPr="00920C76">
        <w:rPr>
          <w:rFonts w:asciiTheme="minorHAnsi" w:hAnsiTheme="minorHAnsi" w:cstheme="minorHAnsi"/>
          <w:lang w:eastAsia="en-US"/>
        </w:rPr>
        <w:t xml:space="preserve">0  or  </w:t>
      </w:r>
    </w:p>
    <w:p w:rsidR="00920C76" w:rsidRDefault="00920C76" w:rsidP="00920C7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920C76">
        <w:rPr>
          <w:rFonts w:asciiTheme="minorHAnsi" w:hAnsiTheme="minorHAnsi" w:cstheme="minorHAnsi"/>
          <w:lang w:eastAsia="en-US"/>
        </w:rPr>
        <w:t>22</w:t>
      </w:r>
      <w:r w:rsidRPr="00920C76">
        <w:rPr>
          <w:rFonts w:asciiTheme="minorHAnsi" w:hAnsiTheme="minorHAnsi" w:cstheme="minorHAnsi"/>
          <w:vertAlign w:val="superscript"/>
          <w:lang w:eastAsia="en-US"/>
        </w:rPr>
        <w:t>nd</w:t>
      </w:r>
      <w:r w:rsidRPr="00920C76">
        <w:rPr>
          <w:rFonts w:asciiTheme="minorHAnsi" w:hAnsiTheme="minorHAnsi" w:cstheme="minorHAnsi"/>
          <w:lang w:eastAsia="en-US"/>
        </w:rPr>
        <w:t xml:space="preserve"> Nov – 1</w:t>
      </w:r>
      <w:r>
        <w:rPr>
          <w:rFonts w:asciiTheme="minorHAnsi" w:hAnsiTheme="minorHAnsi" w:cstheme="minorHAnsi"/>
          <w:lang w:eastAsia="en-US"/>
        </w:rPr>
        <w:t>3.00</w:t>
      </w:r>
      <w:r w:rsidRPr="00920C76">
        <w:rPr>
          <w:rFonts w:asciiTheme="minorHAnsi" w:hAnsiTheme="minorHAnsi" w:cstheme="minorHAnsi"/>
          <w:lang w:eastAsia="en-US"/>
        </w:rPr>
        <w:t xml:space="preserve"> – 1</w:t>
      </w:r>
      <w:r>
        <w:rPr>
          <w:rFonts w:asciiTheme="minorHAnsi" w:hAnsiTheme="minorHAnsi" w:cstheme="minorHAnsi"/>
          <w:lang w:eastAsia="en-US"/>
        </w:rPr>
        <w:t>6</w:t>
      </w:r>
      <w:r w:rsidRPr="00920C76">
        <w:rPr>
          <w:rFonts w:asciiTheme="minorHAnsi" w:hAnsiTheme="minorHAnsi" w:cstheme="minorHAnsi"/>
          <w:lang w:eastAsia="en-US"/>
        </w:rPr>
        <w:t>:00</w:t>
      </w:r>
    </w:p>
    <w:p w:rsidR="00920C76" w:rsidRDefault="00920C76" w:rsidP="00920C76">
      <w:pPr>
        <w:rPr>
          <w:rFonts w:asciiTheme="minorHAnsi" w:hAnsiTheme="minorHAnsi" w:cstheme="minorHAnsi"/>
          <w:lang w:eastAsia="en-US"/>
        </w:rPr>
      </w:pPr>
    </w:p>
    <w:p w:rsidR="00920C76" w:rsidRPr="00920C76" w:rsidRDefault="00920C76" w:rsidP="00770B1C">
      <w:pPr>
        <w:rPr>
          <w:rFonts w:asciiTheme="minorHAnsi" w:hAnsiTheme="minorHAnsi" w:cstheme="minorHAnsi"/>
          <w:lang w:eastAsia="en-US"/>
        </w:rPr>
      </w:pPr>
      <w:r w:rsidRPr="00920C76">
        <w:rPr>
          <w:rFonts w:asciiTheme="minorHAnsi" w:hAnsiTheme="minorHAnsi" w:cstheme="minorHAnsi"/>
          <w:b/>
          <w:lang w:eastAsia="en-US"/>
        </w:rPr>
        <w:t>Venue:</w:t>
      </w:r>
      <w:r>
        <w:rPr>
          <w:rFonts w:asciiTheme="minorHAnsi" w:hAnsiTheme="minorHAnsi" w:cstheme="minorHAnsi"/>
          <w:lang w:eastAsia="en-US"/>
        </w:rPr>
        <w:t xml:space="preserve"> Training Room</w:t>
      </w:r>
      <w:r w:rsidR="00770B1C">
        <w:rPr>
          <w:rFonts w:asciiTheme="minorHAnsi" w:hAnsiTheme="minorHAnsi" w:cstheme="minorHAnsi"/>
          <w:lang w:eastAsia="en-US"/>
        </w:rPr>
        <w:t xml:space="preserve">, </w:t>
      </w:r>
      <w:r w:rsidR="00770B1C" w:rsidRPr="00770B1C">
        <w:rPr>
          <w:rFonts w:asciiTheme="minorHAnsi" w:hAnsiTheme="minorHAnsi" w:cstheme="minorHAnsi"/>
          <w:lang w:eastAsia="en-US"/>
        </w:rPr>
        <w:t>Robert Dolan House, Trust HQ</w:t>
      </w:r>
      <w:r w:rsidR="00770B1C">
        <w:rPr>
          <w:rFonts w:asciiTheme="minorHAnsi" w:hAnsiTheme="minorHAnsi" w:cstheme="minorHAnsi"/>
          <w:lang w:eastAsia="en-US"/>
        </w:rPr>
        <w:t xml:space="preserve">, </w:t>
      </w:r>
      <w:r w:rsidR="00770B1C" w:rsidRPr="00770B1C">
        <w:rPr>
          <w:rFonts w:asciiTheme="minorHAnsi" w:hAnsiTheme="minorHAnsi" w:cstheme="minorHAnsi"/>
          <w:lang w:eastAsia="en-US"/>
        </w:rPr>
        <w:t xml:space="preserve">9 </w:t>
      </w:r>
      <w:proofErr w:type="spellStart"/>
      <w:r w:rsidR="00770B1C" w:rsidRPr="00770B1C">
        <w:rPr>
          <w:rFonts w:asciiTheme="minorHAnsi" w:hAnsiTheme="minorHAnsi" w:cstheme="minorHAnsi"/>
          <w:lang w:eastAsia="en-US"/>
        </w:rPr>
        <w:t>Alie</w:t>
      </w:r>
      <w:proofErr w:type="spellEnd"/>
      <w:r w:rsidR="00770B1C" w:rsidRPr="00770B1C">
        <w:rPr>
          <w:rFonts w:asciiTheme="minorHAnsi" w:hAnsiTheme="minorHAnsi" w:cstheme="minorHAnsi"/>
          <w:lang w:eastAsia="en-US"/>
        </w:rPr>
        <w:t xml:space="preserve"> Street, London, E1 8DE</w:t>
      </w:r>
      <w:r>
        <w:rPr>
          <w:rFonts w:asciiTheme="minorHAnsi" w:hAnsiTheme="minorHAnsi" w:cstheme="minorHAnsi"/>
          <w:lang w:eastAsia="en-US"/>
        </w:rPr>
        <w:t xml:space="preserve"> </w:t>
      </w:r>
    </w:p>
    <w:p w:rsidR="00920C76" w:rsidRDefault="00920C76" w:rsidP="00A33724"/>
    <w:p w:rsidR="00920C76" w:rsidRDefault="00920C76" w:rsidP="00A33724">
      <w:pPr>
        <w:rPr>
          <w:rFonts w:asciiTheme="minorHAnsi" w:hAnsiTheme="minorHAnsi" w:cstheme="minorHAnsi"/>
        </w:rPr>
      </w:pPr>
      <w:r w:rsidRPr="00920C76">
        <w:rPr>
          <w:rFonts w:asciiTheme="minorHAnsi" w:hAnsiTheme="minorHAnsi" w:cstheme="minorHAnsi"/>
          <w:b/>
        </w:rPr>
        <w:t xml:space="preserve">Booking </w:t>
      </w:r>
      <w:r w:rsidRPr="00920C76">
        <w:rPr>
          <w:rFonts w:asciiTheme="minorHAnsi" w:hAnsiTheme="minorHAnsi" w:cstheme="minorHAnsi"/>
        </w:rPr>
        <w:t xml:space="preserve">via </w:t>
      </w:r>
      <w:r w:rsidR="00770B1C">
        <w:rPr>
          <w:rFonts w:asciiTheme="minorHAnsi" w:hAnsiTheme="minorHAnsi" w:cstheme="minorHAnsi"/>
        </w:rPr>
        <w:t xml:space="preserve">our Learning Academy </w:t>
      </w:r>
      <w:hyperlink r:id="rId6" w:history="1">
        <w:r w:rsidR="00770B1C" w:rsidRPr="000D173D">
          <w:rPr>
            <w:rStyle w:val="Hyperlink"/>
            <w:rFonts w:asciiTheme="minorHAnsi" w:hAnsiTheme="minorHAnsi" w:cstheme="minorHAnsi"/>
          </w:rPr>
          <w:t>https://learningacademy.elft.nhs.uk/</w:t>
        </w:r>
      </w:hyperlink>
    </w:p>
    <w:p w:rsidR="00770B1C" w:rsidRDefault="00770B1C" w:rsidP="00A33724">
      <w:pPr>
        <w:rPr>
          <w:rFonts w:asciiTheme="minorHAnsi" w:hAnsiTheme="minorHAnsi" w:cstheme="minorHAnsi"/>
        </w:rPr>
      </w:pPr>
    </w:p>
    <w:p w:rsidR="00770B1C" w:rsidRPr="00920C76" w:rsidRDefault="00770B1C" w:rsidP="00A33724">
      <w:pPr>
        <w:rPr>
          <w:rFonts w:asciiTheme="minorHAnsi" w:hAnsiTheme="minorHAnsi" w:cstheme="minorHAnsi"/>
        </w:rPr>
      </w:pPr>
    </w:p>
    <w:sectPr w:rsidR="00770B1C" w:rsidRPr="00920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A5F"/>
    <w:multiLevelType w:val="multilevel"/>
    <w:tmpl w:val="F98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D2BA5"/>
    <w:multiLevelType w:val="hybridMultilevel"/>
    <w:tmpl w:val="A6F4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FE"/>
    <w:rsid w:val="003443FE"/>
    <w:rsid w:val="005C2372"/>
    <w:rsid w:val="00770B1C"/>
    <w:rsid w:val="00920C76"/>
    <w:rsid w:val="00A33724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4138"/>
  <w15:chartTrackingRefBased/>
  <w15:docId w15:val="{D2F1421C-2F8C-4CE9-832C-9BB2D87F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2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0C7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20C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0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cademy.elft.nhs.uk/" TargetMode="External"/><Relationship Id="rId5" Type="http://schemas.openxmlformats.org/officeDocument/2006/relationships/hyperlink" Target="https://www.i-coach.co.uk/for-organisations/our-team/angela-black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Heslin Mairead</dc:creator>
  <cp:keywords/>
  <dc:description/>
  <cp:lastModifiedBy>Heslin Mairead</cp:lastModifiedBy>
  <cp:revision>4</cp:revision>
  <dcterms:created xsi:type="dcterms:W3CDTF">2023-06-12T09:54:00Z</dcterms:created>
  <dcterms:modified xsi:type="dcterms:W3CDTF">2023-06-13T10:33:00Z</dcterms:modified>
</cp:coreProperties>
</file>