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E1A56" w14:textId="416EA939" w:rsidR="00E17C97" w:rsidRDefault="00FE73EF" w:rsidP="004D0C43">
      <w:pPr>
        <w:pStyle w:val="text"/>
        <w:jc w:val="both"/>
        <w:rPr>
          <w:rFonts w:ascii="Arial" w:hAnsi="Arial" w:cs="Arial"/>
          <w:b/>
          <w:sz w:val="22"/>
          <w:szCs w:val="22"/>
        </w:rPr>
      </w:pPr>
      <w:r w:rsidRPr="004D0C43">
        <w:rPr>
          <w:rFonts w:ascii="Arial" w:hAnsi="Arial" w:cs="Arial"/>
          <w:b/>
          <w:sz w:val="22"/>
          <w:szCs w:val="22"/>
        </w:rPr>
        <w:t>COUNTER FRAU</w:t>
      </w:r>
      <w:r w:rsidR="00DC3864" w:rsidRPr="004D0C43">
        <w:rPr>
          <w:rFonts w:ascii="Arial" w:hAnsi="Arial" w:cs="Arial"/>
          <w:b/>
          <w:sz w:val="22"/>
          <w:szCs w:val="22"/>
        </w:rPr>
        <w:t>D</w:t>
      </w:r>
      <w:r w:rsidR="002A394B" w:rsidRPr="004D0C43">
        <w:rPr>
          <w:rFonts w:ascii="Arial" w:hAnsi="Arial" w:cs="Arial"/>
          <w:b/>
          <w:sz w:val="22"/>
          <w:szCs w:val="22"/>
        </w:rPr>
        <w:t xml:space="preserve"> </w:t>
      </w:r>
      <w:r w:rsidR="00FC7E41">
        <w:rPr>
          <w:rFonts w:ascii="Arial" w:hAnsi="Arial" w:cs="Arial"/>
          <w:b/>
          <w:sz w:val="22"/>
          <w:szCs w:val="22"/>
        </w:rPr>
        <w:t>A</w:t>
      </w:r>
      <w:r w:rsidR="00EF55BA">
        <w:rPr>
          <w:rFonts w:ascii="Arial" w:hAnsi="Arial" w:cs="Arial"/>
          <w:b/>
          <w:sz w:val="22"/>
          <w:szCs w:val="22"/>
        </w:rPr>
        <w:t>RTICLE</w:t>
      </w:r>
      <w:r w:rsidR="004A7066" w:rsidRPr="004D0C43">
        <w:rPr>
          <w:rFonts w:ascii="Arial" w:hAnsi="Arial" w:cs="Arial"/>
          <w:b/>
          <w:sz w:val="22"/>
          <w:szCs w:val="22"/>
        </w:rPr>
        <w:t xml:space="preserve"> </w:t>
      </w:r>
      <w:r w:rsidR="008C6663" w:rsidRPr="004D0C43">
        <w:rPr>
          <w:rFonts w:ascii="Arial" w:hAnsi="Arial" w:cs="Arial"/>
          <w:b/>
          <w:sz w:val="22"/>
          <w:szCs w:val="22"/>
        </w:rPr>
        <w:t>–</w:t>
      </w:r>
      <w:r w:rsidR="001A4F63" w:rsidRPr="004D0C43">
        <w:rPr>
          <w:rFonts w:ascii="Arial" w:hAnsi="Arial" w:cs="Arial"/>
          <w:b/>
          <w:sz w:val="22"/>
          <w:szCs w:val="22"/>
        </w:rPr>
        <w:t xml:space="preserve"> </w:t>
      </w:r>
      <w:r w:rsidR="00300963">
        <w:rPr>
          <w:rFonts w:ascii="Arial" w:hAnsi="Arial" w:cs="Arial"/>
          <w:b/>
          <w:sz w:val="22"/>
          <w:szCs w:val="22"/>
        </w:rPr>
        <w:t xml:space="preserve">NOVEMBER </w:t>
      </w:r>
      <w:r w:rsidR="00CC3743">
        <w:rPr>
          <w:rFonts w:ascii="Arial" w:hAnsi="Arial" w:cs="Arial"/>
          <w:b/>
          <w:sz w:val="22"/>
          <w:szCs w:val="22"/>
        </w:rPr>
        <w:t>2023</w:t>
      </w:r>
    </w:p>
    <w:p w14:paraId="0C812042" w14:textId="7A57D29F" w:rsidR="00300963" w:rsidRPr="00EF55BA" w:rsidRDefault="00300963" w:rsidP="00EF55BA">
      <w:pPr>
        <w:jc w:val="center"/>
        <w:rPr>
          <w:rFonts w:ascii="Arial" w:hAnsi="Arial" w:cs="Arial"/>
          <w:b/>
        </w:rPr>
      </w:pPr>
      <w:r w:rsidRPr="00EF55BA">
        <w:rPr>
          <w:rFonts w:ascii="Arial" w:hAnsi="Arial" w:cs="Arial"/>
          <w:b/>
        </w:rPr>
        <w:t xml:space="preserve">Working </w:t>
      </w:r>
      <w:r w:rsidR="00EF55BA" w:rsidRPr="00EF55BA">
        <w:rPr>
          <w:rFonts w:ascii="Arial" w:hAnsi="Arial" w:cs="Arial"/>
          <w:b/>
        </w:rPr>
        <w:t xml:space="preserve">your contracted </w:t>
      </w:r>
      <w:r w:rsidRPr="00EF55BA">
        <w:rPr>
          <w:rFonts w:ascii="Arial" w:hAnsi="Arial" w:cs="Arial"/>
          <w:b/>
        </w:rPr>
        <w:t>hours</w:t>
      </w:r>
    </w:p>
    <w:p w14:paraId="1F387624" w14:textId="77777777" w:rsidR="009838E4" w:rsidRPr="009C4481" w:rsidRDefault="00300963" w:rsidP="009C4481">
      <w:pPr>
        <w:pStyle w:val="text"/>
        <w:spacing w:line="276" w:lineRule="auto"/>
        <w:jc w:val="both"/>
        <w:rPr>
          <w:rFonts w:ascii="Arial" w:hAnsi="Arial" w:cs="Arial"/>
          <w:spacing w:val="-3"/>
          <w:sz w:val="22"/>
          <w:szCs w:val="22"/>
          <w:lang w:eastAsia="en-GB"/>
        </w:rPr>
      </w:pPr>
      <w:r w:rsidRPr="009C4481">
        <w:rPr>
          <w:rFonts w:ascii="Arial" w:hAnsi="Arial" w:cs="Arial"/>
          <w:sz w:val="22"/>
          <w:szCs w:val="22"/>
        </w:rPr>
        <w:t>This article is</w:t>
      </w:r>
      <w:r w:rsidR="00EF55BA" w:rsidRPr="009C4481">
        <w:rPr>
          <w:rFonts w:ascii="Arial" w:hAnsi="Arial" w:cs="Arial"/>
          <w:spacing w:val="-3"/>
          <w:sz w:val="22"/>
          <w:szCs w:val="22"/>
          <w:lang w:eastAsia="en-GB"/>
        </w:rPr>
        <w:t xml:space="preserve"> about s</w:t>
      </w:r>
      <w:r w:rsidRPr="009C4481">
        <w:rPr>
          <w:rFonts w:ascii="Arial" w:hAnsi="Arial" w:cs="Arial"/>
          <w:spacing w:val="-3"/>
          <w:sz w:val="22"/>
          <w:szCs w:val="22"/>
          <w:lang w:eastAsia="en-GB"/>
        </w:rPr>
        <w:t xml:space="preserve">taff </w:t>
      </w:r>
      <w:r w:rsidRPr="009C4481">
        <w:rPr>
          <w:rFonts w:ascii="Arial" w:hAnsi="Arial" w:cs="Arial"/>
          <w:sz w:val="22"/>
          <w:szCs w:val="22"/>
        </w:rPr>
        <w:t>working their contracted hours.</w:t>
      </w:r>
      <w:r w:rsidRPr="009C4481">
        <w:rPr>
          <w:rFonts w:ascii="Arial" w:hAnsi="Arial" w:cs="Arial"/>
          <w:b/>
          <w:sz w:val="22"/>
          <w:szCs w:val="22"/>
        </w:rPr>
        <w:t xml:space="preserve"> </w:t>
      </w:r>
      <w:r w:rsidRPr="009C4481">
        <w:rPr>
          <w:rFonts w:ascii="Arial" w:hAnsi="Arial" w:cs="Arial"/>
          <w:spacing w:val="-3"/>
          <w:sz w:val="22"/>
          <w:szCs w:val="22"/>
          <w:lang w:eastAsia="en-GB"/>
        </w:rPr>
        <w:t xml:space="preserve">It is very important that everybody working at ELFT, whether employed substantively or working via bank or agency, </w:t>
      </w:r>
      <w:proofErr w:type="gramStart"/>
      <w:r w:rsidRPr="009C4481">
        <w:rPr>
          <w:rFonts w:ascii="Arial" w:hAnsi="Arial" w:cs="Arial"/>
          <w:spacing w:val="-3"/>
          <w:sz w:val="22"/>
          <w:szCs w:val="22"/>
          <w:lang w:eastAsia="en-GB"/>
        </w:rPr>
        <w:t>works</w:t>
      </w:r>
      <w:proofErr w:type="gramEnd"/>
      <w:r w:rsidRPr="009C4481">
        <w:rPr>
          <w:rFonts w:ascii="Arial" w:hAnsi="Arial" w:cs="Arial"/>
          <w:spacing w:val="-3"/>
          <w:sz w:val="22"/>
          <w:szCs w:val="22"/>
          <w:lang w:eastAsia="en-GB"/>
        </w:rPr>
        <w:t xml:space="preserve"> the hours they are being paid for as per their contract or their agency agreement and timesheets being submitted for payment. Whilst it is acknowledged that the majority of staff diligently work their hours and above, the Counter Fraud Team are aware of instances in the NHS where staff are exceeding their allotted break times and therefore they are not fully working the hours they are being paid for. </w:t>
      </w:r>
    </w:p>
    <w:p w14:paraId="631FD5A9" w14:textId="4942B577" w:rsidR="00300963" w:rsidRPr="009C4481" w:rsidRDefault="00300963" w:rsidP="009C4481">
      <w:pPr>
        <w:pStyle w:val="text"/>
        <w:spacing w:line="276" w:lineRule="auto"/>
        <w:jc w:val="both"/>
        <w:rPr>
          <w:rFonts w:ascii="Arial" w:hAnsi="Arial" w:cs="Arial"/>
          <w:spacing w:val="-3"/>
          <w:sz w:val="22"/>
          <w:szCs w:val="22"/>
          <w:lang w:eastAsia="en-GB"/>
        </w:rPr>
      </w:pPr>
      <w:r w:rsidRPr="009C4481">
        <w:rPr>
          <w:rFonts w:ascii="Arial" w:hAnsi="Arial" w:cs="Arial"/>
          <w:spacing w:val="-3"/>
          <w:sz w:val="22"/>
          <w:szCs w:val="22"/>
          <w:lang w:eastAsia="en-GB"/>
        </w:rPr>
        <w:t xml:space="preserve">The start and end times of shifts should also be adhered to, and any changes to these should be agreed in writing with a line manager. For teams on </w:t>
      </w:r>
      <w:proofErr w:type="spellStart"/>
      <w:r w:rsidRPr="009C4481">
        <w:rPr>
          <w:rFonts w:ascii="Arial" w:hAnsi="Arial" w:cs="Arial"/>
          <w:spacing w:val="-3"/>
          <w:sz w:val="22"/>
          <w:szCs w:val="22"/>
          <w:lang w:eastAsia="en-GB"/>
        </w:rPr>
        <w:t>Healthroster</w:t>
      </w:r>
      <w:proofErr w:type="spellEnd"/>
      <w:r w:rsidRPr="009C4481">
        <w:rPr>
          <w:rFonts w:ascii="Arial" w:hAnsi="Arial" w:cs="Arial"/>
          <w:spacing w:val="-3"/>
          <w:sz w:val="22"/>
          <w:szCs w:val="22"/>
          <w:lang w:eastAsia="en-GB"/>
        </w:rPr>
        <w:t xml:space="preserve">, this </w:t>
      </w:r>
      <w:proofErr w:type="gramStart"/>
      <w:r w:rsidRPr="009C4481">
        <w:rPr>
          <w:rFonts w:ascii="Arial" w:hAnsi="Arial" w:cs="Arial"/>
          <w:spacing w:val="-3"/>
          <w:sz w:val="22"/>
          <w:szCs w:val="22"/>
          <w:lang w:eastAsia="en-GB"/>
        </w:rPr>
        <w:t>should be updated</w:t>
      </w:r>
      <w:proofErr w:type="gramEnd"/>
      <w:r w:rsidRPr="009C4481">
        <w:rPr>
          <w:rFonts w:ascii="Arial" w:hAnsi="Arial" w:cs="Arial"/>
          <w:spacing w:val="-3"/>
          <w:sz w:val="22"/>
          <w:szCs w:val="22"/>
          <w:lang w:eastAsia="en-GB"/>
        </w:rPr>
        <w:t xml:space="preserve"> accordingly.  Where staff are also working at other </w:t>
      </w:r>
      <w:proofErr w:type="spellStart"/>
      <w:r w:rsidRPr="009C4481">
        <w:rPr>
          <w:rFonts w:ascii="Arial" w:hAnsi="Arial" w:cs="Arial"/>
          <w:spacing w:val="-3"/>
          <w:sz w:val="22"/>
          <w:szCs w:val="22"/>
          <w:lang w:eastAsia="en-GB"/>
        </w:rPr>
        <w:t>organisations</w:t>
      </w:r>
      <w:proofErr w:type="spellEnd"/>
      <w:r w:rsidRPr="009C4481">
        <w:rPr>
          <w:rFonts w:ascii="Arial" w:hAnsi="Arial" w:cs="Arial"/>
          <w:spacing w:val="-3"/>
          <w:sz w:val="22"/>
          <w:szCs w:val="22"/>
          <w:lang w:eastAsia="en-GB"/>
        </w:rPr>
        <w:t xml:space="preserve"> or working additional shifts at ELFT, it is important that these shifts do not overlap or constitute </w:t>
      </w:r>
      <w:proofErr w:type="gramStart"/>
      <w:r w:rsidRPr="009C4481">
        <w:rPr>
          <w:rFonts w:ascii="Arial" w:hAnsi="Arial" w:cs="Arial"/>
          <w:spacing w:val="-3"/>
          <w:sz w:val="22"/>
          <w:szCs w:val="22"/>
          <w:lang w:eastAsia="en-GB"/>
        </w:rPr>
        <w:t>back to back</w:t>
      </w:r>
      <w:proofErr w:type="gramEnd"/>
      <w:r w:rsidRPr="009C4481">
        <w:rPr>
          <w:rFonts w:ascii="Arial" w:hAnsi="Arial" w:cs="Arial"/>
          <w:spacing w:val="-3"/>
          <w:sz w:val="22"/>
          <w:szCs w:val="22"/>
          <w:lang w:eastAsia="en-GB"/>
        </w:rPr>
        <w:t xml:space="preserve"> working. </w:t>
      </w:r>
      <w:proofErr w:type="gramStart"/>
      <w:r w:rsidRPr="009C4481">
        <w:rPr>
          <w:rFonts w:ascii="Arial" w:hAnsi="Arial" w:cs="Arial"/>
          <w:spacing w:val="-3"/>
          <w:sz w:val="22"/>
          <w:szCs w:val="22"/>
          <w:lang w:eastAsia="en-GB"/>
        </w:rPr>
        <w:t>Therefore</w:t>
      </w:r>
      <w:proofErr w:type="gramEnd"/>
      <w:r w:rsidRPr="009C4481">
        <w:rPr>
          <w:rFonts w:ascii="Arial" w:hAnsi="Arial" w:cs="Arial"/>
          <w:spacing w:val="-3"/>
          <w:sz w:val="22"/>
          <w:szCs w:val="22"/>
          <w:lang w:eastAsia="en-GB"/>
        </w:rPr>
        <w:t xml:space="preserve"> staff should ensure there is enough time in between shifts so that the correct hours are worked.  It is impossible to be in two places at the same time.</w:t>
      </w:r>
    </w:p>
    <w:p w14:paraId="5754A4B6" w14:textId="77777777" w:rsidR="00300963" w:rsidRPr="009C4481" w:rsidRDefault="00300963" w:rsidP="009C4481">
      <w:pPr>
        <w:jc w:val="both"/>
        <w:rPr>
          <w:rFonts w:ascii="Arial" w:hAnsi="Arial" w:cs="Arial"/>
          <w:spacing w:val="-3"/>
          <w:lang w:eastAsia="en-GB"/>
        </w:rPr>
      </w:pPr>
      <w:r w:rsidRPr="009C4481">
        <w:rPr>
          <w:rFonts w:ascii="Arial" w:hAnsi="Arial" w:cs="Arial"/>
          <w:spacing w:val="-3"/>
          <w:lang w:eastAsia="en-GB"/>
        </w:rPr>
        <w:t>The above examples could constitute timesheet fraud under the Fraud Act 2006, Fraud by False Representation, Dishonestly making a false representation and intending to make a gain for yourself/another OR intending to cause loss to another/expose another to risk of loss.</w:t>
      </w:r>
    </w:p>
    <w:p w14:paraId="653FBEAB" w14:textId="07A515CF" w:rsidR="00300963" w:rsidRPr="009C4481" w:rsidRDefault="00300963" w:rsidP="009C4481">
      <w:pPr>
        <w:jc w:val="both"/>
        <w:rPr>
          <w:rFonts w:ascii="Arial" w:hAnsi="Arial" w:cs="Arial"/>
          <w:spacing w:val="-3"/>
          <w:lang w:eastAsia="en-GB"/>
        </w:rPr>
      </w:pPr>
      <w:r w:rsidRPr="009C4481">
        <w:rPr>
          <w:rFonts w:ascii="Arial" w:hAnsi="Arial" w:cs="Arial"/>
          <w:spacing w:val="-3"/>
          <w:lang w:eastAsia="en-GB"/>
        </w:rPr>
        <w:t xml:space="preserve">A </w:t>
      </w:r>
      <w:r w:rsidR="00FD7BA6">
        <w:rPr>
          <w:rFonts w:ascii="Arial" w:hAnsi="Arial" w:cs="Arial"/>
          <w:spacing w:val="-3"/>
          <w:lang w:eastAsia="en-GB"/>
        </w:rPr>
        <w:t>manua</w:t>
      </w:r>
      <w:r w:rsidR="00291842">
        <w:rPr>
          <w:rFonts w:ascii="Arial" w:hAnsi="Arial" w:cs="Arial"/>
          <w:spacing w:val="-3"/>
          <w:lang w:eastAsia="en-GB"/>
        </w:rPr>
        <w:t xml:space="preserve">l </w:t>
      </w:r>
      <w:bookmarkStart w:id="0" w:name="_GoBack"/>
      <w:bookmarkEnd w:id="0"/>
      <w:r w:rsidRPr="009C4481">
        <w:rPr>
          <w:rFonts w:ascii="Arial" w:hAnsi="Arial" w:cs="Arial"/>
          <w:spacing w:val="-3"/>
          <w:lang w:eastAsia="en-GB"/>
        </w:rPr>
        <w:t xml:space="preserve">timesheet does not necessarily have to </w:t>
      </w:r>
      <w:proofErr w:type="gramStart"/>
      <w:r w:rsidRPr="009C4481">
        <w:rPr>
          <w:rFonts w:ascii="Arial" w:hAnsi="Arial" w:cs="Arial"/>
          <w:spacing w:val="-3"/>
          <w:lang w:eastAsia="en-GB"/>
        </w:rPr>
        <w:t>have been completed</w:t>
      </w:r>
      <w:proofErr w:type="gramEnd"/>
      <w:r w:rsidRPr="009C4481">
        <w:rPr>
          <w:rFonts w:ascii="Arial" w:hAnsi="Arial" w:cs="Arial"/>
          <w:spacing w:val="-3"/>
          <w:lang w:eastAsia="en-GB"/>
        </w:rPr>
        <w:t xml:space="preserve">.  </w:t>
      </w:r>
      <w:r w:rsidR="00F01E87">
        <w:rPr>
          <w:rFonts w:ascii="Arial" w:hAnsi="Arial" w:cs="Arial"/>
          <w:spacing w:val="-3"/>
          <w:lang w:eastAsia="en-GB"/>
        </w:rPr>
        <w:t xml:space="preserve">Electronic timesheets via the </w:t>
      </w:r>
      <w:proofErr w:type="spellStart"/>
      <w:r w:rsidR="00F01E87">
        <w:rPr>
          <w:rFonts w:ascii="Arial" w:hAnsi="Arial" w:cs="Arial"/>
          <w:spacing w:val="-3"/>
          <w:lang w:eastAsia="en-GB"/>
        </w:rPr>
        <w:t>Healthroster</w:t>
      </w:r>
      <w:proofErr w:type="spellEnd"/>
      <w:r w:rsidR="00F01E87">
        <w:rPr>
          <w:rFonts w:ascii="Arial" w:hAnsi="Arial" w:cs="Arial"/>
          <w:spacing w:val="-3"/>
          <w:lang w:eastAsia="en-GB"/>
        </w:rPr>
        <w:t xml:space="preserve"> system </w:t>
      </w:r>
      <w:r w:rsidR="00FD7BA6">
        <w:rPr>
          <w:rFonts w:ascii="Arial" w:hAnsi="Arial" w:cs="Arial"/>
          <w:spacing w:val="-3"/>
          <w:lang w:eastAsia="en-GB"/>
        </w:rPr>
        <w:t xml:space="preserve">or other system such as one used by an agency, </w:t>
      </w:r>
      <w:r w:rsidR="00F01E87">
        <w:rPr>
          <w:rFonts w:ascii="Arial" w:hAnsi="Arial" w:cs="Arial"/>
          <w:spacing w:val="-3"/>
          <w:lang w:eastAsia="en-GB"/>
        </w:rPr>
        <w:t xml:space="preserve">also constitute a timesheet and are a legal document.  </w:t>
      </w:r>
      <w:r w:rsidRPr="009C4481">
        <w:rPr>
          <w:rFonts w:ascii="Arial" w:hAnsi="Arial" w:cs="Arial"/>
          <w:spacing w:val="-3"/>
          <w:lang w:eastAsia="en-GB"/>
        </w:rPr>
        <w:t xml:space="preserve">If the individual has been paid and processed through </w:t>
      </w:r>
      <w:proofErr w:type="spellStart"/>
      <w:r w:rsidRPr="009C4481">
        <w:rPr>
          <w:rFonts w:ascii="Arial" w:hAnsi="Arial" w:cs="Arial"/>
          <w:spacing w:val="-3"/>
          <w:lang w:eastAsia="en-GB"/>
        </w:rPr>
        <w:t>Healthroster</w:t>
      </w:r>
      <w:proofErr w:type="spellEnd"/>
      <w:r w:rsidRPr="009C4481">
        <w:rPr>
          <w:rFonts w:ascii="Arial" w:hAnsi="Arial" w:cs="Arial"/>
          <w:spacing w:val="-3"/>
          <w:lang w:eastAsia="en-GB"/>
        </w:rPr>
        <w:t xml:space="preserve"> and they have knowingly received a salary which they are not entitled to and do not </w:t>
      </w:r>
      <w:proofErr w:type="gramStart"/>
      <w:r w:rsidRPr="009C4481">
        <w:rPr>
          <w:rFonts w:ascii="Arial" w:hAnsi="Arial" w:cs="Arial"/>
          <w:spacing w:val="-3"/>
          <w:lang w:eastAsia="en-GB"/>
        </w:rPr>
        <w:t>take</w:t>
      </w:r>
      <w:proofErr w:type="gramEnd"/>
      <w:r w:rsidRPr="009C4481">
        <w:rPr>
          <w:rFonts w:ascii="Arial" w:hAnsi="Arial" w:cs="Arial"/>
          <w:spacing w:val="-3"/>
          <w:lang w:eastAsia="en-GB"/>
        </w:rPr>
        <w:t xml:space="preserve"> steps to ensure the payment is cancelled or repaid, this could constitute a criminal offence of dishonestly retaining a wrongful credit under the Theft Act 1968. </w:t>
      </w:r>
    </w:p>
    <w:p w14:paraId="5CAFB38E" w14:textId="319A07A3" w:rsidR="009838E4" w:rsidRPr="009C4481" w:rsidRDefault="009838E4" w:rsidP="009C4481">
      <w:pPr>
        <w:jc w:val="both"/>
        <w:rPr>
          <w:rFonts w:ascii="Arial" w:hAnsi="Arial" w:cs="Arial"/>
        </w:rPr>
      </w:pPr>
      <w:r w:rsidRPr="009C4481">
        <w:rPr>
          <w:rFonts w:ascii="Arial" w:hAnsi="Arial" w:cs="Arial"/>
          <w:spacing w:val="-3"/>
          <w:lang w:eastAsia="en-GB"/>
        </w:rPr>
        <w:t>In accordance with ELFT’s</w:t>
      </w:r>
      <w:r w:rsidRPr="009C4481">
        <w:rPr>
          <w:rFonts w:ascii="Arial" w:hAnsi="Arial" w:cs="Arial"/>
        </w:rPr>
        <w:t xml:space="preserve"> Individual Agreement on Working Hours Limits staff must comply with the following rest periods, which can be avera</w:t>
      </w:r>
      <w:r w:rsidR="009C4481" w:rsidRPr="009C4481">
        <w:rPr>
          <w:rFonts w:ascii="Arial" w:hAnsi="Arial" w:cs="Arial"/>
        </w:rPr>
        <w:t xml:space="preserve">ged out over a </w:t>
      </w:r>
      <w:proofErr w:type="gramStart"/>
      <w:r w:rsidR="009C4481" w:rsidRPr="009C4481">
        <w:rPr>
          <w:rFonts w:ascii="Arial" w:hAnsi="Arial" w:cs="Arial"/>
        </w:rPr>
        <w:t>seven day</w:t>
      </w:r>
      <w:proofErr w:type="gramEnd"/>
      <w:r w:rsidR="009C4481" w:rsidRPr="009C4481">
        <w:rPr>
          <w:rFonts w:ascii="Arial" w:hAnsi="Arial" w:cs="Arial"/>
        </w:rPr>
        <w:t xml:space="preserve"> period;</w:t>
      </w:r>
      <w:r w:rsidRPr="009C4481">
        <w:rPr>
          <w:rFonts w:ascii="Arial" w:hAnsi="Arial" w:cs="Arial"/>
        </w:rPr>
        <w:t xml:space="preserve"> </w:t>
      </w:r>
    </w:p>
    <w:p w14:paraId="585B711D" w14:textId="2E93FA14" w:rsidR="009838E4" w:rsidRPr="009C4481" w:rsidRDefault="009838E4" w:rsidP="009C4481">
      <w:pPr>
        <w:pStyle w:val="ListParagraph"/>
        <w:numPr>
          <w:ilvl w:val="0"/>
          <w:numId w:val="15"/>
        </w:numPr>
        <w:jc w:val="both"/>
        <w:rPr>
          <w:rFonts w:ascii="Arial" w:hAnsi="Arial" w:cs="Arial"/>
        </w:rPr>
      </w:pPr>
      <w:r w:rsidRPr="009C4481">
        <w:rPr>
          <w:rFonts w:ascii="Arial" w:hAnsi="Arial" w:cs="Arial"/>
        </w:rPr>
        <w:t>Minimum of a 90 hour rest period a week</w:t>
      </w:r>
    </w:p>
    <w:p w14:paraId="32746FB7" w14:textId="5FD43090" w:rsidR="009838E4" w:rsidRPr="009C4481" w:rsidRDefault="009838E4" w:rsidP="009C4481">
      <w:pPr>
        <w:pStyle w:val="ListParagraph"/>
        <w:numPr>
          <w:ilvl w:val="0"/>
          <w:numId w:val="15"/>
        </w:numPr>
        <w:jc w:val="both"/>
        <w:rPr>
          <w:rFonts w:ascii="Arial" w:hAnsi="Arial" w:cs="Arial"/>
        </w:rPr>
      </w:pPr>
      <w:r w:rsidRPr="009C4481">
        <w:rPr>
          <w:rFonts w:ascii="Arial" w:hAnsi="Arial" w:cs="Arial"/>
        </w:rPr>
        <w:t>20 minutes every 6 hours (averaged over a 7 day period)</w:t>
      </w:r>
    </w:p>
    <w:p w14:paraId="56ECF6ED" w14:textId="4870CA26" w:rsidR="009838E4" w:rsidRPr="009C4481" w:rsidRDefault="009838E4" w:rsidP="009C4481">
      <w:pPr>
        <w:pStyle w:val="ListParagraph"/>
        <w:numPr>
          <w:ilvl w:val="0"/>
          <w:numId w:val="15"/>
        </w:numPr>
        <w:jc w:val="both"/>
        <w:rPr>
          <w:rFonts w:ascii="Arial" w:hAnsi="Arial" w:cs="Arial"/>
        </w:rPr>
      </w:pPr>
      <w:r w:rsidRPr="009C4481">
        <w:rPr>
          <w:rFonts w:ascii="Arial" w:hAnsi="Arial" w:cs="Arial"/>
        </w:rPr>
        <w:t xml:space="preserve">11 hours every 24 hours (averaged over a 7 day period) </w:t>
      </w:r>
    </w:p>
    <w:p w14:paraId="0EB5D349" w14:textId="77777777" w:rsidR="009C4481" w:rsidRPr="009C4481" w:rsidRDefault="009838E4" w:rsidP="009C4481">
      <w:pPr>
        <w:pStyle w:val="ListParagraph"/>
        <w:numPr>
          <w:ilvl w:val="0"/>
          <w:numId w:val="15"/>
        </w:numPr>
        <w:jc w:val="both"/>
        <w:rPr>
          <w:rFonts w:ascii="Arial" w:hAnsi="Arial" w:cs="Arial"/>
        </w:rPr>
      </w:pPr>
      <w:r w:rsidRPr="009C4481">
        <w:rPr>
          <w:rFonts w:ascii="Arial" w:hAnsi="Arial" w:cs="Arial"/>
        </w:rPr>
        <w:t xml:space="preserve">24 hour continuous rest period every 7 days or 48 hours per fortnight </w:t>
      </w:r>
    </w:p>
    <w:p w14:paraId="5F975626" w14:textId="7575E404" w:rsidR="009838E4" w:rsidRPr="009C4481" w:rsidRDefault="009C4481" w:rsidP="009C4481">
      <w:pPr>
        <w:pStyle w:val="ListParagraph"/>
        <w:numPr>
          <w:ilvl w:val="0"/>
          <w:numId w:val="15"/>
        </w:numPr>
        <w:jc w:val="both"/>
        <w:rPr>
          <w:rFonts w:ascii="Arial" w:hAnsi="Arial" w:cs="Arial"/>
          <w:spacing w:val="-3"/>
          <w:lang w:eastAsia="en-GB"/>
        </w:rPr>
      </w:pPr>
      <w:r w:rsidRPr="009C4481">
        <w:rPr>
          <w:rFonts w:ascii="Arial" w:hAnsi="Arial" w:cs="Arial"/>
        </w:rPr>
        <w:t>Take</w:t>
      </w:r>
      <w:r w:rsidR="009838E4" w:rsidRPr="009C4481">
        <w:rPr>
          <w:rFonts w:ascii="Arial" w:hAnsi="Arial" w:cs="Arial"/>
        </w:rPr>
        <w:t xml:space="preserve"> a minimum of 28 days leave per year, irrespective of annual leave or bank holidays, strictly for annual leave/rest purposes</w:t>
      </w:r>
      <w:r w:rsidRPr="009C4481">
        <w:rPr>
          <w:rFonts w:ascii="Arial" w:hAnsi="Arial" w:cs="Arial"/>
        </w:rPr>
        <w:t xml:space="preserve"> and on those </w:t>
      </w:r>
      <w:r w:rsidR="009838E4" w:rsidRPr="009C4481">
        <w:rPr>
          <w:rFonts w:ascii="Arial" w:hAnsi="Arial" w:cs="Arial"/>
        </w:rPr>
        <w:t xml:space="preserve">28 days </w:t>
      </w:r>
      <w:r w:rsidRPr="009C4481">
        <w:rPr>
          <w:rFonts w:ascii="Arial" w:hAnsi="Arial" w:cs="Arial"/>
        </w:rPr>
        <w:t>do not</w:t>
      </w:r>
      <w:r w:rsidR="009838E4" w:rsidRPr="009C4481">
        <w:rPr>
          <w:rFonts w:ascii="Arial" w:hAnsi="Arial" w:cs="Arial"/>
        </w:rPr>
        <w:t xml:space="preserve"> undertake bank/agency work or duties within all localities of the Trust or with another organisation. </w:t>
      </w:r>
    </w:p>
    <w:p w14:paraId="10AED474" w14:textId="77777777" w:rsidR="009C4481" w:rsidRPr="009C4481" w:rsidRDefault="009C4481" w:rsidP="009C4481">
      <w:pPr>
        <w:jc w:val="both"/>
        <w:rPr>
          <w:rFonts w:ascii="Arial" w:hAnsi="Arial" w:cs="Arial"/>
        </w:rPr>
      </w:pPr>
      <w:r w:rsidRPr="009C4481">
        <w:rPr>
          <w:rFonts w:ascii="Arial" w:hAnsi="Arial" w:cs="Arial"/>
        </w:rPr>
        <w:t xml:space="preserve">Staff </w:t>
      </w:r>
      <w:proofErr w:type="gramStart"/>
      <w:r w:rsidRPr="009C4481">
        <w:rPr>
          <w:rFonts w:ascii="Arial" w:hAnsi="Arial" w:cs="Arial"/>
        </w:rPr>
        <w:t>are not allowed</w:t>
      </w:r>
      <w:proofErr w:type="gramEnd"/>
      <w:r w:rsidRPr="009C4481">
        <w:rPr>
          <w:rFonts w:ascii="Arial" w:hAnsi="Arial" w:cs="Arial"/>
        </w:rPr>
        <w:t xml:space="preserve"> to undertake back-to-back shift working which may include: </w:t>
      </w:r>
    </w:p>
    <w:p w14:paraId="47A1B569" w14:textId="49F6940B" w:rsidR="009C4481" w:rsidRPr="009C4481" w:rsidRDefault="009C4481" w:rsidP="009C4481">
      <w:pPr>
        <w:ind w:left="720"/>
        <w:jc w:val="both"/>
        <w:rPr>
          <w:rFonts w:ascii="Arial" w:hAnsi="Arial" w:cs="Arial"/>
        </w:rPr>
      </w:pPr>
      <w:r w:rsidRPr="009C4481">
        <w:rPr>
          <w:rFonts w:ascii="Arial" w:hAnsi="Arial" w:cs="Arial"/>
        </w:rPr>
        <w:sym w:font="Symbol" w:char="F0B7"/>
      </w:r>
      <w:r w:rsidRPr="009C4481">
        <w:rPr>
          <w:rFonts w:ascii="Arial" w:hAnsi="Arial" w:cs="Arial"/>
        </w:rPr>
        <w:t xml:space="preserve"> A late (or long-day) shift followed by a night shift</w:t>
      </w:r>
    </w:p>
    <w:p w14:paraId="46B96DCE" w14:textId="490433DA" w:rsidR="009C4481" w:rsidRPr="009C4481" w:rsidRDefault="009C4481" w:rsidP="009C4481">
      <w:pPr>
        <w:ind w:left="720"/>
        <w:jc w:val="both"/>
        <w:rPr>
          <w:rFonts w:ascii="Arial" w:hAnsi="Arial" w:cs="Arial"/>
        </w:rPr>
      </w:pPr>
      <w:r w:rsidRPr="009C4481">
        <w:rPr>
          <w:rFonts w:ascii="Arial" w:hAnsi="Arial" w:cs="Arial"/>
        </w:rPr>
        <w:sym w:font="Symbol" w:char="F0B7"/>
      </w:r>
      <w:r w:rsidRPr="009C4481">
        <w:rPr>
          <w:rFonts w:ascii="Arial" w:hAnsi="Arial" w:cs="Arial"/>
        </w:rPr>
        <w:t xml:space="preserve"> A night shift followed by any day duty</w:t>
      </w:r>
    </w:p>
    <w:p w14:paraId="102964AF" w14:textId="77777777" w:rsidR="00C53708" w:rsidRDefault="009C4481" w:rsidP="009C4481">
      <w:pPr>
        <w:jc w:val="both"/>
        <w:rPr>
          <w:rFonts w:ascii="Arial" w:hAnsi="Arial" w:cs="Arial"/>
          <w:spacing w:val="-3"/>
          <w:lang w:eastAsia="en-GB"/>
        </w:rPr>
      </w:pPr>
      <w:r>
        <w:rPr>
          <w:rFonts w:ascii="Arial" w:hAnsi="Arial" w:cs="Arial"/>
          <w:spacing w:val="-3"/>
          <w:lang w:eastAsia="en-GB"/>
        </w:rPr>
        <w:t xml:space="preserve">For more information on working hours limits, refer to the Standards of Business Conduct </w:t>
      </w:r>
      <w:proofErr w:type="gramStart"/>
      <w:r>
        <w:rPr>
          <w:rFonts w:ascii="Arial" w:hAnsi="Arial" w:cs="Arial"/>
          <w:spacing w:val="-3"/>
          <w:lang w:eastAsia="en-GB"/>
        </w:rPr>
        <w:t>Policy which</w:t>
      </w:r>
      <w:proofErr w:type="gramEnd"/>
      <w:r>
        <w:rPr>
          <w:rFonts w:ascii="Arial" w:hAnsi="Arial" w:cs="Arial"/>
          <w:spacing w:val="-3"/>
          <w:lang w:eastAsia="en-GB"/>
        </w:rPr>
        <w:t xml:space="preserve"> can be found at</w:t>
      </w:r>
      <w:r w:rsidR="00C53708">
        <w:rPr>
          <w:rFonts w:ascii="Arial" w:hAnsi="Arial" w:cs="Arial"/>
          <w:spacing w:val="-3"/>
          <w:lang w:eastAsia="en-GB"/>
        </w:rPr>
        <w:t>;</w:t>
      </w:r>
    </w:p>
    <w:p w14:paraId="4146103B" w14:textId="55393EC1" w:rsidR="009C4481" w:rsidRPr="009C4481" w:rsidRDefault="009C4481" w:rsidP="009C4481">
      <w:pPr>
        <w:jc w:val="both"/>
        <w:rPr>
          <w:rFonts w:ascii="Arial" w:hAnsi="Arial" w:cs="Arial"/>
          <w:spacing w:val="-3"/>
          <w:lang w:eastAsia="en-GB"/>
        </w:rPr>
      </w:pPr>
      <w:r>
        <w:rPr>
          <w:rFonts w:ascii="Arial" w:hAnsi="Arial" w:cs="Arial"/>
          <w:spacing w:val="-3"/>
          <w:lang w:eastAsia="en-GB"/>
        </w:rPr>
        <w:lastRenderedPageBreak/>
        <w:t xml:space="preserve"> </w:t>
      </w:r>
      <w:hyperlink r:id="rId5" w:history="1">
        <w:r w:rsidRPr="009C4481">
          <w:rPr>
            <w:rStyle w:val="Hyperlink"/>
            <w:rFonts w:ascii="Arial" w:hAnsi="Arial" w:cs="Arial"/>
            <w:spacing w:val="-3"/>
            <w:lang w:eastAsia="en-GB"/>
          </w:rPr>
          <w:t>file:///K:/Counter%20Fraud/ELFT%20Counter%20Fraud/2023%202024/Investigations/policies/Standards%20of%20Business%20Conduct%20Policy%204.0.pdf</w:t>
        </w:r>
      </w:hyperlink>
    </w:p>
    <w:p w14:paraId="59829D2E" w14:textId="5987056F" w:rsidR="00300963" w:rsidRPr="009838E4" w:rsidRDefault="00300963" w:rsidP="00300963">
      <w:pPr>
        <w:jc w:val="both"/>
        <w:rPr>
          <w:rFonts w:ascii="Arial" w:hAnsi="Arial" w:cs="Arial"/>
          <w:spacing w:val="-3"/>
          <w:lang w:eastAsia="en-GB"/>
        </w:rPr>
      </w:pPr>
      <w:r w:rsidRPr="009838E4">
        <w:rPr>
          <w:rFonts w:ascii="Arial" w:hAnsi="Arial" w:cs="Arial"/>
          <w:spacing w:val="-3"/>
          <w:lang w:eastAsia="en-GB"/>
        </w:rPr>
        <w:t xml:space="preserve">Any claims suspected of involving fraud </w:t>
      </w:r>
      <w:proofErr w:type="gramStart"/>
      <w:r w:rsidRPr="009838E4">
        <w:rPr>
          <w:rFonts w:ascii="Arial" w:hAnsi="Arial" w:cs="Arial"/>
          <w:spacing w:val="-3"/>
          <w:lang w:eastAsia="en-GB"/>
        </w:rPr>
        <w:t xml:space="preserve">must be </w:t>
      </w:r>
      <w:r w:rsidR="00F01E87">
        <w:rPr>
          <w:rFonts w:ascii="Arial" w:hAnsi="Arial" w:cs="Arial"/>
          <w:spacing w:val="-3"/>
          <w:lang w:eastAsia="en-GB"/>
        </w:rPr>
        <w:t>reported</w:t>
      </w:r>
      <w:proofErr w:type="gramEnd"/>
      <w:r w:rsidR="00F01E87">
        <w:rPr>
          <w:rFonts w:ascii="Arial" w:hAnsi="Arial" w:cs="Arial"/>
          <w:spacing w:val="-3"/>
          <w:lang w:eastAsia="en-GB"/>
        </w:rPr>
        <w:t xml:space="preserve"> </w:t>
      </w:r>
      <w:r w:rsidRPr="009838E4">
        <w:rPr>
          <w:rFonts w:ascii="Arial" w:hAnsi="Arial" w:cs="Arial"/>
          <w:spacing w:val="-3"/>
          <w:lang w:eastAsia="en-GB"/>
        </w:rPr>
        <w:t xml:space="preserve">to the Local Counter Fraud Specialist (LCFS) </w:t>
      </w:r>
      <w:r w:rsidR="00F01E87">
        <w:rPr>
          <w:rFonts w:ascii="Arial" w:hAnsi="Arial" w:cs="Arial"/>
          <w:spacing w:val="-3"/>
          <w:lang w:eastAsia="en-GB"/>
        </w:rPr>
        <w:t>with immediate effect</w:t>
      </w:r>
      <w:r w:rsidRPr="009838E4">
        <w:rPr>
          <w:rFonts w:ascii="Arial" w:hAnsi="Arial" w:cs="Arial"/>
          <w:spacing w:val="-3"/>
          <w:lang w:eastAsia="en-GB"/>
        </w:rPr>
        <w:t xml:space="preserve">. </w:t>
      </w:r>
      <w:r w:rsidR="00F01E87">
        <w:rPr>
          <w:rFonts w:ascii="Arial" w:hAnsi="Arial" w:cs="Arial"/>
          <w:spacing w:val="-3"/>
          <w:lang w:eastAsia="en-GB"/>
        </w:rPr>
        <w:t xml:space="preserve"> </w:t>
      </w:r>
      <w:r w:rsidRPr="009838E4">
        <w:rPr>
          <w:rFonts w:ascii="Arial" w:hAnsi="Arial" w:cs="Arial"/>
          <w:spacing w:val="-3"/>
          <w:lang w:eastAsia="en-GB"/>
        </w:rPr>
        <w:t>Please do not ever hesitate to get in touch.</w:t>
      </w:r>
    </w:p>
    <w:p w14:paraId="531503B8" w14:textId="77777777" w:rsidR="004D251E" w:rsidRPr="004D0C43" w:rsidRDefault="004D251E" w:rsidP="004D0C43">
      <w:pPr>
        <w:autoSpaceDE w:val="0"/>
        <w:autoSpaceDN w:val="0"/>
        <w:adjustRightInd w:val="0"/>
        <w:spacing w:after="0" w:line="240" w:lineRule="auto"/>
        <w:jc w:val="both"/>
        <w:rPr>
          <w:rFonts w:ascii="Arial" w:hAnsi="Arial" w:cs="Arial"/>
        </w:rPr>
      </w:pPr>
    </w:p>
    <w:p w14:paraId="0E22FA7E" w14:textId="3EA9C4EA" w:rsidR="00F75D8A" w:rsidRPr="004D0C43" w:rsidRDefault="00F75D8A" w:rsidP="004D0C43">
      <w:pPr>
        <w:jc w:val="both"/>
        <w:rPr>
          <w:rFonts w:ascii="Arial" w:hAnsi="Arial" w:cs="Arial"/>
          <w:b/>
          <w:bCs/>
        </w:rPr>
      </w:pPr>
      <w:r w:rsidRPr="004D0C43">
        <w:rPr>
          <w:rFonts w:ascii="Arial" w:hAnsi="Arial" w:cs="Arial"/>
          <w:b/>
          <w:bCs/>
        </w:rPr>
        <w:t xml:space="preserve">As ever, if you have a concern about possible fraud, bribery or corruption, please contact: Zenda Butler (LCFS), on 07908 194431 or via </w:t>
      </w:r>
      <w:hyperlink r:id="rId6" w:history="1">
        <w:r w:rsidR="00362A25" w:rsidRPr="004D0C43">
          <w:rPr>
            <w:rStyle w:val="Hyperlink"/>
            <w:rFonts w:ascii="Arial" w:hAnsi="Arial" w:cs="Arial"/>
            <w:b/>
            <w:bCs/>
            <w:color w:val="auto"/>
          </w:rPr>
          <w:t>zenda.butler@nhs.net</w:t>
        </w:r>
      </w:hyperlink>
      <w:r w:rsidRPr="004D0C43">
        <w:rPr>
          <w:rFonts w:ascii="Arial" w:hAnsi="Arial" w:cs="Arial"/>
          <w:b/>
          <w:bCs/>
        </w:rPr>
        <w:t xml:space="preserve">. </w:t>
      </w:r>
    </w:p>
    <w:p w14:paraId="6EF07748" w14:textId="2BE86451" w:rsidR="00F75D8A" w:rsidRPr="004D0C43" w:rsidRDefault="00F75D8A" w:rsidP="004D0C43">
      <w:pPr>
        <w:jc w:val="both"/>
        <w:rPr>
          <w:rFonts w:ascii="Arial" w:hAnsi="Arial" w:cs="Arial"/>
        </w:rPr>
      </w:pPr>
      <w:r w:rsidRPr="004D0C43">
        <w:rPr>
          <w:rFonts w:ascii="Arial" w:hAnsi="Arial" w:cs="Arial"/>
          <w:b/>
          <w:bCs/>
        </w:rPr>
        <w:t xml:space="preserve">If your concern relates to Luton and Bedfordshire Mental Health and Wellbeing Service or Bedfordshire Community, please contact LCFS Beth </w:t>
      </w:r>
      <w:proofErr w:type="spellStart"/>
      <w:r w:rsidRPr="004D0C43">
        <w:rPr>
          <w:rFonts w:ascii="Arial" w:hAnsi="Arial" w:cs="Arial"/>
          <w:b/>
          <w:bCs/>
        </w:rPr>
        <w:t>Raistrick</w:t>
      </w:r>
      <w:proofErr w:type="spellEnd"/>
      <w:r w:rsidRPr="004D0C43">
        <w:rPr>
          <w:rFonts w:ascii="Arial" w:hAnsi="Arial" w:cs="Arial"/>
          <w:b/>
          <w:bCs/>
        </w:rPr>
        <w:t xml:space="preserve"> on </w:t>
      </w:r>
      <w:r w:rsidRPr="004D0C43">
        <w:rPr>
          <w:rFonts w:ascii="Arial" w:hAnsi="Arial" w:cs="Arial"/>
          <w:b/>
        </w:rPr>
        <w:t xml:space="preserve">07908 425280 or via </w:t>
      </w:r>
      <w:hyperlink r:id="rId7" w:history="1">
        <w:r w:rsidRPr="004D0C43">
          <w:rPr>
            <w:rStyle w:val="Hyperlink"/>
            <w:rFonts w:ascii="Arial" w:hAnsi="Arial" w:cs="Arial"/>
            <w:b/>
            <w:color w:val="auto"/>
          </w:rPr>
          <w:t>Bethan.raistrick@nhs.net</w:t>
        </w:r>
      </w:hyperlink>
    </w:p>
    <w:p w14:paraId="646C62B9" w14:textId="77777777" w:rsidR="00957B43" w:rsidRPr="004D0C43" w:rsidRDefault="00F75D8A" w:rsidP="004D0C43">
      <w:pPr>
        <w:shd w:val="clear" w:color="auto" w:fill="FFFFFF"/>
        <w:spacing w:before="100" w:beforeAutospacing="1" w:after="100" w:afterAutospacing="1" w:line="240" w:lineRule="auto"/>
        <w:jc w:val="both"/>
        <w:rPr>
          <w:rFonts w:ascii="Arial" w:hAnsi="Arial" w:cs="Arial"/>
        </w:rPr>
      </w:pPr>
      <w:r w:rsidRPr="004D0C43">
        <w:rPr>
          <w:rFonts w:ascii="Arial" w:eastAsia="Times New Roman" w:hAnsi="Arial" w:cs="Arial"/>
          <w:b/>
          <w:bCs/>
          <w:lang w:eastAsia="en-GB"/>
        </w:rPr>
        <w:t xml:space="preserve">All enquiries </w:t>
      </w:r>
      <w:proofErr w:type="gramStart"/>
      <w:r w:rsidRPr="004D0C43">
        <w:rPr>
          <w:rFonts w:ascii="Arial" w:eastAsia="Times New Roman" w:hAnsi="Arial" w:cs="Arial"/>
          <w:b/>
          <w:bCs/>
          <w:lang w:eastAsia="en-GB"/>
        </w:rPr>
        <w:t>will be treated</w:t>
      </w:r>
      <w:proofErr w:type="gramEnd"/>
      <w:r w:rsidRPr="004D0C43">
        <w:rPr>
          <w:rFonts w:ascii="Arial" w:eastAsia="Times New Roman" w:hAnsi="Arial" w:cs="Arial"/>
          <w:b/>
          <w:bCs/>
          <w:lang w:eastAsia="en-GB"/>
        </w:rPr>
        <w:t xml:space="preserve"> in the strictest of confidence.</w:t>
      </w:r>
    </w:p>
    <w:sectPr w:rsidR="00957B43" w:rsidRPr="004D0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36E"/>
    <w:multiLevelType w:val="hybridMultilevel"/>
    <w:tmpl w:val="709C6F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3F1587"/>
    <w:multiLevelType w:val="multilevel"/>
    <w:tmpl w:val="135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82164"/>
    <w:multiLevelType w:val="hybridMultilevel"/>
    <w:tmpl w:val="6AF2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7BF"/>
    <w:multiLevelType w:val="hybridMultilevel"/>
    <w:tmpl w:val="74D2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C5B5D"/>
    <w:multiLevelType w:val="hybridMultilevel"/>
    <w:tmpl w:val="8EF6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897"/>
    <w:multiLevelType w:val="hybridMultilevel"/>
    <w:tmpl w:val="905A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2748D"/>
    <w:multiLevelType w:val="hybridMultilevel"/>
    <w:tmpl w:val="3EA4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030B6"/>
    <w:multiLevelType w:val="hybridMultilevel"/>
    <w:tmpl w:val="C0BEC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0F78D5"/>
    <w:multiLevelType w:val="hybridMultilevel"/>
    <w:tmpl w:val="C822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76D1E"/>
    <w:multiLevelType w:val="multilevel"/>
    <w:tmpl w:val="D98A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60692"/>
    <w:multiLevelType w:val="multilevel"/>
    <w:tmpl w:val="5D70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3E7DE5"/>
    <w:multiLevelType w:val="hybridMultilevel"/>
    <w:tmpl w:val="FA52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67C9F"/>
    <w:multiLevelType w:val="hybridMultilevel"/>
    <w:tmpl w:val="78AC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32CA0"/>
    <w:multiLevelType w:val="hybridMultilevel"/>
    <w:tmpl w:val="67A2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3759B"/>
    <w:multiLevelType w:val="hybridMultilevel"/>
    <w:tmpl w:val="3DE015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4"/>
  </w:num>
  <w:num w:numId="3">
    <w:abstractNumId w:val="0"/>
  </w:num>
  <w:num w:numId="4">
    <w:abstractNumId w:val="11"/>
  </w:num>
  <w:num w:numId="5">
    <w:abstractNumId w:val="2"/>
  </w:num>
  <w:num w:numId="6">
    <w:abstractNumId w:val="7"/>
  </w:num>
  <w:num w:numId="7">
    <w:abstractNumId w:val="9"/>
  </w:num>
  <w:num w:numId="8">
    <w:abstractNumId w:val="5"/>
  </w:num>
  <w:num w:numId="9">
    <w:abstractNumId w:val="1"/>
  </w:num>
  <w:num w:numId="10">
    <w:abstractNumId w:val="12"/>
  </w:num>
  <w:num w:numId="11">
    <w:abstractNumId w:val="10"/>
  </w:num>
  <w:num w:numId="12">
    <w:abstractNumId w:val="3"/>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EF"/>
    <w:rsid w:val="00031B42"/>
    <w:rsid w:val="000356EF"/>
    <w:rsid w:val="00055F03"/>
    <w:rsid w:val="0005780A"/>
    <w:rsid w:val="00083225"/>
    <w:rsid w:val="000B65C6"/>
    <w:rsid w:val="000C212A"/>
    <w:rsid w:val="000C4DB4"/>
    <w:rsid w:val="000C5624"/>
    <w:rsid w:val="0010131A"/>
    <w:rsid w:val="00114A60"/>
    <w:rsid w:val="0015770A"/>
    <w:rsid w:val="0018253D"/>
    <w:rsid w:val="00183246"/>
    <w:rsid w:val="001A4F63"/>
    <w:rsid w:val="001A6E14"/>
    <w:rsid w:val="001C1B97"/>
    <w:rsid w:val="001C58A8"/>
    <w:rsid w:val="001E3B0E"/>
    <w:rsid w:val="00216CE1"/>
    <w:rsid w:val="00221444"/>
    <w:rsid w:val="0022256C"/>
    <w:rsid w:val="00224166"/>
    <w:rsid w:val="0023518C"/>
    <w:rsid w:val="00257D5E"/>
    <w:rsid w:val="002628C3"/>
    <w:rsid w:val="00265706"/>
    <w:rsid w:val="00283DF4"/>
    <w:rsid w:val="00291842"/>
    <w:rsid w:val="002A394B"/>
    <w:rsid w:val="002A72FF"/>
    <w:rsid w:val="002B31BE"/>
    <w:rsid w:val="002B5374"/>
    <w:rsid w:val="002D5383"/>
    <w:rsid w:val="002E7818"/>
    <w:rsid w:val="00300963"/>
    <w:rsid w:val="00325B8F"/>
    <w:rsid w:val="00340ECE"/>
    <w:rsid w:val="00351D93"/>
    <w:rsid w:val="00362A25"/>
    <w:rsid w:val="00373E82"/>
    <w:rsid w:val="00376D86"/>
    <w:rsid w:val="00392328"/>
    <w:rsid w:val="003B21F7"/>
    <w:rsid w:val="003B62B0"/>
    <w:rsid w:val="003F5D6B"/>
    <w:rsid w:val="00422C40"/>
    <w:rsid w:val="00451F48"/>
    <w:rsid w:val="004546E5"/>
    <w:rsid w:val="004A7066"/>
    <w:rsid w:val="004C5769"/>
    <w:rsid w:val="004D0C43"/>
    <w:rsid w:val="004D251E"/>
    <w:rsid w:val="004F3587"/>
    <w:rsid w:val="0051485E"/>
    <w:rsid w:val="00516898"/>
    <w:rsid w:val="005359D9"/>
    <w:rsid w:val="00543D05"/>
    <w:rsid w:val="005632D8"/>
    <w:rsid w:val="00572376"/>
    <w:rsid w:val="005C53DE"/>
    <w:rsid w:val="005D16D7"/>
    <w:rsid w:val="005F6F95"/>
    <w:rsid w:val="0062280F"/>
    <w:rsid w:val="00630F54"/>
    <w:rsid w:val="0064131F"/>
    <w:rsid w:val="00721DDD"/>
    <w:rsid w:val="007454D3"/>
    <w:rsid w:val="00751430"/>
    <w:rsid w:val="0077007E"/>
    <w:rsid w:val="00773BAA"/>
    <w:rsid w:val="007840FA"/>
    <w:rsid w:val="0078645C"/>
    <w:rsid w:val="007C53BF"/>
    <w:rsid w:val="007C61A5"/>
    <w:rsid w:val="007F7A30"/>
    <w:rsid w:val="008048C7"/>
    <w:rsid w:val="00822FF2"/>
    <w:rsid w:val="008330E7"/>
    <w:rsid w:val="008B5603"/>
    <w:rsid w:val="008B6FE6"/>
    <w:rsid w:val="008C6663"/>
    <w:rsid w:val="009059B0"/>
    <w:rsid w:val="00933E54"/>
    <w:rsid w:val="009411EF"/>
    <w:rsid w:val="00957B43"/>
    <w:rsid w:val="0096222A"/>
    <w:rsid w:val="009838E4"/>
    <w:rsid w:val="009C1C86"/>
    <w:rsid w:val="009C4481"/>
    <w:rsid w:val="009D0016"/>
    <w:rsid w:val="009E217C"/>
    <w:rsid w:val="00A02E34"/>
    <w:rsid w:val="00A30B44"/>
    <w:rsid w:val="00A4259F"/>
    <w:rsid w:val="00AA4A7A"/>
    <w:rsid w:val="00AA6A9A"/>
    <w:rsid w:val="00AB2ED1"/>
    <w:rsid w:val="00AB462B"/>
    <w:rsid w:val="00AC5EFB"/>
    <w:rsid w:val="00AD4A29"/>
    <w:rsid w:val="00AD5CBA"/>
    <w:rsid w:val="00AE5CEA"/>
    <w:rsid w:val="00B14447"/>
    <w:rsid w:val="00B45FED"/>
    <w:rsid w:val="00B47396"/>
    <w:rsid w:val="00B4747D"/>
    <w:rsid w:val="00BA51D0"/>
    <w:rsid w:val="00BC041E"/>
    <w:rsid w:val="00BF5D95"/>
    <w:rsid w:val="00C0702F"/>
    <w:rsid w:val="00C124EF"/>
    <w:rsid w:val="00C27A48"/>
    <w:rsid w:val="00C35963"/>
    <w:rsid w:val="00C4066F"/>
    <w:rsid w:val="00C53708"/>
    <w:rsid w:val="00C61EFA"/>
    <w:rsid w:val="00C76C7E"/>
    <w:rsid w:val="00CA5674"/>
    <w:rsid w:val="00CC3743"/>
    <w:rsid w:val="00CC40D4"/>
    <w:rsid w:val="00CE7F56"/>
    <w:rsid w:val="00D1610E"/>
    <w:rsid w:val="00D36B05"/>
    <w:rsid w:val="00D41761"/>
    <w:rsid w:val="00D67902"/>
    <w:rsid w:val="00DA78AA"/>
    <w:rsid w:val="00DC3864"/>
    <w:rsid w:val="00DD4C67"/>
    <w:rsid w:val="00E01DD6"/>
    <w:rsid w:val="00E06D50"/>
    <w:rsid w:val="00E17C97"/>
    <w:rsid w:val="00E619E5"/>
    <w:rsid w:val="00E73471"/>
    <w:rsid w:val="00E92248"/>
    <w:rsid w:val="00EB3916"/>
    <w:rsid w:val="00EF37B7"/>
    <w:rsid w:val="00EF55BA"/>
    <w:rsid w:val="00F01E87"/>
    <w:rsid w:val="00F14CBA"/>
    <w:rsid w:val="00F43A8B"/>
    <w:rsid w:val="00F5170C"/>
    <w:rsid w:val="00F52467"/>
    <w:rsid w:val="00F75D8A"/>
    <w:rsid w:val="00FA1AC7"/>
    <w:rsid w:val="00FA1B00"/>
    <w:rsid w:val="00FB0414"/>
    <w:rsid w:val="00FC6E80"/>
    <w:rsid w:val="00FC7E41"/>
    <w:rsid w:val="00FD7BA6"/>
    <w:rsid w:val="00FE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62E9"/>
  <w15:docId w15:val="{754A0145-94F1-46CC-A7A9-992B5FCB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E73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57B43"/>
    <w:rPr>
      <w:color w:val="0000FF"/>
      <w:u w:val="single"/>
    </w:rPr>
  </w:style>
  <w:style w:type="paragraph" w:styleId="ListParagraph">
    <w:name w:val="List Paragraph"/>
    <w:basedOn w:val="Normal"/>
    <w:uiPriority w:val="34"/>
    <w:qFormat/>
    <w:rsid w:val="009D0016"/>
    <w:pPr>
      <w:ind w:left="720"/>
      <w:contextualSpacing/>
    </w:pPr>
  </w:style>
  <w:style w:type="paragraph" w:customStyle="1" w:styleId="Default">
    <w:name w:val="Default"/>
    <w:rsid w:val="00F75D8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D9"/>
    <w:rPr>
      <w:rFonts w:ascii="Tahoma" w:hAnsi="Tahoma" w:cs="Tahoma"/>
      <w:sz w:val="16"/>
      <w:szCs w:val="16"/>
    </w:rPr>
  </w:style>
  <w:style w:type="character" w:styleId="CommentReference">
    <w:name w:val="annotation reference"/>
    <w:basedOn w:val="DefaultParagraphFont"/>
    <w:uiPriority w:val="99"/>
    <w:semiHidden/>
    <w:unhideWhenUsed/>
    <w:rsid w:val="005359D9"/>
    <w:rPr>
      <w:sz w:val="16"/>
      <w:szCs w:val="16"/>
    </w:rPr>
  </w:style>
  <w:style w:type="paragraph" w:styleId="CommentText">
    <w:name w:val="annotation text"/>
    <w:basedOn w:val="Normal"/>
    <w:link w:val="CommentTextChar"/>
    <w:uiPriority w:val="99"/>
    <w:semiHidden/>
    <w:unhideWhenUsed/>
    <w:rsid w:val="005359D9"/>
    <w:pPr>
      <w:spacing w:line="240" w:lineRule="auto"/>
    </w:pPr>
    <w:rPr>
      <w:sz w:val="20"/>
      <w:szCs w:val="20"/>
    </w:rPr>
  </w:style>
  <w:style w:type="character" w:customStyle="1" w:styleId="CommentTextChar">
    <w:name w:val="Comment Text Char"/>
    <w:basedOn w:val="DefaultParagraphFont"/>
    <w:link w:val="CommentText"/>
    <w:uiPriority w:val="99"/>
    <w:semiHidden/>
    <w:rsid w:val="005359D9"/>
    <w:rPr>
      <w:sz w:val="20"/>
      <w:szCs w:val="20"/>
    </w:rPr>
  </w:style>
  <w:style w:type="paragraph" w:styleId="CommentSubject">
    <w:name w:val="annotation subject"/>
    <w:basedOn w:val="CommentText"/>
    <w:next w:val="CommentText"/>
    <w:link w:val="CommentSubjectChar"/>
    <w:uiPriority w:val="99"/>
    <w:semiHidden/>
    <w:unhideWhenUsed/>
    <w:rsid w:val="005359D9"/>
    <w:rPr>
      <w:b/>
      <w:bCs/>
    </w:rPr>
  </w:style>
  <w:style w:type="character" w:customStyle="1" w:styleId="CommentSubjectChar">
    <w:name w:val="Comment Subject Char"/>
    <w:basedOn w:val="CommentTextChar"/>
    <w:link w:val="CommentSubject"/>
    <w:uiPriority w:val="99"/>
    <w:semiHidden/>
    <w:rsid w:val="005359D9"/>
    <w:rPr>
      <w:b/>
      <w:bCs/>
      <w:sz w:val="20"/>
      <w:szCs w:val="20"/>
    </w:rPr>
  </w:style>
  <w:style w:type="paragraph" w:styleId="NormalWeb">
    <w:name w:val="Normal (Web)"/>
    <w:basedOn w:val="Normal"/>
    <w:uiPriority w:val="99"/>
    <w:semiHidden/>
    <w:unhideWhenUsed/>
    <w:rsid w:val="002A394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C5769"/>
    <w:rPr>
      <w:b/>
      <w:bCs/>
    </w:rPr>
  </w:style>
  <w:style w:type="character" w:styleId="FollowedHyperlink">
    <w:name w:val="FollowedHyperlink"/>
    <w:basedOn w:val="DefaultParagraphFont"/>
    <w:uiPriority w:val="99"/>
    <w:semiHidden/>
    <w:unhideWhenUsed/>
    <w:rsid w:val="00C76C7E"/>
    <w:rPr>
      <w:color w:val="800080" w:themeColor="followedHyperlink"/>
      <w:u w:val="single"/>
    </w:rPr>
  </w:style>
  <w:style w:type="paragraph" w:customStyle="1" w:styleId="xmsonormal">
    <w:name w:val="x_msonormal"/>
    <w:basedOn w:val="Normal"/>
    <w:rsid w:val="0022256C"/>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6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1340">
      <w:bodyDiv w:val="1"/>
      <w:marLeft w:val="0"/>
      <w:marRight w:val="0"/>
      <w:marTop w:val="0"/>
      <w:marBottom w:val="0"/>
      <w:divBdr>
        <w:top w:val="none" w:sz="0" w:space="0" w:color="auto"/>
        <w:left w:val="none" w:sz="0" w:space="0" w:color="auto"/>
        <w:bottom w:val="none" w:sz="0" w:space="0" w:color="auto"/>
        <w:right w:val="none" w:sz="0" w:space="0" w:color="auto"/>
      </w:divBdr>
      <w:divsChild>
        <w:div w:id="1072846678">
          <w:marLeft w:val="0"/>
          <w:marRight w:val="0"/>
          <w:marTop w:val="0"/>
          <w:marBottom w:val="0"/>
          <w:divBdr>
            <w:top w:val="none" w:sz="0" w:space="0" w:color="auto"/>
            <w:left w:val="none" w:sz="0" w:space="0" w:color="auto"/>
            <w:bottom w:val="none" w:sz="0" w:space="0" w:color="auto"/>
            <w:right w:val="none" w:sz="0" w:space="0" w:color="auto"/>
          </w:divBdr>
          <w:divsChild>
            <w:div w:id="650988991">
              <w:marLeft w:val="0"/>
              <w:marRight w:val="0"/>
              <w:marTop w:val="0"/>
              <w:marBottom w:val="0"/>
              <w:divBdr>
                <w:top w:val="none" w:sz="0" w:space="0" w:color="auto"/>
                <w:left w:val="none" w:sz="0" w:space="0" w:color="auto"/>
                <w:bottom w:val="none" w:sz="0" w:space="0" w:color="auto"/>
                <w:right w:val="none" w:sz="0" w:space="0" w:color="auto"/>
              </w:divBdr>
            </w:div>
          </w:divsChild>
        </w:div>
        <w:div w:id="1654410126">
          <w:marLeft w:val="0"/>
          <w:marRight w:val="0"/>
          <w:marTop w:val="0"/>
          <w:marBottom w:val="0"/>
          <w:divBdr>
            <w:top w:val="none" w:sz="0" w:space="0" w:color="auto"/>
            <w:left w:val="none" w:sz="0" w:space="0" w:color="auto"/>
            <w:bottom w:val="none" w:sz="0" w:space="0" w:color="auto"/>
            <w:right w:val="none" w:sz="0" w:space="0" w:color="auto"/>
          </w:divBdr>
          <w:divsChild>
            <w:div w:id="514001203">
              <w:marLeft w:val="0"/>
              <w:marRight w:val="0"/>
              <w:marTop w:val="0"/>
              <w:marBottom w:val="0"/>
              <w:divBdr>
                <w:top w:val="none" w:sz="0" w:space="0" w:color="auto"/>
                <w:left w:val="none" w:sz="0" w:space="0" w:color="auto"/>
                <w:bottom w:val="none" w:sz="0" w:space="0" w:color="auto"/>
                <w:right w:val="none" w:sz="0" w:space="0" w:color="auto"/>
              </w:divBdr>
            </w:div>
          </w:divsChild>
        </w:div>
        <w:div w:id="835338313">
          <w:marLeft w:val="0"/>
          <w:marRight w:val="0"/>
          <w:marTop w:val="0"/>
          <w:marBottom w:val="0"/>
          <w:divBdr>
            <w:top w:val="none" w:sz="0" w:space="0" w:color="auto"/>
            <w:left w:val="none" w:sz="0" w:space="0" w:color="auto"/>
            <w:bottom w:val="none" w:sz="0" w:space="0" w:color="auto"/>
            <w:right w:val="none" w:sz="0" w:space="0" w:color="auto"/>
          </w:divBdr>
          <w:divsChild>
            <w:div w:id="610160807">
              <w:marLeft w:val="0"/>
              <w:marRight w:val="0"/>
              <w:marTop w:val="0"/>
              <w:marBottom w:val="0"/>
              <w:divBdr>
                <w:top w:val="none" w:sz="0" w:space="0" w:color="auto"/>
                <w:left w:val="none" w:sz="0" w:space="0" w:color="auto"/>
                <w:bottom w:val="none" w:sz="0" w:space="0" w:color="auto"/>
                <w:right w:val="none" w:sz="0" w:space="0" w:color="auto"/>
              </w:divBdr>
            </w:div>
          </w:divsChild>
        </w:div>
        <w:div w:id="1981573115">
          <w:marLeft w:val="0"/>
          <w:marRight w:val="0"/>
          <w:marTop w:val="0"/>
          <w:marBottom w:val="0"/>
          <w:divBdr>
            <w:top w:val="none" w:sz="0" w:space="0" w:color="auto"/>
            <w:left w:val="none" w:sz="0" w:space="0" w:color="auto"/>
            <w:bottom w:val="none" w:sz="0" w:space="0" w:color="auto"/>
            <w:right w:val="none" w:sz="0" w:space="0" w:color="auto"/>
          </w:divBdr>
          <w:divsChild>
            <w:div w:id="1153109806">
              <w:marLeft w:val="0"/>
              <w:marRight w:val="0"/>
              <w:marTop w:val="0"/>
              <w:marBottom w:val="0"/>
              <w:divBdr>
                <w:top w:val="none" w:sz="0" w:space="0" w:color="auto"/>
                <w:left w:val="none" w:sz="0" w:space="0" w:color="auto"/>
                <w:bottom w:val="none" w:sz="0" w:space="0" w:color="auto"/>
                <w:right w:val="none" w:sz="0" w:space="0" w:color="auto"/>
              </w:divBdr>
            </w:div>
          </w:divsChild>
        </w:div>
        <w:div w:id="1951468535">
          <w:marLeft w:val="0"/>
          <w:marRight w:val="0"/>
          <w:marTop w:val="0"/>
          <w:marBottom w:val="0"/>
          <w:divBdr>
            <w:top w:val="none" w:sz="0" w:space="0" w:color="auto"/>
            <w:left w:val="none" w:sz="0" w:space="0" w:color="auto"/>
            <w:bottom w:val="none" w:sz="0" w:space="0" w:color="auto"/>
            <w:right w:val="none" w:sz="0" w:space="0" w:color="auto"/>
          </w:divBdr>
          <w:divsChild>
            <w:div w:id="801115510">
              <w:marLeft w:val="0"/>
              <w:marRight w:val="0"/>
              <w:marTop w:val="0"/>
              <w:marBottom w:val="0"/>
              <w:divBdr>
                <w:top w:val="none" w:sz="0" w:space="0" w:color="auto"/>
                <w:left w:val="none" w:sz="0" w:space="0" w:color="auto"/>
                <w:bottom w:val="none" w:sz="0" w:space="0" w:color="auto"/>
                <w:right w:val="none" w:sz="0" w:space="0" w:color="auto"/>
              </w:divBdr>
            </w:div>
          </w:divsChild>
        </w:div>
        <w:div w:id="970012018">
          <w:marLeft w:val="0"/>
          <w:marRight w:val="0"/>
          <w:marTop w:val="0"/>
          <w:marBottom w:val="0"/>
          <w:divBdr>
            <w:top w:val="none" w:sz="0" w:space="0" w:color="auto"/>
            <w:left w:val="none" w:sz="0" w:space="0" w:color="auto"/>
            <w:bottom w:val="none" w:sz="0" w:space="0" w:color="auto"/>
            <w:right w:val="none" w:sz="0" w:space="0" w:color="auto"/>
          </w:divBdr>
          <w:divsChild>
            <w:div w:id="163473570">
              <w:marLeft w:val="0"/>
              <w:marRight w:val="0"/>
              <w:marTop w:val="0"/>
              <w:marBottom w:val="0"/>
              <w:divBdr>
                <w:top w:val="none" w:sz="0" w:space="0" w:color="auto"/>
                <w:left w:val="none" w:sz="0" w:space="0" w:color="auto"/>
                <w:bottom w:val="none" w:sz="0" w:space="0" w:color="auto"/>
                <w:right w:val="none" w:sz="0" w:space="0" w:color="auto"/>
              </w:divBdr>
              <w:divsChild>
                <w:div w:id="13511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6399">
          <w:marLeft w:val="0"/>
          <w:marRight w:val="0"/>
          <w:marTop w:val="0"/>
          <w:marBottom w:val="0"/>
          <w:divBdr>
            <w:top w:val="none" w:sz="0" w:space="0" w:color="auto"/>
            <w:left w:val="none" w:sz="0" w:space="0" w:color="auto"/>
            <w:bottom w:val="none" w:sz="0" w:space="0" w:color="auto"/>
            <w:right w:val="none" w:sz="0" w:space="0" w:color="auto"/>
          </w:divBdr>
          <w:divsChild>
            <w:div w:id="1843739503">
              <w:marLeft w:val="0"/>
              <w:marRight w:val="0"/>
              <w:marTop w:val="0"/>
              <w:marBottom w:val="0"/>
              <w:divBdr>
                <w:top w:val="none" w:sz="0" w:space="0" w:color="auto"/>
                <w:left w:val="none" w:sz="0" w:space="0" w:color="auto"/>
                <w:bottom w:val="none" w:sz="0" w:space="0" w:color="auto"/>
                <w:right w:val="none" w:sz="0" w:space="0" w:color="auto"/>
              </w:divBdr>
            </w:div>
          </w:divsChild>
        </w:div>
        <w:div w:id="931667997">
          <w:marLeft w:val="0"/>
          <w:marRight w:val="0"/>
          <w:marTop w:val="0"/>
          <w:marBottom w:val="0"/>
          <w:divBdr>
            <w:top w:val="none" w:sz="0" w:space="0" w:color="auto"/>
            <w:left w:val="none" w:sz="0" w:space="0" w:color="auto"/>
            <w:bottom w:val="none" w:sz="0" w:space="0" w:color="auto"/>
            <w:right w:val="none" w:sz="0" w:space="0" w:color="auto"/>
          </w:divBdr>
          <w:divsChild>
            <w:div w:id="1875463261">
              <w:marLeft w:val="0"/>
              <w:marRight w:val="0"/>
              <w:marTop w:val="0"/>
              <w:marBottom w:val="0"/>
              <w:divBdr>
                <w:top w:val="none" w:sz="0" w:space="0" w:color="auto"/>
                <w:left w:val="none" w:sz="0" w:space="0" w:color="auto"/>
                <w:bottom w:val="none" w:sz="0" w:space="0" w:color="auto"/>
                <w:right w:val="none" w:sz="0" w:space="0" w:color="auto"/>
              </w:divBdr>
            </w:div>
          </w:divsChild>
        </w:div>
        <w:div w:id="376393122">
          <w:marLeft w:val="0"/>
          <w:marRight w:val="0"/>
          <w:marTop w:val="0"/>
          <w:marBottom w:val="0"/>
          <w:divBdr>
            <w:top w:val="none" w:sz="0" w:space="0" w:color="auto"/>
            <w:left w:val="none" w:sz="0" w:space="0" w:color="auto"/>
            <w:bottom w:val="none" w:sz="0" w:space="0" w:color="auto"/>
            <w:right w:val="none" w:sz="0" w:space="0" w:color="auto"/>
          </w:divBdr>
          <w:divsChild>
            <w:div w:id="251202685">
              <w:marLeft w:val="0"/>
              <w:marRight w:val="0"/>
              <w:marTop w:val="0"/>
              <w:marBottom w:val="0"/>
              <w:divBdr>
                <w:top w:val="none" w:sz="0" w:space="0" w:color="auto"/>
                <w:left w:val="none" w:sz="0" w:space="0" w:color="auto"/>
                <w:bottom w:val="none" w:sz="0" w:space="0" w:color="auto"/>
                <w:right w:val="none" w:sz="0" w:space="0" w:color="auto"/>
              </w:divBdr>
            </w:div>
          </w:divsChild>
        </w:div>
        <w:div w:id="1545211439">
          <w:marLeft w:val="0"/>
          <w:marRight w:val="0"/>
          <w:marTop w:val="0"/>
          <w:marBottom w:val="0"/>
          <w:divBdr>
            <w:top w:val="none" w:sz="0" w:space="0" w:color="auto"/>
            <w:left w:val="none" w:sz="0" w:space="0" w:color="auto"/>
            <w:bottom w:val="none" w:sz="0" w:space="0" w:color="auto"/>
            <w:right w:val="none" w:sz="0" w:space="0" w:color="auto"/>
          </w:divBdr>
          <w:divsChild>
            <w:div w:id="1723165569">
              <w:marLeft w:val="0"/>
              <w:marRight w:val="0"/>
              <w:marTop w:val="0"/>
              <w:marBottom w:val="0"/>
              <w:divBdr>
                <w:top w:val="none" w:sz="0" w:space="0" w:color="auto"/>
                <w:left w:val="none" w:sz="0" w:space="0" w:color="auto"/>
                <w:bottom w:val="none" w:sz="0" w:space="0" w:color="auto"/>
                <w:right w:val="none" w:sz="0" w:space="0" w:color="auto"/>
              </w:divBdr>
            </w:div>
          </w:divsChild>
        </w:div>
        <w:div w:id="644118929">
          <w:marLeft w:val="0"/>
          <w:marRight w:val="0"/>
          <w:marTop w:val="0"/>
          <w:marBottom w:val="0"/>
          <w:divBdr>
            <w:top w:val="none" w:sz="0" w:space="0" w:color="auto"/>
            <w:left w:val="none" w:sz="0" w:space="0" w:color="auto"/>
            <w:bottom w:val="none" w:sz="0" w:space="0" w:color="auto"/>
            <w:right w:val="none" w:sz="0" w:space="0" w:color="auto"/>
          </w:divBdr>
          <w:divsChild>
            <w:div w:id="453597958">
              <w:marLeft w:val="0"/>
              <w:marRight w:val="0"/>
              <w:marTop w:val="0"/>
              <w:marBottom w:val="0"/>
              <w:divBdr>
                <w:top w:val="none" w:sz="0" w:space="0" w:color="auto"/>
                <w:left w:val="none" w:sz="0" w:space="0" w:color="auto"/>
                <w:bottom w:val="none" w:sz="0" w:space="0" w:color="auto"/>
                <w:right w:val="none" w:sz="0" w:space="0" w:color="auto"/>
              </w:divBdr>
            </w:div>
          </w:divsChild>
        </w:div>
        <w:div w:id="190264672">
          <w:marLeft w:val="0"/>
          <w:marRight w:val="0"/>
          <w:marTop w:val="0"/>
          <w:marBottom w:val="0"/>
          <w:divBdr>
            <w:top w:val="none" w:sz="0" w:space="0" w:color="auto"/>
            <w:left w:val="none" w:sz="0" w:space="0" w:color="auto"/>
            <w:bottom w:val="none" w:sz="0" w:space="0" w:color="auto"/>
            <w:right w:val="none" w:sz="0" w:space="0" w:color="auto"/>
          </w:divBdr>
          <w:divsChild>
            <w:div w:id="12589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334">
      <w:bodyDiv w:val="1"/>
      <w:marLeft w:val="0"/>
      <w:marRight w:val="0"/>
      <w:marTop w:val="0"/>
      <w:marBottom w:val="0"/>
      <w:divBdr>
        <w:top w:val="none" w:sz="0" w:space="0" w:color="auto"/>
        <w:left w:val="none" w:sz="0" w:space="0" w:color="auto"/>
        <w:bottom w:val="none" w:sz="0" w:space="0" w:color="auto"/>
        <w:right w:val="none" w:sz="0" w:space="0" w:color="auto"/>
      </w:divBdr>
      <w:divsChild>
        <w:div w:id="777212055">
          <w:marLeft w:val="0"/>
          <w:marRight w:val="0"/>
          <w:marTop w:val="120"/>
          <w:marBottom w:val="600"/>
          <w:divBdr>
            <w:top w:val="none" w:sz="0" w:space="0" w:color="auto"/>
            <w:left w:val="none" w:sz="0" w:space="0" w:color="auto"/>
            <w:bottom w:val="none" w:sz="0" w:space="0" w:color="auto"/>
            <w:right w:val="none" w:sz="0" w:space="0" w:color="auto"/>
          </w:divBdr>
        </w:div>
        <w:div w:id="1175875352">
          <w:marLeft w:val="0"/>
          <w:marRight w:val="0"/>
          <w:marTop w:val="0"/>
          <w:marBottom w:val="450"/>
          <w:divBdr>
            <w:top w:val="none" w:sz="0" w:space="0" w:color="auto"/>
            <w:left w:val="none" w:sz="0" w:space="0" w:color="auto"/>
            <w:bottom w:val="none" w:sz="0" w:space="0" w:color="auto"/>
            <w:right w:val="none" w:sz="0" w:space="0" w:color="auto"/>
          </w:divBdr>
        </w:div>
      </w:divsChild>
    </w:div>
    <w:div w:id="324671524">
      <w:bodyDiv w:val="1"/>
      <w:marLeft w:val="0"/>
      <w:marRight w:val="0"/>
      <w:marTop w:val="0"/>
      <w:marBottom w:val="0"/>
      <w:divBdr>
        <w:top w:val="none" w:sz="0" w:space="0" w:color="auto"/>
        <w:left w:val="none" w:sz="0" w:space="0" w:color="auto"/>
        <w:bottom w:val="none" w:sz="0" w:space="0" w:color="auto"/>
        <w:right w:val="none" w:sz="0" w:space="0" w:color="auto"/>
      </w:divBdr>
    </w:div>
    <w:div w:id="402215502">
      <w:bodyDiv w:val="1"/>
      <w:marLeft w:val="0"/>
      <w:marRight w:val="0"/>
      <w:marTop w:val="0"/>
      <w:marBottom w:val="0"/>
      <w:divBdr>
        <w:top w:val="none" w:sz="0" w:space="0" w:color="auto"/>
        <w:left w:val="none" w:sz="0" w:space="0" w:color="auto"/>
        <w:bottom w:val="none" w:sz="0" w:space="0" w:color="auto"/>
        <w:right w:val="none" w:sz="0" w:space="0" w:color="auto"/>
      </w:divBdr>
    </w:div>
    <w:div w:id="461848028">
      <w:bodyDiv w:val="1"/>
      <w:marLeft w:val="0"/>
      <w:marRight w:val="0"/>
      <w:marTop w:val="0"/>
      <w:marBottom w:val="0"/>
      <w:divBdr>
        <w:top w:val="none" w:sz="0" w:space="0" w:color="auto"/>
        <w:left w:val="none" w:sz="0" w:space="0" w:color="auto"/>
        <w:bottom w:val="none" w:sz="0" w:space="0" w:color="auto"/>
        <w:right w:val="none" w:sz="0" w:space="0" w:color="auto"/>
      </w:divBdr>
    </w:div>
    <w:div w:id="577517542">
      <w:bodyDiv w:val="1"/>
      <w:marLeft w:val="0"/>
      <w:marRight w:val="0"/>
      <w:marTop w:val="0"/>
      <w:marBottom w:val="0"/>
      <w:divBdr>
        <w:top w:val="none" w:sz="0" w:space="0" w:color="auto"/>
        <w:left w:val="none" w:sz="0" w:space="0" w:color="auto"/>
        <w:bottom w:val="none" w:sz="0" w:space="0" w:color="auto"/>
        <w:right w:val="none" w:sz="0" w:space="0" w:color="auto"/>
      </w:divBdr>
      <w:divsChild>
        <w:div w:id="349374878">
          <w:marLeft w:val="0"/>
          <w:marRight w:val="0"/>
          <w:marTop w:val="0"/>
          <w:marBottom w:val="0"/>
          <w:divBdr>
            <w:top w:val="none" w:sz="0" w:space="0" w:color="auto"/>
            <w:left w:val="none" w:sz="0" w:space="0" w:color="auto"/>
            <w:bottom w:val="none" w:sz="0" w:space="0" w:color="auto"/>
            <w:right w:val="none" w:sz="0" w:space="0" w:color="auto"/>
          </w:divBdr>
          <w:divsChild>
            <w:div w:id="874581562">
              <w:marLeft w:val="0"/>
              <w:marRight w:val="0"/>
              <w:marTop w:val="0"/>
              <w:marBottom w:val="0"/>
              <w:divBdr>
                <w:top w:val="none" w:sz="0" w:space="0" w:color="auto"/>
                <w:left w:val="none" w:sz="0" w:space="0" w:color="auto"/>
                <w:bottom w:val="none" w:sz="0" w:space="0" w:color="auto"/>
                <w:right w:val="none" w:sz="0" w:space="0" w:color="auto"/>
              </w:divBdr>
              <w:divsChild>
                <w:div w:id="1664701347">
                  <w:marLeft w:val="0"/>
                  <w:marRight w:val="0"/>
                  <w:marTop w:val="0"/>
                  <w:marBottom w:val="0"/>
                  <w:divBdr>
                    <w:top w:val="none" w:sz="0" w:space="0" w:color="auto"/>
                    <w:left w:val="none" w:sz="0" w:space="0" w:color="auto"/>
                    <w:bottom w:val="none" w:sz="0" w:space="0" w:color="auto"/>
                    <w:right w:val="none" w:sz="0" w:space="0" w:color="auto"/>
                  </w:divBdr>
                </w:div>
              </w:divsChild>
            </w:div>
            <w:div w:id="732434243">
              <w:marLeft w:val="0"/>
              <w:marRight w:val="0"/>
              <w:marTop w:val="0"/>
              <w:marBottom w:val="0"/>
              <w:divBdr>
                <w:top w:val="none" w:sz="0" w:space="0" w:color="auto"/>
                <w:left w:val="none" w:sz="0" w:space="0" w:color="auto"/>
                <w:bottom w:val="none" w:sz="0" w:space="0" w:color="auto"/>
                <w:right w:val="none" w:sz="0" w:space="0" w:color="auto"/>
              </w:divBdr>
              <w:divsChild>
                <w:div w:id="12828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143">
          <w:marLeft w:val="0"/>
          <w:marRight w:val="0"/>
          <w:marTop w:val="0"/>
          <w:marBottom w:val="0"/>
          <w:divBdr>
            <w:top w:val="none" w:sz="0" w:space="0" w:color="auto"/>
            <w:left w:val="none" w:sz="0" w:space="0" w:color="auto"/>
            <w:bottom w:val="none" w:sz="0" w:space="0" w:color="auto"/>
            <w:right w:val="none" w:sz="0" w:space="0" w:color="auto"/>
          </w:divBdr>
          <w:divsChild>
            <w:div w:id="525103128">
              <w:marLeft w:val="0"/>
              <w:marRight w:val="0"/>
              <w:marTop w:val="0"/>
              <w:marBottom w:val="300"/>
              <w:divBdr>
                <w:top w:val="none" w:sz="0" w:space="0" w:color="auto"/>
                <w:left w:val="none" w:sz="0" w:space="0" w:color="auto"/>
                <w:bottom w:val="none" w:sz="0" w:space="0" w:color="auto"/>
                <w:right w:val="none" w:sz="0" w:space="0" w:color="auto"/>
              </w:divBdr>
              <w:divsChild>
                <w:div w:id="448473879">
                  <w:marLeft w:val="0"/>
                  <w:marRight w:val="0"/>
                  <w:marTop w:val="0"/>
                  <w:marBottom w:val="0"/>
                  <w:divBdr>
                    <w:top w:val="none" w:sz="0" w:space="0" w:color="auto"/>
                    <w:left w:val="none" w:sz="0" w:space="0" w:color="auto"/>
                    <w:bottom w:val="none" w:sz="0" w:space="0" w:color="auto"/>
                    <w:right w:val="none" w:sz="0" w:space="0" w:color="auto"/>
                  </w:divBdr>
                  <w:divsChild>
                    <w:div w:id="18328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87331">
      <w:bodyDiv w:val="1"/>
      <w:marLeft w:val="0"/>
      <w:marRight w:val="0"/>
      <w:marTop w:val="0"/>
      <w:marBottom w:val="0"/>
      <w:divBdr>
        <w:top w:val="none" w:sz="0" w:space="0" w:color="auto"/>
        <w:left w:val="none" w:sz="0" w:space="0" w:color="auto"/>
        <w:bottom w:val="none" w:sz="0" w:space="0" w:color="auto"/>
        <w:right w:val="none" w:sz="0" w:space="0" w:color="auto"/>
      </w:divBdr>
      <w:divsChild>
        <w:div w:id="1383559097">
          <w:marLeft w:val="0"/>
          <w:marRight w:val="0"/>
          <w:marTop w:val="0"/>
          <w:marBottom w:val="0"/>
          <w:divBdr>
            <w:top w:val="none" w:sz="0" w:space="0" w:color="auto"/>
            <w:left w:val="none" w:sz="0" w:space="0" w:color="auto"/>
            <w:bottom w:val="none" w:sz="0" w:space="0" w:color="auto"/>
            <w:right w:val="none" w:sz="0" w:space="0" w:color="auto"/>
          </w:divBdr>
          <w:divsChild>
            <w:div w:id="1246264251">
              <w:marLeft w:val="0"/>
              <w:marRight w:val="0"/>
              <w:marTop w:val="0"/>
              <w:marBottom w:val="0"/>
              <w:divBdr>
                <w:top w:val="none" w:sz="0" w:space="0" w:color="auto"/>
                <w:left w:val="none" w:sz="0" w:space="0" w:color="auto"/>
                <w:bottom w:val="none" w:sz="0" w:space="0" w:color="auto"/>
                <w:right w:val="none" w:sz="0" w:space="0" w:color="auto"/>
              </w:divBdr>
              <w:divsChild>
                <w:div w:id="1486505931">
                  <w:marLeft w:val="0"/>
                  <w:marRight w:val="0"/>
                  <w:marTop w:val="0"/>
                  <w:marBottom w:val="0"/>
                  <w:divBdr>
                    <w:top w:val="none" w:sz="0" w:space="0" w:color="auto"/>
                    <w:left w:val="none" w:sz="0" w:space="0" w:color="auto"/>
                    <w:bottom w:val="none" w:sz="0" w:space="0" w:color="auto"/>
                    <w:right w:val="none" w:sz="0" w:space="0" w:color="auto"/>
                  </w:divBdr>
                  <w:divsChild>
                    <w:div w:id="870529597">
                      <w:marLeft w:val="0"/>
                      <w:marRight w:val="0"/>
                      <w:marTop w:val="0"/>
                      <w:marBottom w:val="0"/>
                      <w:divBdr>
                        <w:top w:val="none" w:sz="0" w:space="0" w:color="auto"/>
                        <w:left w:val="none" w:sz="0" w:space="0" w:color="auto"/>
                        <w:bottom w:val="none" w:sz="0" w:space="0" w:color="auto"/>
                        <w:right w:val="none" w:sz="0" w:space="0" w:color="auto"/>
                      </w:divBdr>
                      <w:divsChild>
                        <w:div w:id="289821323">
                          <w:marLeft w:val="0"/>
                          <w:marRight w:val="0"/>
                          <w:marTop w:val="0"/>
                          <w:marBottom w:val="0"/>
                          <w:divBdr>
                            <w:top w:val="none" w:sz="0" w:space="0" w:color="auto"/>
                            <w:left w:val="none" w:sz="0" w:space="0" w:color="auto"/>
                            <w:bottom w:val="none" w:sz="0" w:space="0" w:color="auto"/>
                            <w:right w:val="none" w:sz="0" w:space="0" w:color="auto"/>
                          </w:divBdr>
                          <w:divsChild>
                            <w:div w:id="19060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03451">
      <w:bodyDiv w:val="1"/>
      <w:marLeft w:val="0"/>
      <w:marRight w:val="0"/>
      <w:marTop w:val="0"/>
      <w:marBottom w:val="0"/>
      <w:divBdr>
        <w:top w:val="none" w:sz="0" w:space="0" w:color="auto"/>
        <w:left w:val="none" w:sz="0" w:space="0" w:color="auto"/>
        <w:bottom w:val="none" w:sz="0" w:space="0" w:color="auto"/>
        <w:right w:val="none" w:sz="0" w:space="0" w:color="auto"/>
      </w:divBdr>
    </w:div>
    <w:div w:id="802309590">
      <w:bodyDiv w:val="1"/>
      <w:marLeft w:val="0"/>
      <w:marRight w:val="0"/>
      <w:marTop w:val="0"/>
      <w:marBottom w:val="0"/>
      <w:divBdr>
        <w:top w:val="none" w:sz="0" w:space="0" w:color="auto"/>
        <w:left w:val="none" w:sz="0" w:space="0" w:color="auto"/>
        <w:bottom w:val="none" w:sz="0" w:space="0" w:color="auto"/>
        <w:right w:val="none" w:sz="0" w:space="0" w:color="auto"/>
      </w:divBdr>
    </w:div>
    <w:div w:id="1049183032">
      <w:bodyDiv w:val="1"/>
      <w:marLeft w:val="0"/>
      <w:marRight w:val="0"/>
      <w:marTop w:val="0"/>
      <w:marBottom w:val="0"/>
      <w:divBdr>
        <w:top w:val="none" w:sz="0" w:space="0" w:color="auto"/>
        <w:left w:val="none" w:sz="0" w:space="0" w:color="auto"/>
        <w:bottom w:val="none" w:sz="0" w:space="0" w:color="auto"/>
        <w:right w:val="none" w:sz="0" w:space="0" w:color="auto"/>
      </w:divBdr>
    </w:div>
    <w:div w:id="1094009257">
      <w:bodyDiv w:val="1"/>
      <w:marLeft w:val="0"/>
      <w:marRight w:val="0"/>
      <w:marTop w:val="0"/>
      <w:marBottom w:val="0"/>
      <w:divBdr>
        <w:top w:val="none" w:sz="0" w:space="0" w:color="auto"/>
        <w:left w:val="none" w:sz="0" w:space="0" w:color="auto"/>
        <w:bottom w:val="none" w:sz="0" w:space="0" w:color="auto"/>
        <w:right w:val="none" w:sz="0" w:space="0" w:color="auto"/>
      </w:divBdr>
    </w:div>
    <w:div w:id="1188904925">
      <w:bodyDiv w:val="1"/>
      <w:marLeft w:val="0"/>
      <w:marRight w:val="0"/>
      <w:marTop w:val="0"/>
      <w:marBottom w:val="0"/>
      <w:divBdr>
        <w:top w:val="none" w:sz="0" w:space="0" w:color="auto"/>
        <w:left w:val="none" w:sz="0" w:space="0" w:color="auto"/>
        <w:bottom w:val="none" w:sz="0" w:space="0" w:color="auto"/>
        <w:right w:val="none" w:sz="0" w:space="0" w:color="auto"/>
      </w:divBdr>
    </w:div>
    <w:div w:id="1228878741">
      <w:bodyDiv w:val="1"/>
      <w:marLeft w:val="0"/>
      <w:marRight w:val="0"/>
      <w:marTop w:val="0"/>
      <w:marBottom w:val="0"/>
      <w:divBdr>
        <w:top w:val="none" w:sz="0" w:space="0" w:color="auto"/>
        <w:left w:val="none" w:sz="0" w:space="0" w:color="auto"/>
        <w:bottom w:val="none" w:sz="0" w:space="0" w:color="auto"/>
        <w:right w:val="none" w:sz="0" w:space="0" w:color="auto"/>
      </w:divBdr>
    </w:div>
    <w:div w:id="1232427827">
      <w:bodyDiv w:val="1"/>
      <w:marLeft w:val="0"/>
      <w:marRight w:val="0"/>
      <w:marTop w:val="0"/>
      <w:marBottom w:val="0"/>
      <w:divBdr>
        <w:top w:val="none" w:sz="0" w:space="0" w:color="auto"/>
        <w:left w:val="none" w:sz="0" w:space="0" w:color="auto"/>
        <w:bottom w:val="none" w:sz="0" w:space="0" w:color="auto"/>
        <w:right w:val="none" w:sz="0" w:space="0" w:color="auto"/>
      </w:divBdr>
    </w:div>
    <w:div w:id="1492408504">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4">
          <w:marLeft w:val="0"/>
          <w:marRight w:val="0"/>
          <w:marTop w:val="0"/>
          <w:marBottom w:val="0"/>
          <w:divBdr>
            <w:top w:val="none" w:sz="0" w:space="0" w:color="auto"/>
            <w:left w:val="none" w:sz="0" w:space="0" w:color="auto"/>
            <w:bottom w:val="none" w:sz="0" w:space="0" w:color="auto"/>
            <w:right w:val="none" w:sz="0" w:space="0" w:color="auto"/>
          </w:divBdr>
          <w:divsChild>
            <w:div w:id="710416982">
              <w:marLeft w:val="0"/>
              <w:marRight w:val="0"/>
              <w:marTop w:val="0"/>
              <w:marBottom w:val="300"/>
              <w:divBdr>
                <w:top w:val="none" w:sz="0" w:space="0" w:color="auto"/>
                <w:left w:val="none" w:sz="0" w:space="0" w:color="auto"/>
                <w:bottom w:val="none" w:sz="0" w:space="0" w:color="auto"/>
                <w:right w:val="none" w:sz="0" w:space="0" w:color="auto"/>
              </w:divBdr>
              <w:divsChild>
                <w:div w:id="718818394">
                  <w:marLeft w:val="0"/>
                  <w:marRight w:val="0"/>
                  <w:marTop w:val="0"/>
                  <w:marBottom w:val="0"/>
                  <w:divBdr>
                    <w:top w:val="none" w:sz="0" w:space="0" w:color="auto"/>
                    <w:left w:val="none" w:sz="0" w:space="0" w:color="auto"/>
                    <w:bottom w:val="none" w:sz="0" w:space="0" w:color="auto"/>
                    <w:right w:val="none" w:sz="0" w:space="0" w:color="auto"/>
                  </w:divBdr>
                  <w:divsChild>
                    <w:div w:id="17631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992">
          <w:marLeft w:val="0"/>
          <w:marRight w:val="0"/>
          <w:marTop w:val="0"/>
          <w:marBottom w:val="0"/>
          <w:divBdr>
            <w:top w:val="none" w:sz="0" w:space="0" w:color="auto"/>
            <w:left w:val="none" w:sz="0" w:space="0" w:color="auto"/>
            <w:bottom w:val="none" w:sz="0" w:space="0" w:color="auto"/>
            <w:right w:val="none" w:sz="0" w:space="0" w:color="auto"/>
          </w:divBdr>
          <w:divsChild>
            <w:div w:id="34623191">
              <w:marLeft w:val="0"/>
              <w:marRight w:val="0"/>
              <w:marTop w:val="450"/>
              <w:marBottom w:val="0"/>
              <w:divBdr>
                <w:top w:val="none" w:sz="0" w:space="0" w:color="auto"/>
                <w:left w:val="none" w:sz="0" w:space="0" w:color="auto"/>
                <w:bottom w:val="none" w:sz="0" w:space="0" w:color="auto"/>
                <w:right w:val="none" w:sz="0" w:space="0" w:color="auto"/>
              </w:divBdr>
              <w:divsChild>
                <w:div w:id="1247228778">
                  <w:marLeft w:val="0"/>
                  <w:marRight w:val="0"/>
                  <w:marTop w:val="0"/>
                  <w:marBottom w:val="0"/>
                  <w:divBdr>
                    <w:top w:val="none" w:sz="0" w:space="0" w:color="auto"/>
                    <w:left w:val="none" w:sz="0" w:space="0" w:color="auto"/>
                    <w:bottom w:val="none" w:sz="0" w:space="0" w:color="auto"/>
                    <w:right w:val="none" w:sz="0" w:space="0" w:color="auto"/>
                  </w:divBdr>
                  <w:divsChild>
                    <w:div w:id="43021048">
                      <w:marLeft w:val="0"/>
                      <w:marRight w:val="0"/>
                      <w:marTop w:val="0"/>
                      <w:marBottom w:val="0"/>
                      <w:divBdr>
                        <w:top w:val="none" w:sz="0" w:space="0" w:color="auto"/>
                        <w:left w:val="none" w:sz="0" w:space="0" w:color="auto"/>
                        <w:bottom w:val="none" w:sz="0" w:space="0" w:color="auto"/>
                        <w:right w:val="none" w:sz="0" w:space="0" w:color="auto"/>
                      </w:divBdr>
                      <w:divsChild>
                        <w:div w:id="1433894414">
                          <w:marLeft w:val="0"/>
                          <w:marRight w:val="0"/>
                          <w:marTop w:val="0"/>
                          <w:marBottom w:val="0"/>
                          <w:divBdr>
                            <w:top w:val="none" w:sz="0" w:space="0" w:color="auto"/>
                            <w:left w:val="none" w:sz="0" w:space="0" w:color="auto"/>
                            <w:bottom w:val="none" w:sz="0" w:space="0" w:color="auto"/>
                            <w:right w:val="none" w:sz="0" w:space="0" w:color="auto"/>
                          </w:divBdr>
                          <w:divsChild>
                            <w:div w:id="31074075">
                              <w:marLeft w:val="0"/>
                              <w:marRight w:val="0"/>
                              <w:marTop w:val="0"/>
                              <w:marBottom w:val="300"/>
                              <w:divBdr>
                                <w:top w:val="none" w:sz="0" w:space="0" w:color="auto"/>
                                <w:left w:val="none" w:sz="0" w:space="0" w:color="auto"/>
                                <w:bottom w:val="none" w:sz="0" w:space="0" w:color="auto"/>
                                <w:right w:val="none" w:sz="0" w:space="0" w:color="auto"/>
                              </w:divBdr>
                              <w:divsChild>
                                <w:div w:id="603073489">
                                  <w:marLeft w:val="0"/>
                                  <w:marRight w:val="0"/>
                                  <w:marTop w:val="0"/>
                                  <w:marBottom w:val="0"/>
                                  <w:divBdr>
                                    <w:top w:val="none" w:sz="0" w:space="0" w:color="auto"/>
                                    <w:left w:val="none" w:sz="0" w:space="0" w:color="auto"/>
                                    <w:bottom w:val="none" w:sz="0" w:space="0" w:color="auto"/>
                                    <w:right w:val="none" w:sz="0" w:space="0" w:color="auto"/>
                                  </w:divBdr>
                                  <w:divsChild>
                                    <w:div w:id="421297705">
                                      <w:marLeft w:val="0"/>
                                      <w:marRight w:val="0"/>
                                      <w:marTop w:val="0"/>
                                      <w:marBottom w:val="0"/>
                                      <w:divBdr>
                                        <w:top w:val="none" w:sz="0" w:space="0" w:color="auto"/>
                                        <w:left w:val="none" w:sz="0" w:space="0" w:color="auto"/>
                                        <w:bottom w:val="none" w:sz="0" w:space="0" w:color="auto"/>
                                        <w:right w:val="none" w:sz="0" w:space="0" w:color="auto"/>
                                      </w:divBdr>
                                      <w:divsChild>
                                        <w:div w:id="1920864341">
                                          <w:marLeft w:val="0"/>
                                          <w:marRight w:val="0"/>
                                          <w:marTop w:val="0"/>
                                          <w:marBottom w:val="0"/>
                                          <w:divBdr>
                                            <w:top w:val="none" w:sz="0" w:space="0" w:color="auto"/>
                                            <w:left w:val="none" w:sz="0" w:space="0" w:color="auto"/>
                                            <w:bottom w:val="dotted" w:sz="6" w:space="6" w:color="AEE1F8"/>
                                            <w:right w:val="none" w:sz="0" w:space="0" w:color="auto"/>
                                          </w:divBdr>
                                        </w:div>
                                      </w:divsChild>
                                    </w:div>
                                  </w:divsChild>
                                </w:div>
                              </w:divsChild>
                            </w:div>
                          </w:divsChild>
                        </w:div>
                      </w:divsChild>
                    </w:div>
                  </w:divsChild>
                </w:div>
              </w:divsChild>
            </w:div>
          </w:divsChild>
        </w:div>
      </w:divsChild>
    </w:div>
    <w:div w:id="1526361196">
      <w:bodyDiv w:val="1"/>
      <w:marLeft w:val="0"/>
      <w:marRight w:val="0"/>
      <w:marTop w:val="0"/>
      <w:marBottom w:val="0"/>
      <w:divBdr>
        <w:top w:val="none" w:sz="0" w:space="0" w:color="auto"/>
        <w:left w:val="none" w:sz="0" w:space="0" w:color="auto"/>
        <w:bottom w:val="none" w:sz="0" w:space="0" w:color="auto"/>
        <w:right w:val="none" w:sz="0" w:space="0" w:color="auto"/>
      </w:divBdr>
    </w:div>
    <w:div w:id="1839033056">
      <w:bodyDiv w:val="1"/>
      <w:marLeft w:val="0"/>
      <w:marRight w:val="0"/>
      <w:marTop w:val="0"/>
      <w:marBottom w:val="0"/>
      <w:divBdr>
        <w:top w:val="none" w:sz="0" w:space="0" w:color="auto"/>
        <w:left w:val="none" w:sz="0" w:space="0" w:color="auto"/>
        <w:bottom w:val="none" w:sz="0" w:space="0" w:color="auto"/>
        <w:right w:val="none" w:sz="0" w:space="0" w:color="auto"/>
      </w:divBdr>
      <w:divsChild>
        <w:div w:id="874464908">
          <w:marLeft w:val="0"/>
          <w:marRight w:val="0"/>
          <w:marTop w:val="0"/>
          <w:marBottom w:val="480"/>
          <w:divBdr>
            <w:top w:val="none" w:sz="0" w:space="0" w:color="auto"/>
            <w:left w:val="none" w:sz="0" w:space="0" w:color="auto"/>
            <w:bottom w:val="none" w:sz="0" w:space="0" w:color="auto"/>
            <w:right w:val="none" w:sz="0" w:space="0" w:color="auto"/>
          </w:divBdr>
        </w:div>
        <w:div w:id="20016725">
          <w:marLeft w:val="0"/>
          <w:marRight w:val="0"/>
          <w:marTop w:val="0"/>
          <w:marBottom w:val="0"/>
          <w:divBdr>
            <w:top w:val="none" w:sz="0" w:space="0" w:color="auto"/>
            <w:left w:val="none" w:sz="0" w:space="0" w:color="auto"/>
            <w:bottom w:val="none" w:sz="0" w:space="0" w:color="auto"/>
            <w:right w:val="none" w:sz="0" w:space="0" w:color="auto"/>
          </w:divBdr>
          <w:divsChild>
            <w:div w:id="1240629110">
              <w:marLeft w:val="0"/>
              <w:marRight w:val="0"/>
              <w:marTop w:val="0"/>
              <w:marBottom w:val="0"/>
              <w:divBdr>
                <w:top w:val="none" w:sz="0" w:space="0" w:color="auto"/>
                <w:left w:val="none" w:sz="0" w:space="0" w:color="auto"/>
                <w:bottom w:val="none" w:sz="0" w:space="0" w:color="auto"/>
                <w:right w:val="none" w:sz="0" w:space="0" w:color="auto"/>
              </w:divBdr>
              <w:divsChild>
                <w:div w:id="917516140">
                  <w:marLeft w:val="0"/>
                  <w:marRight w:val="0"/>
                  <w:marTop w:val="0"/>
                  <w:marBottom w:val="750"/>
                  <w:divBdr>
                    <w:top w:val="none" w:sz="0" w:space="0" w:color="auto"/>
                    <w:left w:val="none" w:sz="0" w:space="0" w:color="auto"/>
                    <w:bottom w:val="none" w:sz="0" w:space="0" w:color="auto"/>
                    <w:right w:val="none" w:sz="0" w:space="0" w:color="auto"/>
                  </w:divBdr>
                  <w:divsChild>
                    <w:div w:id="2102989460">
                      <w:marLeft w:val="0"/>
                      <w:marRight w:val="0"/>
                      <w:marTop w:val="0"/>
                      <w:marBottom w:val="0"/>
                      <w:divBdr>
                        <w:top w:val="none" w:sz="0" w:space="0" w:color="auto"/>
                        <w:left w:val="none" w:sz="0" w:space="0" w:color="auto"/>
                        <w:bottom w:val="none" w:sz="0" w:space="0" w:color="auto"/>
                        <w:right w:val="none" w:sz="0" w:space="0" w:color="auto"/>
                      </w:divBdr>
                      <w:divsChild>
                        <w:div w:id="159277590">
                          <w:marLeft w:val="0"/>
                          <w:marRight w:val="0"/>
                          <w:marTop w:val="0"/>
                          <w:marBottom w:val="0"/>
                          <w:divBdr>
                            <w:top w:val="none" w:sz="0" w:space="0" w:color="auto"/>
                            <w:left w:val="none" w:sz="0" w:space="0" w:color="auto"/>
                            <w:bottom w:val="none" w:sz="0" w:space="0" w:color="auto"/>
                            <w:right w:val="none" w:sz="0" w:space="0" w:color="auto"/>
                          </w:divBdr>
                          <w:divsChild>
                            <w:div w:id="1094320221">
                              <w:marLeft w:val="0"/>
                              <w:marRight w:val="0"/>
                              <w:marTop w:val="0"/>
                              <w:marBottom w:val="0"/>
                              <w:divBdr>
                                <w:top w:val="none" w:sz="0" w:space="0" w:color="auto"/>
                                <w:left w:val="none" w:sz="0" w:space="0" w:color="auto"/>
                                <w:bottom w:val="none" w:sz="0" w:space="0" w:color="auto"/>
                                <w:right w:val="none" w:sz="0" w:space="0" w:color="auto"/>
                              </w:divBdr>
                              <w:divsChild>
                                <w:div w:id="2048137218">
                                  <w:marLeft w:val="0"/>
                                  <w:marRight w:val="0"/>
                                  <w:marTop w:val="0"/>
                                  <w:marBottom w:val="0"/>
                                  <w:divBdr>
                                    <w:top w:val="none" w:sz="0" w:space="0" w:color="auto"/>
                                    <w:left w:val="none" w:sz="0" w:space="0" w:color="auto"/>
                                    <w:bottom w:val="none" w:sz="0" w:space="0" w:color="auto"/>
                                    <w:right w:val="none" w:sz="0" w:space="0" w:color="auto"/>
                                  </w:divBdr>
                                  <w:divsChild>
                                    <w:div w:id="689650812">
                                      <w:marLeft w:val="0"/>
                                      <w:marRight w:val="0"/>
                                      <w:marTop w:val="0"/>
                                      <w:marBottom w:val="300"/>
                                      <w:divBdr>
                                        <w:top w:val="none" w:sz="0" w:space="0" w:color="auto"/>
                                        <w:left w:val="none" w:sz="0" w:space="0" w:color="auto"/>
                                        <w:bottom w:val="none" w:sz="0" w:space="0" w:color="auto"/>
                                        <w:right w:val="none" w:sz="0" w:space="0" w:color="auto"/>
                                      </w:divBdr>
                                      <w:divsChild>
                                        <w:div w:id="1864392198">
                                          <w:marLeft w:val="0"/>
                                          <w:marRight w:val="0"/>
                                          <w:marTop w:val="0"/>
                                          <w:marBottom w:val="0"/>
                                          <w:divBdr>
                                            <w:top w:val="none" w:sz="0" w:space="0" w:color="auto"/>
                                            <w:left w:val="none" w:sz="0" w:space="0" w:color="auto"/>
                                            <w:bottom w:val="none" w:sz="0" w:space="0" w:color="auto"/>
                                            <w:right w:val="none" w:sz="0" w:space="0" w:color="auto"/>
                                          </w:divBdr>
                                          <w:divsChild>
                                            <w:div w:id="1610158853">
                                              <w:marLeft w:val="0"/>
                                              <w:marRight w:val="0"/>
                                              <w:marTop w:val="0"/>
                                              <w:marBottom w:val="0"/>
                                              <w:divBdr>
                                                <w:top w:val="none" w:sz="0" w:space="0" w:color="auto"/>
                                                <w:left w:val="none" w:sz="0" w:space="0" w:color="auto"/>
                                                <w:bottom w:val="none" w:sz="0" w:space="0" w:color="auto"/>
                                                <w:right w:val="none" w:sz="0" w:space="0" w:color="auto"/>
                                              </w:divBdr>
                                              <w:divsChild>
                                                <w:div w:id="2074740325">
                                                  <w:marLeft w:val="0"/>
                                                  <w:marRight w:val="0"/>
                                                  <w:marTop w:val="0"/>
                                                  <w:marBottom w:val="0"/>
                                                  <w:divBdr>
                                                    <w:top w:val="none" w:sz="0" w:space="0" w:color="auto"/>
                                                    <w:left w:val="none" w:sz="0" w:space="0" w:color="auto"/>
                                                    <w:bottom w:val="none" w:sz="0" w:space="0" w:color="auto"/>
                                                    <w:right w:val="none" w:sz="0" w:space="0" w:color="auto"/>
                                                  </w:divBdr>
                                                </w:div>
                                              </w:divsChild>
                                            </w:div>
                                            <w:div w:id="7151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2886">
                                  <w:marLeft w:val="0"/>
                                  <w:marRight w:val="0"/>
                                  <w:marTop w:val="0"/>
                                  <w:marBottom w:val="0"/>
                                  <w:divBdr>
                                    <w:top w:val="none" w:sz="0" w:space="0" w:color="auto"/>
                                    <w:left w:val="none" w:sz="0" w:space="0" w:color="auto"/>
                                    <w:bottom w:val="none" w:sz="0" w:space="0" w:color="auto"/>
                                    <w:right w:val="none" w:sz="0" w:space="0" w:color="auto"/>
                                  </w:divBdr>
                                  <w:divsChild>
                                    <w:div w:id="1289974120">
                                      <w:marLeft w:val="0"/>
                                      <w:marRight w:val="0"/>
                                      <w:marTop w:val="0"/>
                                      <w:marBottom w:val="0"/>
                                      <w:divBdr>
                                        <w:top w:val="none" w:sz="0" w:space="0" w:color="auto"/>
                                        <w:left w:val="none" w:sz="0" w:space="0" w:color="auto"/>
                                        <w:bottom w:val="none" w:sz="0" w:space="0" w:color="auto"/>
                                        <w:right w:val="none" w:sz="0" w:space="0" w:color="auto"/>
                                      </w:divBdr>
                                      <w:divsChild>
                                        <w:div w:id="1971935474">
                                          <w:marLeft w:val="0"/>
                                          <w:marRight w:val="0"/>
                                          <w:marTop w:val="0"/>
                                          <w:marBottom w:val="0"/>
                                          <w:divBdr>
                                            <w:top w:val="none" w:sz="0" w:space="0" w:color="auto"/>
                                            <w:left w:val="none" w:sz="0" w:space="0" w:color="auto"/>
                                            <w:bottom w:val="none" w:sz="0" w:space="0" w:color="auto"/>
                                            <w:right w:val="none" w:sz="0" w:space="0" w:color="auto"/>
                                          </w:divBdr>
                                          <w:divsChild>
                                            <w:div w:id="3637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6740">
                                      <w:marLeft w:val="0"/>
                                      <w:marRight w:val="0"/>
                                      <w:marTop w:val="0"/>
                                      <w:marBottom w:val="0"/>
                                      <w:divBdr>
                                        <w:top w:val="none" w:sz="0" w:space="0" w:color="auto"/>
                                        <w:left w:val="none" w:sz="0" w:space="0" w:color="auto"/>
                                        <w:bottom w:val="none" w:sz="0" w:space="0" w:color="auto"/>
                                        <w:right w:val="none" w:sz="0" w:space="0" w:color="auto"/>
                                      </w:divBdr>
                                    </w:div>
                                    <w:div w:id="811992515">
                                      <w:marLeft w:val="0"/>
                                      <w:marRight w:val="0"/>
                                      <w:marTop w:val="0"/>
                                      <w:marBottom w:val="150"/>
                                      <w:divBdr>
                                        <w:top w:val="none" w:sz="0" w:space="0" w:color="auto"/>
                                        <w:left w:val="none" w:sz="0" w:space="0" w:color="auto"/>
                                        <w:bottom w:val="none" w:sz="0" w:space="0" w:color="auto"/>
                                        <w:right w:val="none" w:sz="0" w:space="0" w:color="auto"/>
                                      </w:divBdr>
                                      <w:divsChild>
                                        <w:div w:id="1767312219">
                                          <w:marLeft w:val="0"/>
                                          <w:marRight w:val="0"/>
                                          <w:marTop w:val="0"/>
                                          <w:marBottom w:val="0"/>
                                          <w:divBdr>
                                            <w:top w:val="none" w:sz="0" w:space="0" w:color="auto"/>
                                            <w:left w:val="none" w:sz="0" w:space="0" w:color="auto"/>
                                            <w:bottom w:val="none" w:sz="0" w:space="0" w:color="auto"/>
                                            <w:right w:val="none" w:sz="0" w:space="0" w:color="auto"/>
                                          </w:divBdr>
                                          <w:divsChild>
                                            <w:div w:id="1701971207">
                                              <w:marLeft w:val="0"/>
                                              <w:marRight w:val="0"/>
                                              <w:marTop w:val="100"/>
                                              <w:marBottom w:val="100"/>
                                              <w:divBdr>
                                                <w:top w:val="none" w:sz="0" w:space="0" w:color="auto"/>
                                                <w:left w:val="none" w:sz="0" w:space="0" w:color="auto"/>
                                                <w:bottom w:val="none" w:sz="0" w:space="0" w:color="auto"/>
                                                <w:right w:val="none" w:sz="0" w:space="0" w:color="auto"/>
                                              </w:divBdr>
                                              <w:divsChild>
                                                <w:div w:id="2059477874">
                                                  <w:marLeft w:val="0"/>
                                                  <w:marRight w:val="0"/>
                                                  <w:marTop w:val="0"/>
                                                  <w:marBottom w:val="0"/>
                                                  <w:divBdr>
                                                    <w:top w:val="none" w:sz="0" w:space="0" w:color="auto"/>
                                                    <w:left w:val="none" w:sz="0" w:space="0" w:color="auto"/>
                                                    <w:bottom w:val="none" w:sz="0" w:space="0" w:color="auto"/>
                                                    <w:right w:val="none" w:sz="0" w:space="0" w:color="auto"/>
                                                  </w:divBdr>
                                                  <w:divsChild>
                                                    <w:div w:id="1561214556">
                                                      <w:marLeft w:val="0"/>
                                                      <w:marRight w:val="0"/>
                                                      <w:marTop w:val="0"/>
                                                      <w:marBottom w:val="0"/>
                                                      <w:divBdr>
                                                        <w:top w:val="none" w:sz="0" w:space="0" w:color="auto"/>
                                                        <w:left w:val="none" w:sz="0" w:space="0" w:color="auto"/>
                                                        <w:bottom w:val="none" w:sz="0" w:space="0" w:color="auto"/>
                                                        <w:right w:val="none" w:sz="0" w:space="0" w:color="auto"/>
                                                      </w:divBdr>
                                                      <w:divsChild>
                                                        <w:div w:id="1094671015">
                                                          <w:marLeft w:val="0"/>
                                                          <w:marRight w:val="0"/>
                                                          <w:marTop w:val="0"/>
                                                          <w:marBottom w:val="0"/>
                                                          <w:divBdr>
                                                            <w:top w:val="none" w:sz="0" w:space="0" w:color="auto"/>
                                                            <w:left w:val="none" w:sz="0" w:space="0" w:color="auto"/>
                                                            <w:bottom w:val="none" w:sz="0" w:space="0" w:color="auto"/>
                                                            <w:right w:val="none" w:sz="0" w:space="0" w:color="auto"/>
                                                          </w:divBdr>
                                                          <w:divsChild>
                                                            <w:div w:id="1577088923">
                                                              <w:marLeft w:val="0"/>
                                                              <w:marRight w:val="0"/>
                                                              <w:marTop w:val="0"/>
                                                              <w:marBottom w:val="0"/>
                                                              <w:divBdr>
                                                                <w:top w:val="none" w:sz="0" w:space="0" w:color="auto"/>
                                                                <w:left w:val="none" w:sz="0" w:space="0" w:color="auto"/>
                                                                <w:bottom w:val="none" w:sz="0" w:space="0" w:color="auto"/>
                                                                <w:right w:val="none" w:sz="0" w:space="0" w:color="auto"/>
                                                              </w:divBdr>
                                                              <w:divsChild>
                                                                <w:div w:id="400758741">
                                                                  <w:marLeft w:val="150"/>
                                                                  <w:marRight w:val="150"/>
                                                                  <w:marTop w:val="0"/>
                                                                  <w:marBottom w:val="0"/>
                                                                  <w:divBdr>
                                                                    <w:top w:val="none" w:sz="0" w:space="0" w:color="auto"/>
                                                                    <w:left w:val="none" w:sz="0" w:space="0" w:color="auto"/>
                                                                    <w:bottom w:val="none" w:sz="0" w:space="0" w:color="auto"/>
                                                                    <w:right w:val="none" w:sz="0" w:space="0" w:color="auto"/>
                                                                  </w:divBdr>
                                                                  <w:divsChild>
                                                                    <w:div w:id="1463572438">
                                                                      <w:marLeft w:val="60"/>
                                                                      <w:marRight w:val="0"/>
                                                                      <w:marTop w:val="0"/>
                                                                      <w:marBottom w:val="0"/>
                                                                      <w:divBdr>
                                                                        <w:top w:val="none" w:sz="0" w:space="0" w:color="auto"/>
                                                                        <w:left w:val="none" w:sz="0" w:space="0" w:color="auto"/>
                                                                        <w:bottom w:val="none" w:sz="0" w:space="0" w:color="auto"/>
                                                                        <w:right w:val="none" w:sz="0" w:space="0" w:color="auto"/>
                                                                      </w:divBdr>
                                                                      <w:divsChild>
                                                                        <w:div w:id="1802305641">
                                                                          <w:marLeft w:val="0"/>
                                                                          <w:marRight w:val="0"/>
                                                                          <w:marTop w:val="0"/>
                                                                          <w:marBottom w:val="0"/>
                                                                          <w:divBdr>
                                                                            <w:top w:val="none" w:sz="0" w:space="0" w:color="auto"/>
                                                                            <w:left w:val="none" w:sz="0" w:space="0" w:color="auto"/>
                                                                            <w:bottom w:val="none" w:sz="0" w:space="0" w:color="auto"/>
                                                                            <w:right w:val="none" w:sz="0" w:space="0" w:color="auto"/>
                                                                          </w:divBdr>
                                                                        </w:div>
                                                                        <w:div w:id="1430542071">
                                                                          <w:marLeft w:val="0"/>
                                                                          <w:marRight w:val="0"/>
                                                                          <w:marTop w:val="0"/>
                                                                          <w:marBottom w:val="0"/>
                                                                          <w:divBdr>
                                                                            <w:top w:val="none" w:sz="0" w:space="0" w:color="auto"/>
                                                                            <w:left w:val="none" w:sz="0" w:space="0" w:color="auto"/>
                                                                            <w:bottom w:val="none" w:sz="0" w:space="0" w:color="auto"/>
                                                                            <w:right w:val="none" w:sz="0" w:space="0" w:color="auto"/>
                                                                          </w:divBdr>
                                                                        </w:div>
                                                                      </w:divsChild>
                                                                    </w:div>
                                                                    <w:div w:id="13055748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87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204868">
                                      <w:marLeft w:val="0"/>
                                      <w:marRight w:val="0"/>
                                      <w:marTop w:val="0"/>
                                      <w:marBottom w:val="150"/>
                                      <w:divBdr>
                                        <w:top w:val="none" w:sz="0" w:space="0" w:color="auto"/>
                                        <w:left w:val="none" w:sz="0" w:space="0" w:color="auto"/>
                                        <w:bottom w:val="none" w:sz="0" w:space="0" w:color="auto"/>
                                        <w:right w:val="none" w:sz="0" w:space="0" w:color="auto"/>
                                      </w:divBdr>
                                      <w:divsChild>
                                        <w:div w:id="480852624">
                                          <w:marLeft w:val="0"/>
                                          <w:marRight w:val="0"/>
                                          <w:marTop w:val="0"/>
                                          <w:marBottom w:val="0"/>
                                          <w:divBdr>
                                            <w:top w:val="none" w:sz="0" w:space="0" w:color="auto"/>
                                            <w:left w:val="none" w:sz="0" w:space="0" w:color="auto"/>
                                            <w:bottom w:val="none" w:sz="0" w:space="0" w:color="auto"/>
                                            <w:right w:val="none" w:sz="0" w:space="0" w:color="auto"/>
                                          </w:divBdr>
                                          <w:divsChild>
                                            <w:div w:id="858815514">
                                              <w:marLeft w:val="0"/>
                                              <w:marRight w:val="0"/>
                                              <w:marTop w:val="100"/>
                                              <w:marBottom w:val="100"/>
                                              <w:divBdr>
                                                <w:top w:val="none" w:sz="0" w:space="0" w:color="auto"/>
                                                <w:left w:val="none" w:sz="0" w:space="0" w:color="auto"/>
                                                <w:bottom w:val="none" w:sz="0" w:space="0" w:color="auto"/>
                                                <w:right w:val="none" w:sz="0" w:space="0" w:color="auto"/>
                                              </w:divBdr>
                                              <w:divsChild>
                                                <w:div w:id="1040126485">
                                                  <w:marLeft w:val="0"/>
                                                  <w:marRight w:val="0"/>
                                                  <w:marTop w:val="0"/>
                                                  <w:marBottom w:val="0"/>
                                                  <w:divBdr>
                                                    <w:top w:val="none" w:sz="0" w:space="0" w:color="auto"/>
                                                    <w:left w:val="none" w:sz="0" w:space="0" w:color="auto"/>
                                                    <w:bottom w:val="none" w:sz="0" w:space="0" w:color="auto"/>
                                                    <w:right w:val="none" w:sz="0" w:space="0" w:color="auto"/>
                                                  </w:divBdr>
                                                  <w:divsChild>
                                                    <w:div w:id="1896164388">
                                                      <w:marLeft w:val="0"/>
                                                      <w:marRight w:val="0"/>
                                                      <w:marTop w:val="0"/>
                                                      <w:marBottom w:val="0"/>
                                                      <w:divBdr>
                                                        <w:top w:val="none" w:sz="0" w:space="0" w:color="auto"/>
                                                        <w:left w:val="none" w:sz="0" w:space="0" w:color="auto"/>
                                                        <w:bottom w:val="none" w:sz="0" w:space="0" w:color="auto"/>
                                                        <w:right w:val="none" w:sz="0" w:space="0" w:color="auto"/>
                                                      </w:divBdr>
                                                      <w:divsChild>
                                                        <w:div w:id="1508862192">
                                                          <w:marLeft w:val="0"/>
                                                          <w:marRight w:val="0"/>
                                                          <w:marTop w:val="0"/>
                                                          <w:marBottom w:val="0"/>
                                                          <w:divBdr>
                                                            <w:top w:val="none" w:sz="0" w:space="0" w:color="auto"/>
                                                            <w:left w:val="none" w:sz="0" w:space="0" w:color="auto"/>
                                                            <w:bottom w:val="none" w:sz="0" w:space="0" w:color="auto"/>
                                                            <w:right w:val="none" w:sz="0" w:space="0" w:color="auto"/>
                                                          </w:divBdr>
                                                          <w:divsChild>
                                                            <w:div w:id="617445970">
                                                              <w:marLeft w:val="0"/>
                                                              <w:marRight w:val="0"/>
                                                              <w:marTop w:val="0"/>
                                                              <w:marBottom w:val="0"/>
                                                              <w:divBdr>
                                                                <w:top w:val="none" w:sz="0" w:space="0" w:color="auto"/>
                                                                <w:left w:val="none" w:sz="0" w:space="0" w:color="auto"/>
                                                                <w:bottom w:val="none" w:sz="0" w:space="0" w:color="auto"/>
                                                                <w:right w:val="none" w:sz="0" w:space="0" w:color="auto"/>
                                                              </w:divBdr>
                                                              <w:divsChild>
                                                                <w:div w:id="403913429">
                                                                  <w:marLeft w:val="150"/>
                                                                  <w:marRight w:val="150"/>
                                                                  <w:marTop w:val="0"/>
                                                                  <w:marBottom w:val="0"/>
                                                                  <w:divBdr>
                                                                    <w:top w:val="none" w:sz="0" w:space="0" w:color="auto"/>
                                                                    <w:left w:val="none" w:sz="0" w:space="0" w:color="auto"/>
                                                                    <w:bottom w:val="none" w:sz="0" w:space="0" w:color="auto"/>
                                                                    <w:right w:val="none" w:sz="0" w:space="0" w:color="auto"/>
                                                                  </w:divBdr>
                                                                  <w:divsChild>
                                                                    <w:div w:id="1371765856">
                                                                      <w:marLeft w:val="60"/>
                                                                      <w:marRight w:val="0"/>
                                                                      <w:marTop w:val="0"/>
                                                                      <w:marBottom w:val="0"/>
                                                                      <w:divBdr>
                                                                        <w:top w:val="none" w:sz="0" w:space="0" w:color="auto"/>
                                                                        <w:left w:val="none" w:sz="0" w:space="0" w:color="auto"/>
                                                                        <w:bottom w:val="none" w:sz="0" w:space="0" w:color="auto"/>
                                                                        <w:right w:val="none" w:sz="0" w:space="0" w:color="auto"/>
                                                                      </w:divBdr>
                                                                      <w:divsChild>
                                                                        <w:div w:id="308443593">
                                                                          <w:marLeft w:val="0"/>
                                                                          <w:marRight w:val="0"/>
                                                                          <w:marTop w:val="0"/>
                                                                          <w:marBottom w:val="0"/>
                                                                          <w:divBdr>
                                                                            <w:top w:val="none" w:sz="0" w:space="0" w:color="auto"/>
                                                                            <w:left w:val="none" w:sz="0" w:space="0" w:color="auto"/>
                                                                            <w:bottom w:val="none" w:sz="0" w:space="0" w:color="auto"/>
                                                                            <w:right w:val="none" w:sz="0" w:space="0" w:color="auto"/>
                                                                          </w:divBdr>
                                                                        </w:div>
                                                                        <w:div w:id="923536220">
                                                                          <w:marLeft w:val="0"/>
                                                                          <w:marRight w:val="0"/>
                                                                          <w:marTop w:val="0"/>
                                                                          <w:marBottom w:val="0"/>
                                                                          <w:divBdr>
                                                                            <w:top w:val="none" w:sz="0" w:space="0" w:color="auto"/>
                                                                            <w:left w:val="none" w:sz="0" w:space="0" w:color="auto"/>
                                                                            <w:bottom w:val="none" w:sz="0" w:space="0" w:color="auto"/>
                                                                            <w:right w:val="none" w:sz="0" w:space="0" w:color="auto"/>
                                                                          </w:divBdr>
                                                                        </w:div>
                                                                      </w:divsChild>
                                                                    </w:div>
                                                                    <w:div w:id="150027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43764543">
                                                      <w:marLeft w:val="0"/>
                                                      <w:marRight w:val="0"/>
                                                      <w:marTop w:val="0"/>
                                                      <w:marBottom w:val="0"/>
                                                      <w:divBdr>
                                                        <w:top w:val="none" w:sz="0" w:space="0" w:color="auto"/>
                                                        <w:left w:val="none" w:sz="0" w:space="0" w:color="auto"/>
                                                        <w:bottom w:val="none" w:sz="0" w:space="0" w:color="auto"/>
                                                        <w:right w:val="none" w:sz="0" w:space="0" w:color="auto"/>
                                                      </w:divBdr>
                                                      <w:divsChild>
                                                        <w:div w:id="390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316137">
      <w:bodyDiv w:val="1"/>
      <w:marLeft w:val="0"/>
      <w:marRight w:val="0"/>
      <w:marTop w:val="0"/>
      <w:marBottom w:val="0"/>
      <w:divBdr>
        <w:top w:val="none" w:sz="0" w:space="0" w:color="auto"/>
        <w:left w:val="none" w:sz="0" w:space="0" w:color="auto"/>
        <w:bottom w:val="none" w:sz="0" w:space="0" w:color="auto"/>
        <w:right w:val="none" w:sz="0" w:space="0" w:color="auto"/>
      </w:divBdr>
    </w:div>
    <w:div w:id="1918049940">
      <w:bodyDiv w:val="1"/>
      <w:marLeft w:val="0"/>
      <w:marRight w:val="0"/>
      <w:marTop w:val="0"/>
      <w:marBottom w:val="0"/>
      <w:divBdr>
        <w:top w:val="none" w:sz="0" w:space="0" w:color="auto"/>
        <w:left w:val="none" w:sz="0" w:space="0" w:color="auto"/>
        <w:bottom w:val="none" w:sz="0" w:space="0" w:color="auto"/>
        <w:right w:val="none" w:sz="0" w:space="0" w:color="auto"/>
      </w:divBdr>
    </w:div>
    <w:div w:id="2007592481">
      <w:bodyDiv w:val="1"/>
      <w:marLeft w:val="0"/>
      <w:marRight w:val="0"/>
      <w:marTop w:val="0"/>
      <w:marBottom w:val="0"/>
      <w:divBdr>
        <w:top w:val="none" w:sz="0" w:space="0" w:color="auto"/>
        <w:left w:val="none" w:sz="0" w:space="0" w:color="auto"/>
        <w:bottom w:val="none" w:sz="0" w:space="0" w:color="auto"/>
        <w:right w:val="none" w:sz="0" w:space="0" w:color="auto"/>
      </w:divBdr>
      <w:divsChild>
        <w:div w:id="1811945824">
          <w:marLeft w:val="0"/>
          <w:marRight w:val="0"/>
          <w:marTop w:val="0"/>
          <w:marBottom w:val="0"/>
          <w:divBdr>
            <w:top w:val="none" w:sz="0" w:space="0" w:color="auto"/>
            <w:left w:val="none" w:sz="0" w:space="0" w:color="auto"/>
            <w:bottom w:val="none" w:sz="0" w:space="0" w:color="auto"/>
            <w:right w:val="none" w:sz="0" w:space="0" w:color="auto"/>
          </w:divBdr>
          <w:divsChild>
            <w:div w:id="356472814">
              <w:marLeft w:val="0"/>
              <w:marRight w:val="0"/>
              <w:marTop w:val="0"/>
              <w:marBottom w:val="0"/>
              <w:divBdr>
                <w:top w:val="none" w:sz="0" w:space="0" w:color="auto"/>
                <w:left w:val="none" w:sz="0" w:space="0" w:color="auto"/>
                <w:bottom w:val="none" w:sz="0" w:space="0" w:color="auto"/>
                <w:right w:val="none" w:sz="0" w:space="0" w:color="auto"/>
              </w:divBdr>
              <w:divsChild>
                <w:div w:id="43525770">
                  <w:marLeft w:val="0"/>
                  <w:marRight w:val="0"/>
                  <w:marTop w:val="0"/>
                  <w:marBottom w:val="0"/>
                  <w:divBdr>
                    <w:top w:val="none" w:sz="0" w:space="0" w:color="auto"/>
                    <w:left w:val="none" w:sz="0" w:space="0" w:color="auto"/>
                    <w:bottom w:val="none" w:sz="0" w:space="0" w:color="auto"/>
                    <w:right w:val="none" w:sz="0" w:space="0" w:color="auto"/>
                  </w:divBdr>
                  <w:divsChild>
                    <w:div w:id="730277861">
                      <w:marLeft w:val="0"/>
                      <w:marRight w:val="0"/>
                      <w:marTop w:val="0"/>
                      <w:marBottom w:val="0"/>
                      <w:divBdr>
                        <w:top w:val="none" w:sz="0" w:space="0" w:color="auto"/>
                        <w:left w:val="none" w:sz="0" w:space="0" w:color="auto"/>
                        <w:bottom w:val="none" w:sz="0" w:space="0" w:color="auto"/>
                        <w:right w:val="none" w:sz="0" w:space="0" w:color="auto"/>
                      </w:divBdr>
                      <w:divsChild>
                        <w:div w:id="1085800849">
                          <w:marLeft w:val="0"/>
                          <w:marRight w:val="0"/>
                          <w:marTop w:val="0"/>
                          <w:marBottom w:val="0"/>
                          <w:divBdr>
                            <w:top w:val="none" w:sz="0" w:space="0" w:color="auto"/>
                            <w:left w:val="none" w:sz="0" w:space="0" w:color="auto"/>
                            <w:bottom w:val="none" w:sz="0" w:space="0" w:color="auto"/>
                            <w:right w:val="none" w:sz="0" w:space="0" w:color="auto"/>
                          </w:divBdr>
                          <w:divsChild>
                            <w:div w:id="7388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0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han.raistrick@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da.butler@nhs.net" TargetMode="External"/><Relationship Id="rId5" Type="http://schemas.openxmlformats.org/officeDocument/2006/relationships/hyperlink" Target="file:///K:\Counter%20Fraud\ELFT%20Counter%20Fraud\2023%202024\Investigations\policies\Standards%20of%20Business%20Conduct%20Policy%204.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Zenda</dc:creator>
  <cp:lastModifiedBy>Butler Zenda</cp:lastModifiedBy>
  <cp:revision>3</cp:revision>
  <cp:lastPrinted>2016-01-20T12:09:00Z</cp:lastPrinted>
  <dcterms:created xsi:type="dcterms:W3CDTF">2023-11-08T11:52:00Z</dcterms:created>
  <dcterms:modified xsi:type="dcterms:W3CDTF">2023-11-08T11:58:00Z</dcterms:modified>
</cp:coreProperties>
</file>