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7" w:rsidRDefault="009B3D07">
      <w:bookmarkStart w:id="0" w:name="_GoBack"/>
      <w:bookmarkEnd w:id="0"/>
    </w:p>
    <w:p w:rsidR="009B3D07" w:rsidRDefault="009B3D07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108000</wp:posOffset>
                </wp:positionH>
                <wp:positionV relativeFrom="paragraph">
                  <wp:posOffset>285750</wp:posOffset>
                </wp:positionV>
                <wp:extent cx="7311390" cy="3219450"/>
                <wp:effectExtent l="0" t="0" r="3810" b="0"/>
                <wp:wrapTight wrapText="bothSides">
                  <wp:wrapPolygon edited="0">
                    <wp:start x="7373" y="0"/>
                    <wp:lineTo x="3546" y="1662"/>
                    <wp:lineTo x="2307" y="2045"/>
                    <wp:lineTo x="2307" y="4346"/>
                    <wp:lineTo x="450" y="5240"/>
                    <wp:lineTo x="0" y="5624"/>
                    <wp:lineTo x="0" y="8563"/>
                    <wp:lineTo x="2195" y="10480"/>
                    <wp:lineTo x="957" y="10864"/>
                    <wp:lineTo x="732" y="11247"/>
                    <wp:lineTo x="732" y="14315"/>
                    <wp:lineTo x="6022" y="14570"/>
                    <wp:lineTo x="6022" y="15849"/>
                    <wp:lineTo x="6247" y="15849"/>
                    <wp:lineTo x="6247" y="14570"/>
                    <wp:lineTo x="13226" y="14570"/>
                    <wp:lineTo x="15871" y="14059"/>
                    <wp:lineTo x="15927" y="11375"/>
                    <wp:lineTo x="15702" y="11120"/>
                    <wp:lineTo x="14126" y="10480"/>
                    <wp:lineTo x="15308" y="10480"/>
                    <wp:lineTo x="21442" y="8819"/>
                    <wp:lineTo x="21555" y="5751"/>
                    <wp:lineTo x="18178" y="4346"/>
                    <wp:lineTo x="18234" y="2173"/>
                    <wp:lineTo x="15927" y="1278"/>
                    <wp:lineTo x="13507" y="0"/>
                    <wp:lineTo x="7373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527200" y="43200"/>
                            <a:ext cx="2008800" cy="54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Executive Lead for Primary Care</w:t>
                              </w:r>
                              <w:r w:rsidR="00154E02" w:rsidRPr="001C159A"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154E02" w:rsidRPr="001C159A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b/>
                                  <w:sz w:val="18"/>
                                  <w:lang w:val="en-US"/>
                                </w:rPr>
                                <w:t>Mohit Venkataram</w:t>
                              </w:r>
                            </w:p>
                            <w:p w:rsidR="001C159A" w:rsidRPr="001C159A" w:rsidRDefault="001C159A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801" y="835201"/>
                            <a:ext cx="1576800" cy="439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Director of Nursing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Eileen Bryant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42401" y="835201"/>
                            <a:ext cx="1468800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Interim Director</w:t>
                              </w:r>
                              <w:r w:rsidR="00154E02" w:rsidRPr="001C159A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9B3D07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Emily Van De Pol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04801" y="849601"/>
                            <a:ext cx="1562399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Interim Medical Director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Dr </w:t>
                              </w:r>
                              <w:r w:rsidR="009B3D07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Stefan Struebind</w:t>
                              </w:r>
                            </w:p>
                            <w:p w:rsid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96924" y="849600"/>
                            <a:ext cx="2217241" cy="44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Clinical Di</w:t>
                              </w:r>
                              <w:r w:rsidR="0005221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rector for Homeless Health C&amp;H</w:t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052211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Dr </w:t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Padma Wignesvaran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817201" y="316799"/>
                            <a:ext cx="1709999" cy="5184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2881801" y="185401"/>
                            <a:ext cx="244801" cy="10547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3679200" y="442798"/>
                            <a:ext cx="259201" cy="554401"/>
                          </a:xfrm>
                          <a:prstGeom prst="bentConnector3">
                            <a:avLst>
                              <a:gd name="adj1" fmla="val 4722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endCxn id="7" idx="0"/>
                        </wps:cNvCnPr>
                        <wps:spPr>
                          <a:xfrm>
                            <a:off x="4550400" y="324000"/>
                            <a:ext cx="1555145" cy="5256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18100" y="1670400"/>
                            <a:ext cx="1195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GPSU </w:t>
                              </w:r>
                              <w:r w:rsidR="0005221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Clinical Director</w:t>
                              </w: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05221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Dr </w:t>
                              </w: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Delroze Miah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300" y="1670400"/>
                            <a:ext cx="1123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Lead Pharmacist</w:t>
                              </w:r>
                              <w:r w:rsidR="00154E02"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Quynh Nguyen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6" idx="2"/>
                          <a:endCxn id="12" idx="0"/>
                        </wps:cNvCnPr>
                        <wps:spPr>
                          <a:xfrm rot="5400000">
                            <a:off x="3563651" y="1148050"/>
                            <a:ext cx="374400" cy="670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6" idx="2"/>
                          <a:endCxn id="13" idx="0"/>
                        </wps:cNvCnPr>
                        <wps:spPr>
                          <a:xfrm rot="16200000" flipH="1">
                            <a:off x="4231750" y="1150250"/>
                            <a:ext cx="374400" cy="6658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9850" y="1661790"/>
                            <a:ext cx="1080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9B3D07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Assistant Director</w:t>
                              </w:r>
                              <w:r w:rsidR="00154E02"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54E02"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Irfaan Ibne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bow Connector 17"/>
                        <wps:cNvCnPr>
                          <a:stCxn id="5" idx="2"/>
                          <a:endCxn id="16" idx="0"/>
                        </wps:cNvCnPr>
                        <wps:spPr>
                          <a:xfrm rot="5400000">
                            <a:off x="2083231" y="1268220"/>
                            <a:ext cx="380190" cy="4069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7652" y="1661790"/>
                            <a:ext cx="1079500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Nursing</w:t>
                              </w:r>
                              <w:r w:rsidR="00154E02" w:rsidRPr="001C159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Julie Roye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4" idx="2"/>
                          <a:endCxn id="18" idx="0"/>
                        </wps:cNvCnPr>
                        <wps:spPr>
                          <a:xfrm rot="16200000" flipH="1">
                            <a:off x="623606" y="1467994"/>
                            <a:ext cx="387390" cy="201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16" idx="2"/>
                        </wps:cNvCnPr>
                        <wps:spPr>
                          <a:xfrm>
                            <a:off x="2069850" y="2115390"/>
                            <a:ext cx="0" cy="205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8.5pt;margin-top:22.5pt;width:575.7pt;height:253.5pt;z-index:-251658240;mso-position-horizontal-relative:page;mso-width-relative:margin;mso-height-relative:margin" coordsize="73113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13;height:32194;visibility:visible;mso-wrap-style:square">
                  <v:fill o:detectmouseclick="t"/>
                  <v:path o:connecttype="none"/>
                </v:shape>
                <v:rect id="Rectangle 2" o:spid="_x0000_s1028" style="position:absolute;left:25272;top:432;width:20088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Executive Lead for Primary Care</w:t>
                        </w:r>
                        <w:r w:rsidR="00154E02" w:rsidRPr="001C159A"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  <w:r w:rsidR="00154E02" w:rsidRPr="001C159A">
                          <w:rPr>
                            <w:sz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b/>
                            <w:sz w:val="18"/>
                            <w:lang w:val="en-US"/>
                          </w:rPr>
                          <w:t>Mohit Venkataram</w:t>
                        </w:r>
                      </w:p>
                      <w:p w:rsidR="001C159A" w:rsidRPr="001C159A" w:rsidRDefault="001C159A" w:rsidP="001C159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288;top:8352;width:15768;height: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Director of Nursing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Eileen Bryant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17424;top:8352;width:14688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Interim Director</w:t>
                        </w:r>
                        <w:r w:rsidR="00154E02" w:rsidRPr="001C159A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9B3D07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Emily Van De Pol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3048;top:8496;width:15624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Interim Medical Director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Dr </w:t>
                        </w:r>
                        <w:r w:rsidR="009B3D07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Stefan Struebind</w:t>
                        </w:r>
                      </w:p>
                      <w:p w:rsid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49969;top:8496;width:221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Clinical Di</w:t>
                        </w:r>
                        <w:r w:rsidR="0005221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rector for Homeless Health C&amp;H</w:t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052211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Dr </w:t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Padma Wignesvaran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3" type="#_x0000_t33" style="position:absolute;left:8172;top:3167;width:17100;height:518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34" type="#_x0000_t34" style="position:absolute;left:28818;top:1854;width:2448;height:105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" strokecolor="#5b9bd5 [3204]" strokeweight=".5pt"/>
                <v:shape id="Elbow Connector 9" o:spid="_x0000_s1035" type="#_x0000_t34" style="position:absolute;left:36792;top:4427;width:2592;height:55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" adj="10200" strokecolor="#5b9bd5 [3204]" strokeweight=".5pt"/>
                <v:shape id="Elbow Connector 10" o:spid="_x0000_s1036" type="#_x0000_t33" style="position:absolute;left:45504;top:3240;width:15551;height:525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" strokecolor="#5b9bd5 [3204]" strokeweight=".5pt"/>
                <v:rect id="Rectangle 12" o:spid="_x0000_s1037" style="position:absolute;left:28181;top:16704;width:1195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GPSU </w:t>
                        </w:r>
                        <w:r w:rsidR="0005221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Clinical Director</w:t>
                        </w: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="0005221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Dr </w:t>
                        </w:r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Delroze Miah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41903;top:16704;width:1123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Lead Pharmacist</w:t>
                        </w:r>
                        <w:r w:rsidR="00154E02"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Quynh Nguyen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1" o:spid="_x0000_s1039" type="#_x0000_t34" style="position:absolute;left:35637;top:11480;width:3744;height:670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shape id="Elbow Connector 15" o:spid="_x0000_s1040" type="#_x0000_t34" style="position:absolute;left:42317;top:11503;width:3744;height:66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" strokecolor="#5b9bd5 [3204]" strokeweight=".5pt"/>
                <v:rect id="Rectangle 16" o:spid="_x0000_s1041" style="position:absolute;left:15298;top:16617;width:1080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9F46E5" w:rsidRPr="001C159A" w:rsidRDefault="009B3D07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  <w:lang w:val="en-US"/>
                          </w:rPr>
                          <w:t>Assistant Director</w:t>
                        </w:r>
                        <w:r w:rsidR="00154E02" w:rsidRPr="001C159A"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154E02" w:rsidRPr="001C159A"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Irfaan Ibne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 id="Elbow Connector 17" o:spid="_x0000_s1042" type="#_x0000_t34" style="position:absolute;left:20832;top:12682;width:3801;height:407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" strokecolor="#5b9bd5 [3204]" strokeweight=".5pt"/>
                <v:rect id="Rectangle 18" o:spid="_x0000_s1043" style="position:absolute;left:2776;top:16617;width:10795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Nursing</w:t>
                        </w:r>
                        <w:r w:rsidR="00154E02" w:rsidRPr="001C159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Julie Roye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9" o:spid="_x0000_s1044" type="#_x0000_t34" style="position:absolute;left:6236;top:14680;width:3873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line id="Straight Connector 24" o:spid="_x0000_s1045" style="position:absolute;visibility:visible;mso-wrap-style:square" from="20698,21153" to="20698,2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5b9bd5 [3204]" strokeweight=".5pt">
                  <v:stroke joinstyle="miter"/>
                </v:line>
                <w10:wrap type="tight" anchorx="page"/>
              </v:group>
            </w:pict>
          </mc:Fallback>
        </mc:AlternateContent>
      </w:r>
    </w:p>
    <w:p w:rsidR="001C159A" w:rsidRDefault="001C159A"/>
    <w:p w:rsidR="001C159A" w:rsidRDefault="001C159A"/>
    <w:p w:rsidR="001C159A" w:rsidRDefault="001C159A"/>
    <w:p w:rsidR="001C159A" w:rsidRDefault="001C159A"/>
    <w:p w:rsidR="00B03741" w:rsidRDefault="00B11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BE0A4" wp14:editId="2085B60B">
                <wp:simplePos x="0" y="0"/>
                <wp:positionH relativeFrom="column">
                  <wp:posOffset>724535</wp:posOffset>
                </wp:positionH>
                <wp:positionV relativeFrom="paragraph">
                  <wp:posOffset>156175</wp:posOffset>
                </wp:positionV>
                <wp:extent cx="1080000" cy="5270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D07" w:rsidRPr="001C159A" w:rsidRDefault="00052211" w:rsidP="009B3D07">
                            <w:pPr>
                              <w:pStyle w:val="NormalWeb"/>
                              <w:spacing w:after="160" w:line="254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 xml:space="preserve">Head of Operations </w:t>
                            </w:r>
                            <w:r w:rsidR="009B3D07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Bed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ford</w:t>
                            </w:r>
                            <w:r w:rsidR="009B3D07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hire</w:t>
                            </w:r>
                            <w:r w:rsidR="009B3D07" w:rsidRPr="001C159A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  <w:r w:rsidR="009B3D07"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8"/>
                                <w:lang w:val="en-US"/>
                              </w:rPr>
                              <w:t>Daniel Freeman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E0A4" id="Rectangle 20" o:spid="_x0000_s1046" style="position:absolute;margin-left:57.05pt;margin-top:12.3pt;width:85.05pt;height:4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" fillcolor="window" strokecolor="#70ad47" strokeweight="1pt">
                <v:textbox>
                  <w:txbxContent>
                    <w:p w:rsidR="009B3D07" w:rsidRPr="001C159A" w:rsidRDefault="00052211" w:rsidP="009B3D07">
                      <w:pPr>
                        <w:pStyle w:val="NormalWeb"/>
                        <w:spacing w:after="160" w:line="254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t xml:space="preserve">Head of Operations </w:t>
                      </w:r>
                      <w:r w:rsidR="009B3D07"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t>Bed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t>ford</w:t>
                      </w:r>
                      <w:r w:rsidR="009B3D07"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t>hire</w:t>
                      </w:r>
                      <w:r w:rsidR="009B3D07" w:rsidRPr="001C159A">
                        <w:rPr>
                          <w:rFonts w:asciiTheme="minorHAnsi" w:eastAsia="Times New Roman" w:hAnsiTheme="minorHAnsi" w:cstheme="minorHAnsi"/>
                          <w:sz w:val="16"/>
                          <w:szCs w:val="18"/>
                          <w:lang w:val="en-US"/>
                        </w:rPr>
                        <w:br/>
                      </w:r>
                      <w:r w:rsidR="009B3D07"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8"/>
                          <w:lang w:val="en-US"/>
                        </w:rPr>
                        <w:t>Daniel Freeman</w:t>
                      </w:r>
                    </w:p>
                  </w:txbxContent>
                </v:textbox>
              </v:rect>
            </w:pict>
          </mc:Fallback>
        </mc:AlternateContent>
      </w:r>
    </w:p>
    <w:p w:rsidR="00B03741" w:rsidRDefault="00B03741"/>
    <w:p w:rsidR="009B3D07" w:rsidRDefault="009B3D07"/>
    <w:p w:rsidR="009B3D07" w:rsidRDefault="009B3D07"/>
    <w:p w:rsidR="00280A3F" w:rsidRDefault="00280A3F"/>
    <w:sectPr w:rsidR="00280A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AD" w:rsidRDefault="00162CAD" w:rsidP="001C159A">
      <w:pPr>
        <w:spacing w:after="0" w:line="240" w:lineRule="auto"/>
      </w:pPr>
      <w:r>
        <w:separator/>
      </w:r>
    </w:p>
  </w:endnote>
  <w:end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AD" w:rsidRDefault="00162CAD" w:rsidP="001C159A">
      <w:pPr>
        <w:spacing w:after="0" w:line="240" w:lineRule="auto"/>
      </w:pPr>
      <w:r>
        <w:separator/>
      </w:r>
    </w:p>
  </w:footnote>
  <w:foot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9A" w:rsidRDefault="001C159A" w:rsidP="001C159A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01BB3" wp14:editId="0D737CC5">
          <wp:simplePos x="0" y="0"/>
          <wp:positionH relativeFrom="column">
            <wp:posOffset>4932000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 xml:space="preserve">Directorate Escalation Pathway – </w:t>
    </w:r>
    <w:r>
      <w:rPr>
        <w:b/>
        <w:sz w:val="36"/>
      </w:rPr>
      <w:t>Primary Care</w:t>
    </w:r>
  </w:p>
  <w:p w:rsidR="001C159A" w:rsidRDefault="001C159A" w:rsidP="001C159A"/>
  <w:p w:rsidR="001C159A" w:rsidRPr="00947F16" w:rsidRDefault="001C159A" w:rsidP="001C159A">
    <w:pPr>
      <w:rPr>
        <w:i/>
      </w:rPr>
    </w:pPr>
    <w:r>
      <w:rPr>
        <w:i/>
      </w:rPr>
      <w:t>Last updated: 24/01/2023</w:t>
    </w:r>
  </w:p>
  <w:p w:rsidR="001C159A" w:rsidRDefault="001C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53"/>
    <w:multiLevelType w:val="hybridMultilevel"/>
    <w:tmpl w:val="6AA01326"/>
    <w:lvl w:ilvl="0" w:tplc="EAD6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6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6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A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B6F1C"/>
    <w:multiLevelType w:val="hybridMultilevel"/>
    <w:tmpl w:val="9C502654"/>
    <w:lvl w:ilvl="0" w:tplc="D6B4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0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2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0C5CF6"/>
    <w:multiLevelType w:val="hybridMultilevel"/>
    <w:tmpl w:val="44F4901C"/>
    <w:lvl w:ilvl="0" w:tplc="2156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501F7"/>
    <w:multiLevelType w:val="hybridMultilevel"/>
    <w:tmpl w:val="1424EE9C"/>
    <w:lvl w:ilvl="0" w:tplc="7BFE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2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668B9"/>
    <w:multiLevelType w:val="hybridMultilevel"/>
    <w:tmpl w:val="A0D0E0CE"/>
    <w:lvl w:ilvl="0" w:tplc="D970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0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C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A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6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A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8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EA6ED3"/>
    <w:multiLevelType w:val="hybridMultilevel"/>
    <w:tmpl w:val="E5F0C348"/>
    <w:lvl w:ilvl="0" w:tplc="5034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4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A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8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05A06"/>
    <w:multiLevelType w:val="hybridMultilevel"/>
    <w:tmpl w:val="E0AA819E"/>
    <w:lvl w:ilvl="0" w:tplc="2314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A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4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A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E3815"/>
    <w:multiLevelType w:val="hybridMultilevel"/>
    <w:tmpl w:val="5A3AC5BE"/>
    <w:lvl w:ilvl="0" w:tplc="B750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2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6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C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A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452517"/>
    <w:multiLevelType w:val="hybridMultilevel"/>
    <w:tmpl w:val="2A4C1A36"/>
    <w:lvl w:ilvl="0" w:tplc="0988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C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A"/>
    <w:rsid w:val="00052211"/>
    <w:rsid w:val="00154E02"/>
    <w:rsid w:val="00162CAD"/>
    <w:rsid w:val="00180B7A"/>
    <w:rsid w:val="001C159A"/>
    <w:rsid w:val="00235706"/>
    <w:rsid w:val="00280A3F"/>
    <w:rsid w:val="005140B4"/>
    <w:rsid w:val="009B3D07"/>
    <w:rsid w:val="009F46E5"/>
    <w:rsid w:val="00B03741"/>
    <w:rsid w:val="00B115F5"/>
    <w:rsid w:val="00DC7165"/>
    <w:rsid w:val="00DF1EDA"/>
    <w:rsid w:val="00E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4FC50-559F-4D04-A27F-1194971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9A"/>
  </w:style>
  <w:style w:type="paragraph" w:styleId="Footer">
    <w:name w:val="footer"/>
    <w:basedOn w:val="Normal"/>
    <w:link w:val="Foot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9A"/>
  </w:style>
  <w:style w:type="character" w:customStyle="1" w:styleId="Heading1Char">
    <w:name w:val="Heading 1 Char"/>
    <w:basedOn w:val="DefaultParagraphFont"/>
    <w:link w:val="Heading1"/>
    <w:uiPriority w:val="9"/>
    <w:rsid w:val="001C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C1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Begum Alisha</cp:lastModifiedBy>
  <cp:revision>2</cp:revision>
  <dcterms:created xsi:type="dcterms:W3CDTF">2024-02-21T09:03:00Z</dcterms:created>
  <dcterms:modified xsi:type="dcterms:W3CDTF">2024-02-21T09:03:00Z</dcterms:modified>
</cp:coreProperties>
</file>