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1945" w14:textId="77777777" w:rsidR="00ED5B76" w:rsidRPr="001508EC" w:rsidRDefault="00ED5B76" w:rsidP="002360B0">
      <w:pPr>
        <w:pStyle w:val="Style1"/>
        <w:adjustRightInd/>
        <w:spacing w:line="360" w:lineRule="auto"/>
        <w:jc w:val="both"/>
        <w:rPr>
          <w:rFonts w:ascii="Arial" w:hAnsi="Arial" w:cs="Arial"/>
          <w:sz w:val="22"/>
          <w:szCs w:val="22"/>
        </w:rPr>
      </w:pPr>
      <w:r w:rsidRPr="001508EC">
        <w:rPr>
          <w:rFonts w:ascii="Arial" w:hAnsi="Arial" w:cs="Arial"/>
          <w:sz w:val="22"/>
          <w:szCs w:val="22"/>
        </w:rPr>
        <w:t xml:space="preserve"> </w:t>
      </w:r>
    </w:p>
    <w:p w14:paraId="4E484C80" w14:textId="77777777" w:rsidR="00ED5B76" w:rsidRPr="001508EC" w:rsidRDefault="00ED5B76" w:rsidP="002360B0">
      <w:pPr>
        <w:pStyle w:val="Style1"/>
        <w:adjustRightInd/>
        <w:spacing w:line="360" w:lineRule="auto"/>
        <w:jc w:val="both"/>
        <w:rPr>
          <w:rFonts w:ascii="Arial" w:hAnsi="Arial" w:cs="Arial"/>
          <w:sz w:val="22"/>
          <w:szCs w:val="22"/>
        </w:rPr>
      </w:pPr>
    </w:p>
    <w:p w14:paraId="46AB9B93" w14:textId="77777777" w:rsidR="00ED5B76" w:rsidRPr="001508EC" w:rsidRDefault="006F6926" w:rsidP="006F6926">
      <w:pPr>
        <w:pStyle w:val="Style1"/>
        <w:tabs>
          <w:tab w:val="left" w:pos="6494"/>
        </w:tabs>
        <w:adjustRightInd/>
        <w:spacing w:line="360" w:lineRule="auto"/>
        <w:jc w:val="both"/>
        <w:rPr>
          <w:rFonts w:ascii="Arial" w:hAnsi="Arial" w:cs="Arial"/>
          <w:sz w:val="22"/>
          <w:szCs w:val="22"/>
        </w:rPr>
      </w:pPr>
      <w:r w:rsidRPr="001508EC">
        <w:rPr>
          <w:rFonts w:ascii="Arial" w:hAnsi="Arial" w:cs="Arial"/>
          <w:sz w:val="22"/>
          <w:szCs w:val="22"/>
        </w:rPr>
        <w:tab/>
      </w:r>
    </w:p>
    <w:p w14:paraId="407C1E69" w14:textId="77777777" w:rsidR="00ED5B76" w:rsidRPr="001508EC" w:rsidRDefault="00ED5B76" w:rsidP="002360B0">
      <w:pPr>
        <w:pStyle w:val="Style1"/>
        <w:adjustRightInd/>
        <w:spacing w:line="360" w:lineRule="auto"/>
        <w:jc w:val="both"/>
        <w:rPr>
          <w:rFonts w:ascii="Arial" w:hAnsi="Arial" w:cs="Arial"/>
          <w:sz w:val="22"/>
          <w:szCs w:val="22"/>
        </w:rPr>
      </w:pPr>
    </w:p>
    <w:p w14:paraId="74A76AF9" w14:textId="77777777" w:rsidR="0006073D" w:rsidRPr="001508EC" w:rsidRDefault="0006073D" w:rsidP="002360B0">
      <w:pPr>
        <w:pStyle w:val="Style1"/>
        <w:adjustRightInd/>
        <w:spacing w:line="360" w:lineRule="auto"/>
        <w:jc w:val="center"/>
        <w:rPr>
          <w:rFonts w:ascii="Arial" w:hAnsi="Arial" w:cs="Arial"/>
          <w:b/>
          <w:sz w:val="22"/>
          <w:szCs w:val="22"/>
        </w:rPr>
      </w:pPr>
    </w:p>
    <w:p w14:paraId="55BFC193" w14:textId="77777777" w:rsidR="0006073D" w:rsidRPr="001508EC" w:rsidRDefault="0006073D" w:rsidP="002360B0">
      <w:pPr>
        <w:pStyle w:val="Style1"/>
        <w:adjustRightInd/>
        <w:spacing w:line="360" w:lineRule="auto"/>
        <w:jc w:val="center"/>
        <w:rPr>
          <w:rFonts w:ascii="Arial" w:hAnsi="Arial" w:cs="Arial"/>
          <w:b/>
          <w:sz w:val="22"/>
          <w:szCs w:val="22"/>
        </w:rPr>
      </w:pPr>
    </w:p>
    <w:p w14:paraId="38720CA1" w14:textId="77777777" w:rsidR="00ED5B76" w:rsidRPr="001508EC" w:rsidRDefault="00703C59" w:rsidP="002360B0">
      <w:pPr>
        <w:pStyle w:val="Style1"/>
        <w:adjustRightInd/>
        <w:spacing w:line="360" w:lineRule="auto"/>
        <w:jc w:val="center"/>
        <w:rPr>
          <w:rFonts w:ascii="Arial" w:hAnsi="Arial" w:cs="Arial"/>
          <w:sz w:val="40"/>
          <w:szCs w:val="22"/>
        </w:rPr>
      </w:pPr>
      <w:r w:rsidRPr="001508EC">
        <w:rPr>
          <w:rFonts w:ascii="Arial" w:hAnsi="Arial" w:cs="Arial"/>
          <w:sz w:val="40"/>
          <w:szCs w:val="22"/>
        </w:rPr>
        <w:t>Annual and Special Leave Policy</w:t>
      </w:r>
    </w:p>
    <w:p w14:paraId="0A5B495E" w14:textId="77777777" w:rsidR="004F7B8A" w:rsidRPr="001508EC" w:rsidRDefault="004F7B8A" w:rsidP="002360B0">
      <w:pPr>
        <w:pStyle w:val="Style1"/>
        <w:adjustRightInd/>
        <w:spacing w:line="360" w:lineRule="auto"/>
        <w:jc w:val="center"/>
        <w:rPr>
          <w:rFonts w:ascii="Arial" w:hAnsi="Arial" w:cs="Arial"/>
          <w:b/>
          <w:sz w:val="22"/>
          <w:szCs w:val="22"/>
        </w:rPr>
      </w:pPr>
    </w:p>
    <w:p w14:paraId="6B1A5C8F" w14:textId="77777777" w:rsidR="00BB7EBB" w:rsidRPr="001508EC" w:rsidRDefault="00BB7EBB" w:rsidP="002360B0">
      <w:pPr>
        <w:pStyle w:val="Style1"/>
        <w:adjustRightInd/>
        <w:spacing w:line="360" w:lineRule="auto"/>
        <w:jc w:val="center"/>
        <w:rPr>
          <w:rFonts w:ascii="Arial" w:hAnsi="Arial" w:cs="Arial"/>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03C59" w:rsidRPr="001508EC" w14:paraId="2E700A84" w14:textId="77777777" w:rsidTr="00703C59">
        <w:tc>
          <w:tcPr>
            <w:tcW w:w="4513" w:type="dxa"/>
          </w:tcPr>
          <w:p w14:paraId="6D5DC9BD" w14:textId="77777777" w:rsidR="00703C59" w:rsidRPr="001508EC" w:rsidRDefault="00703C59" w:rsidP="00703C59">
            <w:pPr>
              <w:spacing w:before="40" w:after="40"/>
              <w:rPr>
                <w:rFonts w:cs="Arial"/>
                <w:szCs w:val="22"/>
              </w:rPr>
            </w:pPr>
            <w:r w:rsidRPr="001508EC">
              <w:rPr>
                <w:rFonts w:cs="Arial"/>
                <w:szCs w:val="22"/>
              </w:rPr>
              <w:t>Version number :</w:t>
            </w:r>
          </w:p>
        </w:tc>
        <w:tc>
          <w:tcPr>
            <w:tcW w:w="4487" w:type="dxa"/>
          </w:tcPr>
          <w:p w14:paraId="4211582A" w14:textId="0B34346A" w:rsidR="00703C59" w:rsidRPr="001508EC" w:rsidRDefault="002652ED" w:rsidP="00703C59">
            <w:pPr>
              <w:spacing w:before="40" w:after="40"/>
              <w:rPr>
                <w:rFonts w:cs="Arial"/>
                <w:szCs w:val="22"/>
              </w:rPr>
            </w:pPr>
            <w:r>
              <w:rPr>
                <w:rFonts w:cs="Arial"/>
                <w:szCs w:val="22"/>
              </w:rPr>
              <w:t>6.2</w:t>
            </w:r>
            <w:r w:rsidR="00480CE0">
              <w:rPr>
                <w:rFonts w:cs="Arial"/>
                <w:szCs w:val="22"/>
              </w:rPr>
              <w:t>.1</w:t>
            </w:r>
          </w:p>
        </w:tc>
      </w:tr>
      <w:tr w:rsidR="00703C59" w:rsidRPr="001508EC" w14:paraId="4AC6A2CD" w14:textId="77777777" w:rsidTr="00703C59">
        <w:tc>
          <w:tcPr>
            <w:tcW w:w="4513" w:type="dxa"/>
          </w:tcPr>
          <w:p w14:paraId="1B5039D4" w14:textId="77777777" w:rsidR="00703C59" w:rsidRPr="001508EC" w:rsidRDefault="00703C59" w:rsidP="00703C59">
            <w:pPr>
              <w:spacing w:before="40" w:after="40"/>
              <w:rPr>
                <w:rFonts w:cs="Arial"/>
                <w:szCs w:val="22"/>
              </w:rPr>
            </w:pPr>
            <w:r w:rsidRPr="001508EC">
              <w:rPr>
                <w:rFonts w:cs="Arial"/>
                <w:szCs w:val="22"/>
              </w:rPr>
              <w:t xml:space="preserve">Consultation Groups </w:t>
            </w:r>
          </w:p>
        </w:tc>
        <w:tc>
          <w:tcPr>
            <w:tcW w:w="4487" w:type="dxa"/>
          </w:tcPr>
          <w:p w14:paraId="6FC7459E" w14:textId="77777777"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14:paraId="1A4D0962" w14:textId="77777777" w:rsidTr="00703C59">
        <w:tc>
          <w:tcPr>
            <w:tcW w:w="4513" w:type="dxa"/>
          </w:tcPr>
          <w:p w14:paraId="41607B99" w14:textId="77777777" w:rsidR="00703C59" w:rsidRPr="001508EC" w:rsidRDefault="00703C59" w:rsidP="00703C59">
            <w:pPr>
              <w:spacing w:before="40" w:after="40"/>
              <w:rPr>
                <w:rFonts w:cs="Arial"/>
                <w:szCs w:val="22"/>
              </w:rPr>
            </w:pPr>
            <w:r w:rsidRPr="001508EC">
              <w:rPr>
                <w:rFonts w:cs="Arial"/>
                <w:szCs w:val="22"/>
              </w:rPr>
              <w:t>Approved by (Sponsor Group)</w:t>
            </w:r>
          </w:p>
        </w:tc>
        <w:tc>
          <w:tcPr>
            <w:tcW w:w="4487" w:type="dxa"/>
          </w:tcPr>
          <w:p w14:paraId="2D72705A" w14:textId="77777777"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14:paraId="53084BFB" w14:textId="77777777" w:rsidTr="00703C59">
        <w:tc>
          <w:tcPr>
            <w:tcW w:w="4513" w:type="dxa"/>
          </w:tcPr>
          <w:p w14:paraId="186DC288" w14:textId="77777777" w:rsidR="00703C59" w:rsidRPr="001508EC" w:rsidRDefault="00703C59" w:rsidP="00703C59">
            <w:pPr>
              <w:spacing w:before="40" w:after="40"/>
              <w:rPr>
                <w:rFonts w:cs="Arial"/>
                <w:szCs w:val="22"/>
              </w:rPr>
            </w:pPr>
            <w:r w:rsidRPr="001508EC">
              <w:rPr>
                <w:rFonts w:cs="Arial"/>
                <w:szCs w:val="22"/>
              </w:rPr>
              <w:t>Ratified by:</w:t>
            </w:r>
          </w:p>
        </w:tc>
        <w:tc>
          <w:tcPr>
            <w:tcW w:w="4487" w:type="dxa"/>
          </w:tcPr>
          <w:p w14:paraId="45CC8B49" w14:textId="77777777" w:rsidR="00703C59" w:rsidRPr="001508EC" w:rsidRDefault="00703C59" w:rsidP="00703C59">
            <w:pPr>
              <w:spacing w:before="40" w:after="40"/>
              <w:rPr>
                <w:rFonts w:cs="Arial"/>
                <w:szCs w:val="22"/>
              </w:rPr>
            </w:pPr>
            <w:r w:rsidRPr="001508EC">
              <w:rPr>
                <w:rFonts w:cs="Arial"/>
                <w:szCs w:val="22"/>
              </w:rPr>
              <w:t>Joint Staff Committee</w:t>
            </w:r>
          </w:p>
        </w:tc>
      </w:tr>
      <w:tr w:rsidR="00703C59" w:rsidRPr="001508EC" w14:paraId="28E9817F" w14:textId="77777777" w:rsidTr="00703C59">
        <w:tc>
          <w:tcPr>
            <w:tcW w:w="4513" w:type="dxa"/>
          </w:tcPr>
          <w:p w14:paraId="0057BB92" w14:textId="77777777" w:rsidR="00703C59" w:rsidRPr="001508EC" w:rsidRDefault="00703C59" w:rsidP="00703C59">
            <w:pPr>
              <w:spacing w:before="40" w:after="40"/>
              <w:rPr>
                <w:rFonts w:cs="Arial"/>
                <w:szCs w:val="22"/>
              </w:rPr>
            </w:pPr>
            <w:r w:rsidRPr="001508EC">
              <w:rPr>
                <w:rFonts w:cs="Arial"/>
                <w:szCs w:val="22"/>
              </w:rPr>
              <w:t>Date ratified:</w:t>
            </w:r>
          </w:p>
        </w:tc>
        <w:tc>
          <w:tcPr>
            <w:tcW w:w="4487" w:type="dxa"/>
          </w:tcPr>
          <w:p w14:paraId="40C38C48" w14:textId="77777777" w:rsidR="00703C59" w:rsidRPr="001508EC" w:rsidRDefault="00703C59" w:rsidP="00703C59">
            <w:pPr>
              <w:spacing w:before="40" w:after="40"/>
              <w:rPr>
                <w:rFonts w:cs="Arial"/>
                <w:szCs w:val="22"/>
              </w:rPr>
            </w:pPr>
            <w:r w:rsidRPr="001508EC">
              <w:rPr>
                <w:rFonts w:cs="Arial"/>
                <w:szCs w:val="22"/>
              </w:rPr>
              <w:t>March 2016</w:t>
            </w:r>
          </w:p>
        </w:tc>
      </w:tr>
      <w:tr w:rsidR="00703C59" w:rsidRPr="001508EC" w14:paraId="78AEA2A4" w14:textId="77777777" w:rsidTr="00703C59">
        <w:tc>
          <w:tcPr>
            <w:tcW w:w="4513" w:type="dxa"/>
          </w:tcPr>
          <w:p w14:paraId="2119B71C" w14:textId="77777777" w:rsidR="00703C59" w:rsidRPr="001508EC" w:rsidRDefault="00703C59" w:rsidP="00703C59">
            <w:pPr>
              <w:spacing w:before="40" w:after="40"/>
              <w:rPr>
                <w:rFonts w:cs="Arial"/>
                <w:szCs w:val="22"/>
              </w:rPr>
            </w:pPr>
            <w:r w:rsidRPr="001508EC">
              <w:rPr>
                <w:rFonts w:cs="Arial"/>
                <w:szCs w:val="22"/>
              </w:rPr>
              <w:t>Name of originator/author:</w:t>
            </w:r>
          </w:p>
        </w:tc>
        <w:tc>
          <w:tcPr>
            <w:tcW w:w="4487" w:type="dxa"/>
          </w:tcPr>
          <w:p w14:paraId="72927C12" w14:textId="77777777" w:rsidR="00703C59" w:rsidRPr="001508EC" w:rsidRDefault="00703C59" w:rsidP="00703C59">
            <w:pPr>
              <w:spacing w:before="40" w:after="40"/>
              <w:rPr>
                <w:rFonts w:cs="Arial"/>
                <w:szCs w:val="22"/>
              </w:rPr>
            </w:pPr>
            <w:r w:rsidRPr="001508EC">
              <w:rPr>
                <w:rFonts w:cs="Arial"/>
                <w:szCs w:val="22"/>
              </w:rPr>
              <w:t>Associate Director of HR</w:t>
            </w:r>
          </w:p>
        </w:tc>
      </w:tr>
      <w:tr w:rsidR="00703C59" w:rsidRPr="001508EC" w14:paraId="006EC926" w14:textId="77777777" w:rsidTr="00703C59">
        <w:tc>
          <w:tcPr>
            <w:tcW w:w="4513" w:type="dxa"/>
          </w:tcPr>
          <w:p w14:paraId="5EA26131" w14:textId="77777777" w:rsidR="00703C59" w:rsidRPr="001508EC" w:rsidRDefault="00703C59" w:rsidP="00703C59">
            <w:pPr>
              <w:spacing w:before="40" w:after="40"/>
              <w:rPr>
                <w:rFonts w:cs="Arial"/>
                <w:szCs w:val="22"/>
              </w:rPr>
            </w:pPr>
            <w:r w:rsidRPr="001508EC">
              <w:rPr>
                <w:rFonts w:cs="Arial"/>
                <w:szCs w:val="22"/>
              </w:rPr>
              <w:t>Executive Director lead :</w:t>
            </w:r>
          </w:p>
        </w:tc>
        <w:tc>
          <w:tcPr>
            <w:tcW w:w="4487" w:type="dxa"/>
          </w:tcPr>
          <w:p w14:paraId="16777922" w14:textId="77777777" w:rsidR="00703C59" w:rsidRPr="001508EC" w:rsidRDefault="00703C59" w:rsidP="00703C59">
            <w:pPr>
              <w:spacing w:before="40" w:after="40"/>
              <w:rPr>
                <w:rFonts w:cs="Arial"/>
                <w:szCs w:val="22"/>
              </w:rPr>
            </w:pPr>
            <w:r w:rsidRPr="001508EC">
              <w:rPr>
                <w:rFonts w:cs="Arial"/>
                <w:szCs w:val="22"/>
              </w:rPr>
              <w:t>Paul Calaminus</w:t>
            </w:r>
          </w:p>
        </w:tc>
      </w:tr>
      <w:tr w:rsidR="00703C59" w:rsidRPr="001508EC" w14:paraId="2BCF71C0" w14:textId="77777777" w:rsidTr="00703C59">
        <w:tc>
          <w:tcPr>
            <w:tcW w:w="4513" w:type="dxa"/>
          </w:tcPr>
          <w:p w14:paraId="35276855" w14:textId="77777777" w:rsidR="00703C59" w:rsidRPr="001508EC" w:rsidRDefault="00703C59" w:rsidP="00703C59">
            <w:pPr>
              <w:spacing w:before="40" w:after="40"/>
              <w:rPr>
                <w:rFonts w:cs="Arial"/>
                <w:szCs w:val="22"/>
              </w:rPr>
            </w:pPr>
            <w:r w:rsidRPr="001508EC">
              <w:rPr>
                <w:rFonts w:cs="Arial"/>
                <w:szCs w:val="22"/>
              </w:rPr>
              <w:t>Implementation Date :</w:t>
            </w:r>
          </w:p>
        </w:tc>
        <w:tc>
          <w:tcPr>
            <w:tcW w:w="4487" w:type="dxa"/>
          </w:tcPr>
          <w:p w14:paraId="43DA6131" w14:textId="77777777" w:rsidR="00703C59" w:rsidRPr="001508EC" w:rsidRDefault="00F3798C" w:rsidP="00703C59">
            <w:pPr>
              <w:spacing w:before="40" w:after="40"/>
              <w:rPr>
                <w:rFonts w:cs="Arial"/>
                <w:szCs w:val="22"/>
              </w:rPr>
            </w:pPr>
            <w:r w:rsidRPr="001508EC">
              <w:rPr>
                <w:rFonts w:cs="Arial"/>
                <w:szCs w:val="22"/>
              </w:rPr>
              <w:t>November 2019</w:t>
            </w:r>
          </w:p>
        </w:tc>
      </w:tr>
      <w:tr w:rsidR="00703C59" w:rsidRPr="001508EC" w14:paraId="20D8BA2A" w14:textId="77777777" w:rsidTr="00703C59">
        <w:tc>
          <w:tcPr>
            <w:tcW w:w="4513" w:type="dxa"/>
          </w:tcPr>
          <w:p w14:paraId="504BA5EB" w14:textId="77777777" w:rsidR="00703C59" w:rsidRPr="001508EC" w:rsidRDefault="00703C59" w:rsidP="00703C59">
            <w:pPr>
              <w:spacing w:before="40" w:after="40"/>
              <w:rPr>
                <w:rFonts w:cs="Arial"/>
                <w:szCs w:val="22"/>
              </w:rPr>
            </w:pPr>
            <w:r w:rsidRPr="001508EC">
              <w:rPr>
                <w:rFonts w:cs="Arial"/>
                <w:szCs w:val="22"/>
              </w:rPr>
              <w:t xml:space="preserve">Last Review Date </w:t>
            </w:r>
          </w:p>
        </w:tc>
        <w:tc>
          <w:tcPr>
            <w:tcW w:w="4487" w:type="dxa"/>
          </w:tcPr>
          <w:p w14:paraId="01291A0B" w14:textId="77777777" w:rsidR="00703C59" w:rsidRPr="001508EC" w:rsidRDefault="00135E5B" w:rsidP="00703C59">
            <w:pPr>
              <w:spacing w:before="40" w:after="40"/>
              <w:rPr>
                <w:rFonts w:cs="Arial"/>
                <w:szCs w:val="22"/>
              </w:rPr>
            </w:pPr>
            <w:r w:rsidRPr="001508EC">
              <w:rPr>
                <w:rFonts w:cs="Arial"/>
                <w:szCs w:val="22"/>
              </w:rPr>
              <w:t>April 2019</w:t>
            </w:r>
          </w:p>
        </w:tc>
      </w:tr>
      <w:tr w:rsidR="00703C59" w:rsidRPr="001508EC" w14:paraId="41F79A3C" w14:textId="77777777" w:rsidTr="00703C59">
        <w:tc>
          <w:tcPr>
            <w:tcW w:w="4513" w:type="dxa"/>
          </w:tcPr>
          <w:p w14:paraId="356AB081" w14:textId="77777777" w:rsidR="00703C59" w:rsidRPr="001508EC" w:rsidRDefault="00703C59" w:rsidP="00703C59">
            <w:pPr>
              <w:spacing w:before="40" w:after="40"/>
              <w:rPr>
                <w:rFonts w:cs="Arial"/>
                <w:szCs w:val="22"/>
              </w:rPr>
            </w:pPr>
            <w:r w:rsidRPr="001508EC">
              <w:rPr>
                <w:rFonts w:cs="Arial"/>
                <w:szCs w:val="22"/>
              </w:rPr>
              <w:t>Next Review date:</w:t>
            </w:r>
          </w:p>
        </w:tc>
        <w:tc>
          <w:tcPr>
            <w:tcW w:w="4487" w:type="dxa"/>
          </w:tcPr>
          <w:p w14:paraId="590222A3" w14:textId="73F4476D" w:rsidR="00703C59" w:rsidRPr="001508EC" w:rsidRDefault="002652ED" w:rsidP="007657C9">
            <w:pPr>
              <w:spacing w:before="40" w:after="40"/>
              <w:rPr>
                <w:rFonts w:cs="Arial"/>
                <w:szCs w:val="22"/>
              </w:rPr>
            </w:pPr>
            <w:r>
              <w:rPr>
                <w:rFonts w:cs="Arial"/>
                <w:szCs w:val="22"/>
              </w:rPr>
              <w:t>April 202</w:t>
            </w:r>
            <w:r w:rsidR="007657C9">
              <w:rPr>
                <w:rFonts w:cs="Arial"/>
                <w:szCs w:val="22"/>
              </w:rPr>
              <w:t>5</w:t>
            </w:r>
          </w:p>
        </w:tc>
      </w:tr>
    </w:tbl>
    <w:p w14:paraId="52E4D387" w14:textId="77777777" w:rsidR="00ED5B76" w:rsidRPr="001508EC" w:rsidRDefault="00ED5B76" w:rsidP="002360B0">
      <w:pPr>
        <w:pStyle w:val="Style1"/>
        <w:adjustRightInd/>
        <w:spacing w:line="360" w:lineRule="auto"/>
        <w:jc w:val="center"/>
        <w:rPr>
          <w:rFonts w:ascii="Arial" w:hAnsi="Arial" w:cs="Arial"/>
          <w:sz w:val="22"/>
          <w:szCs w:val="22"/>
        </w:rPr>
      </w:pPr>
    </w:p>
    <w:p w14:paraId="2F93B2D1" w14:textId="77777777" w:rsidR="00B43D36" w:rsidRPr="001508EC" w:rsidRDefault="00B43D36" w:rsidP="002360B0">
      <w:pPr>
        <w:pStyle w:val="Style1"/>
        <w:adjustRightInd/>
        <w:spacing w:line="360" w:lineRule="auto"/>
        <w:jc w:val="center"/>
        <w:rPr>
          <w:rFonts w:ascii="Arial" w:hAnsi="Arial" w:cs="Arial"/>
          <w:sz w:val="22"/>
          <w:szCs w:val="22"/>
        </w:rPr>
      </w:pPr>
    </w:p>
    <w:p w14:paraId="503FCE6C" w14:textId="77777777" w:rsidR="00B43D36" w:rsidRPr="001508EC" w:rsidRDefault="00B43D36" w:rsidP="002360B0">
      <w:pPr>
        <w:pStyle w:val="Style1"/>
        <w:adjustRightInd/>
        <w:spacing w:line="360" w:lineRule="auto"/>
        <w:jc w:val="center"/>
        <w:rPr>
          <w:rFonts w:ascii="Arial" w:hAnsi="Arial" w:cs="Arial"/>
          <w:sz w:val="22"/>
          <w:szCs w:val="22"/>
        </w:rPr>
      </w:pPr>
    </w:p>
    <w:p w14:paraId="3ADEDE8D" w14:textId="77777777" w:rsidR="00B43D36" w:rsidRPr="001508EC" w:rsidRDefault="00B43D36" w:rsidP="002360B0">
      <w:pPr>
        <w:pStyle w:val="Style1"/>
        <w:adjustRightInd/>
        <w:spacing w:line="360" w:lineRule="auto"/>
        <w:jc w:val="center"/>
        <w:rPr>
          <w:rFonts w:ascii="Arial" w:hAnsi="Arial" w:cs="Arial"/>
          <w:sz w:val="22"/>
          <w:szCs w:val="22"/>
        </w:rPr>
      </w:pPr>
    </w:p>
    <w:p w14:paraId="130C8E7C" w14:textId="77777777" w:rsidR="00B43D36" w:rsidRPr="001508EC" w:rsidRDefault="00B43D36" w:rsidP="002360B0">
      <w:pPr>
        <w:pStyle w:val="Style1"/>
        <w:adjustRightInd/>
        <w:spacing w:line="360" w:lineRule="auto"/>
        <w:jc w:val="center"/>
        <w:rPr>
          <w:rFonts w:ascii="Arial" w:hAnsi="Arial" w:cs="Arial"/>
          <w:sz w:val="22"/>
          <w:szCs w:val="22"/>
        </w:rPr>
      </w:pPr>
    </w:p>
    <w:p w14:paraId="63C2D48E" w14:textId="77777777" w:rsidR="00B43D36" w:rsidRPr="001508EC" w:rsidRDefault="00B43D36" w:rsidP="002360B0">
      <w:pPr>
        <w:pStyle w:val="Style1"/>
        <w:adjustRightInd/>
        <w:spacing w:line="360" w:lineRule="auto"/>
        <w:jc w:val="center"/>
        <w:rPr>
          <w:rFonts w:ascii="Arial" w:hAnsi="Arial" w:cs="Arial"/>
          <w:sz w:val="22"/>
          <w:szCs w:val="22"/>
        </w:rPr>
      </w:pPr>
    </w:p>
    <w:p w14:paraId="44613D8D" w14:textId="77777777" w:rsidR="00B43D36" w:rsidRPr="001508EC" w:rsidRDefault="00B43D36" w:rsidP="002360B0">
      <w:pPr>
        <w:pStyle w:val="Style1"/>
        <w:adjustRightInd/>
        <w:spacing w:line="360" w:lineRule="auto"/>
        <w:jc w:val="center"/>
        <w:rPr>
          <w:rFonts w:ascii="Arial" w:hAnsi="Arial" w:cs="Arial"/>
          <w:sz w:val="22"/>
          <w:szCs w:val="22"/>
        </w:rPr>
      </w:pPr>
    </w:p>
    <w:p w14:paraId="61832EA0" w14:textId="77777777" w:rsidR="00B43D36" w:rsidRPr="001508EC" w:rsidRDefault="00B43D36" w:rsidP="002360B0">
      <w:pPr>
        <w:pStyle w:val="Style1"/>
        <w:adjustRightInd/>
        <w:spacing w:line="360" w:lineRule="auto"/>
        <w:jc w:val="center"/>
        <w:rPr>
          <w:rFonts w:ascii="Arial" w:hAnsi="Arial" w:cs="Arial"/>
          <w:sz w:val="22"/>
          <w:szCs w:val="22"/>
        </w:rPr>
      </w:pPr>
    </w:p>
    <w:p w14:paraId="00A09941" w14:textId="77777777" w:rsidR="00B43D36" w:rsidRPr="001508EC" w:rsidRDefault="00B43D36" w:rsidP="002360B0">
      <w:pPr>
        <w:pStyle w:val="Style1"/>
        <w:adjustRightInd/>
        <w:spacing w:line="360" w:lineRule="auto"/>
        <w:jc w:val="center"/>
        <w:rPr>
          <w:rFonts w:ascii="Arial" w:hAnsi="Arial" w:cs="Arial"/>
          <w:sz w:val="22"/>
          <w:szCs w:val="22"/>
        </w:rPr>
      </w:pPr>
    </w:p>
    <w:p w14:paraId="2C240005" w14:textId="77777777" w:rsidR="00B43D36" w:rsidRPr="001508EC" w:rsidRDefault="00B43D36" w:rsidP="002360B0">
      <w:pPr>
        <w:pStyle w:val="Style1"/>
        <w:adjustRightInd/>
        <w:spacing w:line="360" w:lineRule="auto"/>
        <w:jc w:val="center"/>
        <w:rPr>
          <w:rFonts w:ascii="Arial" w:hAnsi="Arial" w:cs="Arial"/>
          <w:sz w:val="22"/>
          <w:szCs w:val="22"/>
        </w:rPr>
      </w:pPr>
    </w:p>
    <w:p w14:paraId="7C219C80" w14:textId="77777777" w:rsidR="00B43D36" w:rsidRDefault="00B43D36" w:rsidP="004F7B8A">
      <w:pPr>
        <w:pStyle w:val="Style1"/>
        <w:tabs>
          <w:tab w:val="left" w:pos="930"/>
        </w:tabs>
        <w:adjustRightInd/>
        <w:spacing w:line="360" w:lineRule="auto"/>
        <w:rPr>
          <w:rFonts w:ascii="Arial" w:hAnsi="Arial" w:cs="Arial"/>
          <w:sz w:val="22"/>
          <w:szCs w:val="22"/>
        </w:rPr>
      </w:pPr>
    </w:p>
    <w:tbl>
      <w:tblPr>
        <w:tblStyle w:val="TableGrid1"/>
        <w:tblpPr w:leftFromText="180" w:rightFromText="180" w:vertAnchor="text" w:horzAnchor="margin" w:tblpXSpec="center" w:tblpY="510"/>
        <w:tblW w:w="0" w:type="auto"/>
        <w:tblLook w:val="04A0" w:firstRow="1" w:lastRow="0" w:firstColumn="1" w:lastColumn="0" w:noHBand="0" w:noVBand="1"/>
      </w:tblPr>
      <w:tblGrid>
        <w:gridCol w:w="4621"/>
        <w:gridCol w:w="4621"/>
      </w:tblGrid>
      <w:tr w:rsidR="001508EC" w:rsidRPr="001508EC" w14:paraId="24E651BE" w14:textId="77777777" w:rsidTr="001508EC">
        <w:tc>
          <w:tcPr>
            <w:tcW w:w="4621" w:type="dxa"/>
          </w:tcPr>
          <w:p w14:paraId="307DDA4B" w14:textId="77777777" w:rsidR="001508EC" w:rsidRPr="001508EC" w:rsidRDefault="001508EC" w:rsidP="001508EC">
            <w:pPr>
              <w:spacing w:before="200"/>
              <w:jc w:val="both"/>
              <w:rPr>
                <w:szCs w:val="24"/>
                <w:lang w:eastAsia="en-GB"/>
              </w:rPr>
            </w:pPr>
            <w:r w:rsidRPr="001508EC">
              <w:rPr>
                <w:szCs w:val="24"/>
                <w:lang w:eastAsia="en-GB"/>
              </w:rPr>
              <w:t xml:space="preserve">Services </w:t>
            </w:r>
          </w:p>
        </w:tc>
        <w:tc>
          <w:tcPr>
            <w:tcW w:w="4621" w:type="dxa"/>
          </w:tcPr>
          <w:p w14:paraId="672C2DCF" w14:textId="77777777" w:rsidR="001508EC" w:rsidRPr="001508EC" w:rsidRDefault="001508EC" w:rsidP="001508EC">
            <w:pPr>
              <w:spacing w:before="200"/>
              <w:jc w:val="both"/>
              <w:rPr>
                <w:szCs w:val="24"/>
                <w:lang w:eastAsia="en-GB"/>
              </w:rPr>
            </w:pPr>
            <w:r w:rsidRPr="001508EC">
              <w:rPr>
                <w:szCs w:val="24"/>
                <w:lang w:eastAsia="en-GB"/>
              </w:rPr>
              <w:t xml:space="preserve">Applicable </w:t>
            </w:r>
          </w:p>
        </w:tc>
      </w:tr>
      <w:tr w:rsidR="001508EC" w:rsidRPr="001508EC" w14:paraId="7DF19957" w14:textId="77777777" w:rsidTr="001508EC">
        <w:tc>
          <w:tcPr>
            <w:tcW w:w="4621" w:type="dxa"/>
          </w:tcPr>
          <w:p w14:paraId="32DA9CF2" w14:textId="2C1C3C1D" w:rsidR="001508EC" w:rsidRPr="001508EC" w:rsidRDefault="00F932B8" w:rsidP="001508EC">
            <w:pPr>
              <w:spacing w:before="200"/>
              <w:jc w:val="both"/>
              <w:rPr>
                <w:szCs w:val="24"/>
                <w:lang w:eastAsia="en-GB"/>
              </w:rPr>
            </w:pPr>
            <w:r w:rsidRPr="001508EC">
              <w:rPr>
                <w:szCs w:val="24"/>
                <w:lang w:eastAsia="en-GB"/>
              </w:rPr>
              <w:t>Trust wide</w:t>
            </w:r>
          </w:p>
        </w:tc>
        <w:tc>
          <w:tcPr>
            <w:tcW w:w="4621" w:type="dxa"/>
          </w:tcPr>
          <w:p w14:paraId="07C3CF3A" w14:textId="77777777" w:rsidR="001508EC" w:rsidRPr="001508EC" w:rsidRDefault="001508EC" w:rsidP="001508EC">
            <w:pPr>
              <w:spacing w:before="200"/>
              <w:jc w:val="both"/>
              <w:rPr>
                <w:szCs w:val="24"/>
                <w:lang w:eastAsia="en-GB"/>
              </w:rPr>
            </w:pPr>
            <w:r>
              <w:rPr>
                <w:szCs w:val="24"/>
                <w:lang w:eastAsia="en-GB"/>
              </w:rPr>
              <w:t>X</w:t>
            </w:r>
          </w:p>
        </w:tc>
      </w:tr>
      <w:tr w:rsidR="001508EC" w:rsidRPr="001508EC" w14:paraId="51DBD5F1" w14:textId="77777777" w:rsidTr="001508EC">
        <w:tc>
          <w:tcPr>
            <w:tcW w:w="4621" w:type="dxa"/>
          </w:tcPr>
          <w:p w14:paraId="3894A46E" w14:textId="77777777" w:rsidR="001508EC" w:rsidRPr="001508EC" w:rsidRDefault="001508EC" w:rsidP="001508EC">
            <w:pPr>
              <w:spacing w:before="200"/>
              <w:jc w:val="both"/>
              <w:rPr>
                <w:szCs w:val="24"/>
                <w:lang w:eastAsia="en-GB"/>
              </w:rPr>
            </w:pPr>
            <w:r w:rsidRPr="001508EC">
              <w:rPr>
                <w:szCs w:val="24"/>
                <w:lang w:eastAsia="en-GB"/>
              </w:rPr>
              <w:t xml:space="preserve">Mental Health and LD </w:t>
            </w:r>
          </w:p>
        </w:tc>
        <w:tc>
          <w:tcPr>
            <w:tcW w:w="4621" w:type="dxa"/>
          </w:tcPr>
          <w:p w14:paraId="3974D352" w14:textId="77777777" w:rsidR="001508EC" w:rsidRPr="001508EC" w:rsidRDefault="001508EC" w:rsidP="001508EC">
            <w:pPr>
              <w:spacing w:before="200"/>
              <w:jc w:val="both"/>
              <w:rPr>
                <w:szCs w:val="24"/>
                <w:lang w:eastAsia="en-GB"/>
              </w:rPr>
            </w:pPr>
          </w:p>
        </w:tc>
      </w:tr>
      <w:tr w:rsidR="001508EC" w:rsidRPr="001508EC" w14:paraId="267C475D" w14:textId="77777777" w:rsidTr="001508EC">
        <w:tc>
          <w:tcPr>
            <w:tcW w:w="4621" w:type="dxa"/>
          </w:tcPr>
          <w:p w14:paraId="79AB60A1" w14:textId="77777777" w:rsidR="001508EC" w:rsidRPr="001508EC" w:rsidRDefault="001508EC" w:rsidP="001508EC">
            <w:pPr>
              <w:spacing w:before="200"/>
              <w:jc w:val="both"/>
              <w:rPr>
                <w:szCs w:val="24"/>
                <w:lang w:eastAsia="en-GB"/>
              </w:rPr>
            </w:pPr>
            <w:r w:rsidRPr="001508EC">
              <w:rPr>
                <w:szCs w:val="24"/>
                <w:lang w:eastAsia="en-GB"/>
              </w:rPr>
              <w:t xml:space="preserve">Community Health Services </w:t>
            </w:r>
          </w:p>
        </w:tc>
        <w:tc>
          <w:tcPr>
            <w:tcW w:w="4621" w:type="dxa"/>
          </w:tcPr>
          <w:p w14:paraId="3EA6F7C6" w14:textId="77777777" w:rsidR="001508EC" w:rsidRPr="001508EC" w:rsidRDefault="001508EC" w:rsidP="001508EC">
            <w:pPr>
              <w:spacing w:before="200"/>
              <w:jc w:val="both"/>
              <w:rPr>
                <w:szCs w:val="24"/>
                <w:lang w:eastAsia="en-GB"/>
              </w:rPr>
            </w:pPr>
          </w:p>
        </w:tc>
      </w:tr>
    </w:tbl>
    <w:p w14:paraId="08CA8BDC" w14:textId="77777777" w:rsidR="001508EC" w:rsidRPr="001508EC" w:rsidRDefault="001508EC" w:rsidP="001508EC">
      <w:pPr>
        <w:spacing w:before="200" w:after="200"/>
        <w:jc w:val="both"/>
        <w:rPr>
          <w:szCs w:val="24"/>
          <w:lang w:eastAsia="en-GB"/>
        </w:rPr>
      </w:pPr>
    </w:p>
    <w:p w14:paraId="5D643EED" w14:textId="77777777" w:rsidR="001508EC" w:rsidRPr="001508EC" w:rsidRDefault="001508EC" w:rsidP="004F7B8A">
      <w:pPr>
        <w:pStyle w:val="Style1"/>
        <w:tabs>
          <w:tab w:val="left" w:pos="930"/>
        </w:tabs>
        <w:adjustRightInd/>
        <w:spacing w:line="360" w:lineRule="auto"/>
        <w:rPr>
          <w:rFonts w:ascii="Arial" w:hAnsi="Arial" w:cs="Arial"/>
          <w:sz w:val="22"/>
          <w:szCs w:val="22"/>
        </w:rPr>
      </w:pPr>
    </w:p>
    <w:p w14:paraId="69CEF94A" w14:textId="77777777" w:rsidR="00B43D36" w:rsidRPr="001508EC" w:rsidRDefault="004F7B8A" w:rsidP="004F7B8A">
      <w:pPr>
        <w:pStyle w:val="Style1"/>
        <w:tabs>
          <w:tab w:val="left" w:pos="1740"/>
        </w:tabs>
        <w:adjustRightInd/>
        <w:spacing w:line="360" w:lineRule="auto"/>
        <w:rPr>
          <w:rFonts w:ascii="Arial" w:hAnsi="Arial" w:cs="Arial"/>
          <w:sz w:val="22"/>
          <w:szCs w:val="22"/>
        </w:rPr>
      </w:pPr>
      <w:r w:rsidRPr="001508EC">
        <w:rPr>
          <w:rFonts w:ascii="Arial" w:hAnsi="Arial" w:cs="Arial"/>
          <w:sz w:val="22"/>
          <w:szCs w:val="22"/>
        </w:rPr>
        <w:tab/>
      </w:r>
    </w:p>
    <w:p w14:paraId="443E7B00" w14:textId="77777777" w:rsidR="00B43D36" w:rsidRPr="001508EC" w:rsidRDefault="00B43D36" w:rsidP="002360B0">
      <w:pPr>
        <w:pStyle w:val="Style1"/>
        <w:adjustRightInd/>
        <w:spacing w:line="360" w:lineRule="auto"/>
        <w:jc w:val="center"/>
        <w:rPr>
          <w:rFonts w:ascii="Arial" w:hAnsi="Arial" w:cs="Arial"/>
          <w:sz w:val="22"/>
          <w:szCs w:val="22"/>
        </w:rPr>
      </w:pPr>
    </w:p>
    <w:p w14:paraId="2C019727" w14:textId="77777777" w:rsidR="00B43D36" w:rsidRPr="001508EC" w:rsidRDefault="00B43D36" w:rsidP="002360B0">
      <w:pPr>
        <w:pStyle w:val="Style1"/>
        <w:adjustRightInd/>
        <w:spacing w:line="360" w:lineRule="auto"/>
        <w:jc w:val="center"/>
        <w:rPr>
          <w:rFonts w:ascii="Arial" w:hAnsi="Arial" w:cs="Arial"/>
          <w:sz w:val="22"/>
          <w:szCs w:val="22"/>
        </w:rPr>
      </w:pPr>
    </w:p>
    <w:p w14:paraId="54107913" w14:textId="77777777" w:rsidR="00B43D36" w:rsidRPr="001508EC" w:rsidRDefault="00B43D36" w:rsidP="002360B0">
      <w:pPr>
        <w:pStyle w:val="Style1"/>
        <w:adjustRightInd/>
        <w:spacing w:line="360" w:lineRule="auto"/>
        <w:jc w:val="center"/>
        <w:rPr>
          <w:rFonts w:ascii="Arial" w:hAnsi="Arial" w:cs="Arial"/>
          <w:sz w:val="22"/>
          <w:szCs w:val="22"/>
        </w:rPr>
      </w:pPr>
    </w:p>
    <w:p w14:paraId="1701B9CD" w14:textId="77777777" w:rsidR="00B43D36" w:rsidRPr="001508EC" w:rsidRDefault="00B43D36" w:rsidP="002360B0">
      <w:pPr>
        <w:pStyle w:val="Style1"/>
        <w:adjustRightInd/>
        <w:spacing w:line="360" w:lineRule="auto"/>
        <w:jc w:val="center"/>
        <w:rPr>
          <w:rFonts w:ascii="Arial" w:hAnsi="Arial" w:cs="Arial"/>
          <w:sz w:val="22"/>
          <w:szCs w:val="22"/>
        </w:rPr>
      </w:pPr>
    </w:p>
    <w:p w14:paraId="3841B687" w14:textId="77777777" w:rsidR="00B43D36" w:rsidRPr="001508EC" w:rsidRDefault="00B43D36" w:rsidP="002360B0">
      <w:pPr>
        <w:pStyle w:val="Style1"/>
        <w:adjustRightInd/>
        <w:spacing w:line="360" w:lineRule="auto"/>
        <w:jc w:val="center"/>
        <w:rPr>
          <w:rFonts w:ascii="Arial" w:hAnsi="Arial" w:cs="Arial"/>
          <w:sz w:val="22"/>
          <w:szCs w:val="22"/>
        </w:rPr>
      </w:pPr>
    </w:p>
    <w:p w14:paraId="4C0436B4" w14:textId="77777777" w:rsidR="00B43D36" w:rsidRPr="001508EC" w:rsidRDefault="00B43D36" w:rsidP="002360B0">
      <w:pPr>
        <w:pStyle w:val="Style1"/>
        <w:adjustRightInd/>
        <w:spacing w:line="360" w:lineRule="auto"/>
        <w:jc w:val="center"/>
        <w:rPr>
          <w:rFonts w:ascii="Arial" w:hAnsi="Arial" w:cs="Arial"/>
          <w:sz w:val="22"/>
          <w:szCs w:val="22"/>
        </w:rPr>
      </w:pPr>
    </w:p>
    <w:p w14:paraId="58B3732D" w14:textId="77777777" w:rsidR="00B43D36" w:rsidRPr="001508EC" w:rsidRDefault="00B43D36" w:rsidP="002360B0">
      <w:pPr>
        <w:pStyle w:val="Style1"/>
        <w:adjustRightInd/>
        <w:spacing w:line="360" w:lineRule="auto"/>
        <w:jc w:val="center"/>
        <w:rPr>
          <w:rFonts w:ascii="Arial" w:hAnsi="Arial" w:cs="Arial"/>
          <w:sz w:val="22"/>
          <w:szCs w:val="22"/>
        </w:rPr>
      </w:pPr>
    </w:p>
    <w:p w14:paraId="775672BD" w14:textId="77777777" w:rsidR="00B43D36" w:rsidRPr="001508EC" w:rsidRDefault="00B43D36" w:rsidP="002360B0">
      <w:pPr>
        <w:pStyle w:val="Style1"/>
        <w:adjustRightInd/>
        <w:spacing w:line="360" w:lineRule="auto"/>
        <w:jc w:val="center"/>
        <w:rPr>
          <w:rFonts w:ascii="Arial" w:hAnsi="Arial" w:cs="Arial"/>
          <w:sz w:val="22"/>
          <w:szCs w:val="22"/>
        </w:rPr>
      </w:pPr>
    </w:p>
    <w:p w14:paraId="4A7CC45B" w14:textId="77777777" w:rsidR="00B43D36" w:rsidRPr="001508EC" w:rsidRDefault="00B43D36" w:rsidP="002360B0">
      <w:pPr>
        <w:pStyle w:val="Style1"/>
        <w:adjustRightInd/>
        <w:spacing w:line="360" w:lineRule="auto"/>
        <w:jc w:val="center"/>
        <w:rPr>
          <w:rFonts w:ascii="Arial" w:hAnsi="Arial" w:cs="Arial"/>
          <w:sz w:val="22"/>
          <w:szCs w:val="22"/>
        </w:rPr>
      </w:pPr>
    </w:p>
    <w:p w14:paraId="2F85AF1A" w14:textId="77777777" w:rsidR="00B43D36" w:rsidRPr="001508EC" w:rsidRDefault="00B43D36" w:rsidP="002360B0">
      <w:pPr>
        <w:pStyle w:val="Style1"/>
        <w:adjustRightInd/>
        <w:spacing w:line="360" w:lineRule="auto"/>
        <w:jc w:val="center"/>
        <w:rPr>
          <w:rFonts w:ascii="Arial" w:hAnsi="Arial" w:cs="Arial"/>
          <w:sz w:val="22"/>
          <w:szCs w:val="22"/>
        </w:rPr>
      </w:pPr>
    </w:p>
    <w:p w14:paraId="369B3C55" w14:textId="77777777" w:rsidR="00B43D36" w:rsidRPr="001508EC" w:rsidRDefault="00B43D36" w:rsidP="002360B0">
      <w:pPr>
        <w:pStyle w:val="Style1"/>
        <w:adjustRightInd/>
        <w:spacing w:line="360" w:lineRule="auto"/>
        <w:jc w:val="center"/>
        <w:rPr>
          <w:rFonts w:ascii="Arial" w:hAnsi="Arial" w:cs="Arial"/>
          <w:sz w:val="22"/>
          <w:szCs w:val="22"/>
        </w:rPr>
      </w:pPr>
    </w:p>
    <w:p w14:paraId="7C665215" w14:textId="77777777" w:rsidR="00B43D36" w:rsidRPr="001508EC" w:rsidRDefault="00B43D36" w:rsidP="002360B0">
      <w:pPr>
        <w:pStyle w:val="Style1"/>
        <w:adjustRightInd/>
        <w:spacing w:line="360" w:lineRule="auto"/>
        <w:jc w:val="center"/>
        <w:rPr>
          <w:rFonts w:ascii="Arial" w:hAnsi="Arial" w:cs="Arial"/>
          <w:sz w:val="22"/>
          <w:szCs w:val="22"/>
        </w:rPr>
      </w:pPr>
    </w:p>
    <w:p w14:paraId="7C67DB39" w14:textId="77777777" w:rsidR="00AB1FD5" w:rsidRPr="001508EC" w:rsidRDefault="00AB1FD5" w:rsidP="00AB1FD5">
      <w:pPr>
        <w:spacing w:line="276" w:lineRule="auto"/>
        <w:rPr>
          <w:rFonts w:cs="Arial"/>
          <w:szCs w:val="22"/>
        </w:rPr>
      </w:pPr>
      <w:bookmarkStart w:id="0" w:name="OLE_LINK3"/>
      <w:bookmarkStart w:id="1" w:name="OLE_LINK4"/>
    </w:p>
    <w:p w14:paraId="3752139E" w14:textId="77777777" w:rsidR="001508EC" w:rsidRDefault="001508EC" w:rsidP="00AB1FD5">
      <w:pPr>
        <w:spacing w:line="276" w:lineRule="auto"/>
        <w:jc w:val="center"/>
        <w:rPr>
          <w:rFonts w:cs="Arial"/>
          <w:szCs w:val="22"/>
        </w:rPr>
      </w:pPr>
    </w:p>
    <w:p w14:paraId="62C75C41" w14:textId="77777777" w:rsidR="001508EC" w:rsidRDefault="001508EC" w:rsidP="00AB1FD5">
      <w:pPr>
        <w:spacing w:line="276" w:lineRule="auto"/>
        <w:jc w:val="center"/>
        <w:rPr>
          <w:rFonts w:cs="Arial"/>
          <w:szCs w:val="22"/>
        </w:rPr>
      </w:pPr>
    </w:p>
    <w:p w14:paraId="152B0AE0" w14:textId="77777777" w:rsidR="00C34A44" w:rsidRPr="001508EC" w:rsidRDefault="00C34A44" w:rsidP="00AB1FD5">
      <w:pPr>
        <w:spacing w:line="276" w:lineRule="auto"/>
        <w:jc w:val="center"/>
        <w:rPr>
          <w:rFonts w:cs="Arial"/>
          <w:b/>
          <w:sz w:val="24"/>
          <w:szCs w:val="22"/>
        </w:rPr>
      </w:pPr>
      <w:r w:rsidRPr="001508EC">
        <w:rPr>
          <w:rFonts w:cs="Arial"/>
          <w:sz w:val="24"/>
          <w:szCs w:val="22"/>
        </w:rPr>
        <w:t>Version Control Summary</w:t>
      </w:r>
    </w:p>
    <w:p w14:paraId="2F4CDE03" w14:textId="77777777" w:rsidR="00C34A44" w:rsidRPr="001508EC" w:rsidRDefault="00C34A44" w:rsidP="00C34A44">
      <w:pPr>
        <w:rPr>
          <w:rFonts w:cs="Arial"/>
          <w:b/>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18"/>
        <w:gridCol w:w="3402"/>
        <w:gridCol w:w="1984"/>
        <w:gridCol w:w="1349"/>
      </w:tblGrid>
      <w:tr w:rsidR="00C34A44" w:rsidRPr="001508EC" w14:paraId="3442AE5D" w14:textId="77777777" w:rsidTr="00C34A44">
        <w:tc>
          <w:tcPr>
            <w:tcW w:w="1089" w:type="dxa"/>
          </w:tcPr>
          <w:p w14:paraId="32EDDA21" w14:textId="77777777" w:rsidR="00C34A44" w:rsidRPr="001508EC" w:rsidRDefault="00C34A44" w:rsidP="0084459E">
            <w:pPr>
              <w:rPr>
                <w:rFonts w:cs="Arial"/>
                <w:b/>
                <w:szCs w:val="22"/>
              </w:rPr>
            </w:pPr>
            <w:r w:rsidRPr="001508EC">
              <w:rPr>
                <w:rFonts w:cs="Arial"/>
                <w:b/>
                <w:szCs w:val="22"/>
              </w:rPr>
              <w:t>Version</w:t>
            </w:r>
          </w:p>
        </w:tc>
        <w:tc>
          <w:tcPr>
            <w:tcW w:w="1418" w:type="dxa"/>
          </w:tcPr>
          <w:p w14:paraId="69D5F0F0" w14:textId="77777777" w:rsidR="00C34A44" w:rsidRDefault="00C34A44" w:rsidP="0084459E">
            <w:pPr>
              <w:rPr>
                <w:rFonts w:cs="Arial"/>
                <w:b/>
                <w:szCs w:val="22"/>
              </w:rPr>
            </w:pPr>
            <w:r w:rsidRPr="001508EC">
              <w:rPr>
                <w:rFonts w:cs="Arial"/>
                <w:b/>
                <w:szCs w:val="22"/>
              </w:rPr>
              <w:t>Date</w:t>
            </w:r>
          </w:p>
          <w:p w14:paraId="4F8915EE" w14:textId="77777777" w:rsidR="001508EC" w:rsidRPr="001508EC" w:rsidRDefault="001508EC" w:rsidP="0084459E">
            <w:pPr>
              <w:rPr>
                <w:rFonts w:cs="Arial"/>
                <w:b/>
                <w:szCs w:val="22"/>
              </w:rPr>
            </w:pPr>
          </w:p>
        </w:tc>
        <w:tc>
          <w:tcPr>
            <w:tcW w:w="3402" w:type="dxa"/>
          </w:tcPr>
          <w:p w14:paraId="591B3722" w14:textId="77777777" w:rsidR="00C34A44" w:rsidRPr="001508EC" w:rsidRDefault="00C34A44" w:rsidP="0084459E">
            <w:pPr>
              <w:rPr>
                <w:rFonts w:cs="Arial"/>
                <w:b/>
                <w:szCs w:val="22"/>
              </w:rPr>
            </w:pPr>
            <w:r w:rsidRPr="001508EC">
              <w:rPr>
                <w:rFonts w:cs="Arial"/>
                <w:b/>
                <w:szCs w:val="22"/>
              </w:rPr>
              <w:t>Author</w:t>
            </w:r>
          </w:p>
        </w:tc>
        <w:tc>
          <w:tcPr>
            <w:tcW w:w="1984" w:type="dxa"/>
          </w:tcPr>
          <w:p w14:paraId="041EEDDE" w14:textId="77777777" w:rsidR="00C34A44" w:rsidRPr="001508EC" w:rsidRDefault="00C34A44" w:rsidP="0084459E">
            <w:pPr>
              <w:rPr>
                <w:rFonts w:cs="Arial"/>
                <w:b/>
                <w:szCs w:val="22"/>
              </w:rPr>
            </w:pPr>
            <w:r w:rsidRPr="001508EC">
              <w:rPr>
                <w:rFonts w:cs="Arial"/>
                <w:b/>
                <w:szCs w:val="22"/>
              </w:rPr>
              <w:t>Status</w:t>
            </w:r>
          </w:p>
        </w:tc>
        <w:tc>
          <w:tcPr>
            <w:tcW w:w="1349" w:type="dxa"/>
          </w:tcPr>
          <w:p w14:paraId="3198214F" w14:textId="77777777" w:rsidR="00C34A44" w:rsidRPr="001508EC" w:rsidRDefault="00C34A44" w:rsidP="0084459E">
            <w:pPr>
              <w:rPr>
                <w:rFonts w:cs="Arial"/>
                <w:b/>
                <w:szCs w:val="22"/>
              </w:rPr>
            </w:pPr>
            <w:r w:rsidRPr="001508EC">
              <w:rPr>
                <w:rFonts w:cs="Arial"/>
                <w:b/>
                <w:szCs w:val="22"/>
              </w:rPr>
              <w:t>Comment</w:t>
            </w:r>
          </w:p>
        </w:tc>
      </w:tr>
      <w:tr w:rsidR="00C34A44" w:rsidRPr="001508EC" w14:paraId="6EDC5C08" w14:textId="77777777" w:rsidTr="00C34A44">
        <w:tc>
          <w:tcPr>
            <w:tcW w:w="1089" w:type="dxa"/>
          </w:tcPr>
          <w:p w14:paraId="7D27F761" w14:textId="77777777" w:rsidR="00C34A44" w:rsidRPr="001508EC" w:rsidRDefault="00C34A44" w:rsidP="00C34A44">
            <w:pPr>
              <w:jc w:val="center"/>
              <w:rPr>
                <w:rFonts w:cs="Arial"/>
                <w:szCs w:val="22"/>
              </w:rPr>
            </w:pPr>
            <w:r w:rsidRPr="001508EC">
              <w:rPr>
                <w:rFonts w:cs="Arial"/>
                <w:szCs w:val="22"/>
              </w:rPr>
              <w:t>5.0</w:t>
            </w:r>
          </w:p>
        </w:tc>
        <w:tc>
          <w:tcPr>
            <w:tcW w:w="1418" w:type="dxa"/>
          </w:tcPr>
          <w:p w14:paraId="014A3D07" w14:textId="77777777" w:rsidR="00C34A44" w:rsidRPr="001508EC" w:rsidRDefault="00C34A44" w:rsidP="0084459E">
            <w:pPr>
              <w:rPr>
                <w:rFonts w:cs="Arial"/>
                <w:szCs w:val="22"/>
              </w:rPr>
            </w:pPr>
            <w:r w:rsidRPr="001508EC">
              <w:rPr>
                <w:rFonts w:cs="Arial"/>
                <w:szCs w:val="22"/>
              </w:rPr>
              <w:t>March 2016</w:t>
            </w:r>
          </w:p>
        </w:tc>
        <w:tc>
          <w:tcPr>
            <w:tcW w:w="3402" w:type="dxa"/>
          </w:tcPr>
          <w:p w14:paraId="1813E187" w14:textId="77777777" w:rsidR="00C34A44" w:rsidRPr="001508EC" w:rsidRDefault="00C34A44" w:rsidP="0084459E">
            <w:pPr>
              <w:rPr>
                <w:rFonts w:cs="Arial"/>
                <w:szCs w:val="22"/>
              </w:rPr>
            </w:pPr>
            <w:r w:rsidRPr="001508EC">
              <w:rPr>
                <w:rFonts w:cs="Arial"/>
                <w:szCs w:val="22"/>
              </w:rPr>
              <w:t>Hannah Lootfun – HR Adviser</w:t>
            </w:r>
          </w:p>
        </w:tc>
        <w:tc>
          <w:tcPr>
            <w:tcW w:w="1984" w:type="dxa"/>
          </w:tcPr>
          <w:p w14:paraId="4DBFC36C" w14:textId="77777777" w:rsidR="00C34A44" w:rsidRPr="001508EC" w:rsidRDefault="00C34A44" w:rsidP="0084459E">
            <w:pPr>
              <w:rPr>
                <w:rFonts w:cs="Arial"/>
                <w:szCs w:val="22"/>
              </w:rPr>
            </w:pPr>
            <w:r w:rsidRPr="001508EC">
              <w:rPr>
                <w:rFonts w:cs="Arial"/>
                <w:szCs w:val="22"/>
              </w:rPr>
              <w:t>Approved</w:t>
            </w:r>
          </w:p>
        </w:tc>
        <w:tc>
          <w:tcPr>
            <w:tcW w:w="1349" w:type="dxa"/>
          </w:tcPr>
          <w:p w14:paraId="50B8E13C" w14:textId="77777777" w:rsidR="00C34A44" w:rsidRPr="001508EC" w:rsidRDefault="00C34A44" w:rsidP="0084459E">
            <w:pPr>
              <w:rPr>
                <w:rFonts w:cs="Arial"/>
                <w:szCs w:val="22"/>
              </w:rPr>
            </w:pPr>
            <w:r w:rsidRPr="001508EC">
              <w:rPr>
                <w:rFonts w:cs="Arial"/>
                <w:szCs w:val="22"/>
              </w:rPr>
              <w:t>N/A</w:t>
            </w:r>
          </w:p>
          <w:p w14:paraId="5FA5989B" w14:textId="77777777" w:rsidR="00C34A44" w:rsidRPr="001508EC" w:rsidRDefault="00C34A44" w:rsidP="0084459E">
            <w:pPr>
              <w:rPr>
                <w:rFonts w:cs="Arial"/>
                <w:szCs w:val="22"/>
              </w:rPr>
            </w:pPr>
          </w:p>
        </w:tc>
      </w:tr>
      <w:tr w:rsidR="00DB2704" w:rsidRPr="001508EC" w14:paraId="5049E008" w14:textId="77777777" w:rsidTr="00C34A44">
        <w:tc>
          <w:tcPr>
            <w:tcW w:w="1089" w:type="dxa"/>
          </w:tcPr>
          <w:p w14:paraId="16C38410" w14:textId="77777777" w:rsidR="00DB2704" w:rsidRPr="001508EC" w:rsidRDefault="00DB2704" w:rsidP="00C34A44">
            <w:pPr>
              <w:jc w:val="center"/>
              <w:rPr>
                <w:rFonts w:cs="Arial"/>
                <w:szCs w:val="22"/>
              </w:rPr>
            </w:pPr>
            <w:r w:rsidRPr="001508EC">
              <w:rPr>
                <w:rFonts w:cs="Arial"/>
                <w:szCs w:val="22"/>
              </w:rPr>
              <w:t>6.0</w:t>
            </w:r>
          </w:p>
        </w:tc>
        <w:tc>
          <w:tcPr>
            <w:tcW w:w="1418" w:type="dxa"/>
          </w:tcPr>
          <w:p w14:paraId="65AE15AE" w14:textId="77777777" w:rsidR="00DB2704" w:rsidRPr="001508EC" w:rsidRDefault="00DB2704" w:rsidP="0084459E">
            <w:pPr>
              <w:rPr>
                <w:rFonts w:cs="Arial"/>
                <w:szCs w:val="22"/>
              </w:rPr>
            </w:pPr>
            <w:r w:rsidRPr="001508EC">
              <w:rPr>
                <w:rFonts w:cs="Arial"/>
                <w:szCs w:val="22"/>
              </w:rPr>
              <w:t>April 2019</w:t>
            </w:r>
          </w:p>
        </w:tc>
        <w:tc>
          <w:tcPr>
            <w:tcW w:w="3402" w:type="dxa"/>
          </w:tcPr>
          <w:p w14:paraId="62829312" w14:textId="77777777" w:rsidR="00DB2704" w:rsidRPr="001508EC" w:rsidRDefault="00DB2704" w:rsidP="0084459E">
            <w:pPr>
              <w:rPr>
                <w:rFonts w:cs="Arial"/>
                <w:szCs w:val="22"/>
              </w:rPr>
            </w:pPr>
            <w:r w:rsidRPr="001508EC">
              <w:rPr>
                <w:rFonts w:cs="Arial"/>
                <w:szCs w:val="22"/>
              </w:rPr>
              <w:t>Jemma Ball – Associate Director HR Ops</w:t>
            </w:r>
          </w:p>
        </w:tc>
        <w:tc>
          <w:tcPr>
            <w:tcW w:w="1984" w:type="dxa"/>
          </w:tcPr>
          <w:p w14:paraId="4650F1BB" w14:textId="77777777" w:rsidR="00DB2704" w:rsidRPr="001508EC" w:rsidRDefault="00DB2704" w:rsidP="005A1E69">
            <w:pPr>
              <w:rPr>
                <w:rFonts w:cs="Arial"/>
                <w:szCs w:val="22"/>
              </w:rPr>
            </w:pPr>
            <w:r w:rsidRPr="001508EC">
              <w:rPr>
                <w:rFonts w:cs="Arial"/>
                <w:szCs w:val="22"/>
              </w:rPr>
              <w:t>Approved</w:t>
            </w:r>
          </w:p>
        </w:tc>
        <w:tc>
          <w:tcPr>
            <w:tcW w:w="1349" w:type="dxa"/>
          </w:tcPr>
          <w:p w14:paraId="2A5664C2" w14:textId="77777777" w:rsidR="00DB2704" w:rsidRPr="001508EC" w:rsidRDefault="00DB2704" w:rsidP="005A1E69">
            <w:pPr>
              <w:rPr>
                <w:rFonts w:cs="Arial"/>
                <w:szCs w:val="22"/>
              </w:rPr>
            </w:pPr>
            <w:r w:rsidRPr="001508EC">
              <w:rPr>
                <w:rFonts w:cs="Arial"/>
                <w:szCs w:val="22"/>
              </w:rPr>
              <w:t>N/A</w:t>
            </w:r>
          </w:p>
          <w:p w14:paraId="4F642770" w14:textId="77777777" w:rsidR="00DB2704" w:rsidRPr="001508EC" w:rsidRDefault="00DB2704" w:rsidP="005A1E69">
            <w:pPr>
              <w:rPr>
                <w:rFonts w:cs="Arial"/>
                <w:szCs w:val="22"/>
              </w:rPr>
            </w:pPr>
          </w:p>
        </w:tc>
      </w:tr>
      <w:tr w:rsidR="001508EC" w:rsidRPr="001508EC" w14:paraId="1633F053" w14:textId="77777777" w:rsidTr="00C34A44">
        <w:tc>
          <w:tcPr>
            <w:tcW w:w="1089" w:type="dxa"/>
          </w:tcPr>
          <w:p w14:paraId="3D2485C6" w14:textId="77777777" w:rsidR="001508EC" w:rsidRPr="001508EC" w:rsidRDefault="001508EC" w:rsidP="00C34A44">
            <w:pPr>
              <w:jc w:val="center"/>
              <w:rPr>
                <w:rFonts w:cs="Arial"/>
                <w:szCs w:val="22"/>
              </w:rPr>
            </w:pPr>
            <w:r w:rsidRPr="001508EC">
              <w:rPr>
                <w:rFonts w:cs="Arial"/>
                <w:szCs w:val="22"/>
              </w:rPr>
              <w:t>6.1</w:t>
            </w:r>
          </w:p>
        </w:tc>
        <w:tc>
          <w:tcPr>
            <w:tcW w:w="1418" w:type="dxa"/>
          </w:tcPr>
          <w:p w14:paraId="3D2CC1DD" w14:textId="77777777" w:rsidR="001508EC" w:rsidRPr="001508EC" w:rsidRDefault="001508EC" w:rsidP="0084459E">
            <w:pPr>
              <w:rPr>
                <w:rFonts w:cs="Arial"/>
                <w:szCs w:val="22"/>
              </w:rPr>
            </w:pPr>
            <w:r w:rsidRPr="001508EC">
              <w:rPr>
                <w:rFonts w:cs="Arial"/>
                <w:szCs w:val="22"/>
              </w:rPr>
              <w:t>Sept 2022</w:t>
            </w:r>
          </w:p>
        </w:tc>
        <w:tc>
          <w:tcPr>
            <w:tcW w:w="3402" w:type="dxa"/>
          </w:tcPr>
          <w:p w14:paraId="79161951" w14:textId="77777777" w:rsidR="001508EC" w:rsidRPr="001508EC" w:rsidRDefault="001508EC" w:rsidP="0084459E">
            <w:pPr>
              <w:rPr>
                <w:rFonts w:cs="Arial"/>
                <w:szCs w:val="22"/>
              </w:rPr>
            </w:pPr>
          </w:p>
        </w:tc>
        <w:tc>
          <w:tcPr>
            <w:tcW w:w="1984" w:type="dxa"/>
          </w:tcPr>
          <w:p w14:paraId="5FD6370E" w14:textId="77777777" w:rsidR="001508EC" w:rsidRPr="001508EC" w:rsidRDefault="001508EC" w:rsidP="005A1E69">
            <w:pPr>
              <w:rPr>
                <w:rFonts w:cs="Arial"/>
                <w:szCs w:val="22"/>
              </w:rPr>
            </w:pPr>
            <w:r w:rsidRPr="001508EC">
              <w:rPr>
                <w:rFonts w:cs="Arial"/>
                <w:szCs w:val="22"/>
              </w:rPr>
              <w:t>Extended for 1 year</w:t>
            </w:r>
          </w:p>
        </w:tc>
        <w:tc>
          <w:tcPr>
            <w:tcW w:w="1349" w:type="dxa"/>
          </w:tcPr>
          <w:p w14:paraId="380AED07" w14:textId="77777777" w:rsidR="001508EC" w:rsidRPr="001508EC" w:rsidRDefault="001508EC" w:rsidP="005A1E69">
            <w:pPr>
              <w:rPr>
                <w:rFonts w:cs="Arial"/>
                <w:szCs w:val="22"/>
              </w:rPr>
            </w:pPr>
          </w:p>
        </w:tc>
      </w:tr>
      <w:tr w:rsidR="002652ED" w:rsidRPr="001508EC" w14:paraId="3905B9C5" w14:textId="77777777" w:rsidTr="00C34A44">
        <w:tc>
          <w:tcPr>
            <w:tcW w:w="1089" w:type="dxa"/>
          </w:tcPr>
          <w:p w14:paraId="61975E44" w14:textId="77777777" w:rsidR="002652ED" w:rsidRPr="001508EC" w:rsidRDefault="002652ED" w:rsidP="00C34A44">
            <w:pPr>
              <w:jc w:val="center"/>
              <w:rPr>
                <w:rFonts w:cs="Arial"/>
                <w:szCs w:val="22"/>
              </w:rPr>
            </w:pPr>
            <w:r>
              <w:rPr>
                <w:rFonts w:cs="Arial"/>
                <w:szCs w:val="22"/>
              </w:rPr>
              <w:t>6.2</w:t>
            </w:r>
          </w:p>
        </w:tc>
        <w:tc>
          <w:tcPr>
            <w:tcW w:w="1418" w:type="dxa"/>
          </w:tcPr>
          <w:p w14:paraId="070846CD" w14:textId="77777777" w:rsidR="002652ED" w:rsidRPr="001508EC" w:rsidRDefault="002652ED" w:rsidP="0084459E">
            <w:pPr>
              <w:rPr>
                <w:rFonts w:cs="Arial"/>
                <w:szCs w:val="22"/>
              </w:rPr>
            </w:pPr>
            <w:r>
              <w:rPr>
                <w:rFonts w:cs="Arial"/>
                <w:szCs w:val="22"/>
              </w:rPr>
              <w:t>July 2023</w:t>
            </w:r>
          </w:p>
        </w:tc>
        <w:tc>
          <w:tcPr>
            <w:tcW w:w="3402" w:type="dxa"/>
          </w:tcPr>
          <w:p w14:paraId="6390CFC2" w14:textId="77777777" w:rsidR="002652ED" w:rsidRPr="001508EC" w:rsidRDefault="002652ED" w:rsidP="0084459E">
            <w:pPr>
              <w:rPr>
                <w:rFonts w:cs="Arial"/>
                <w:szCs w:val="22"/>
              </w:rPr>
            </w:pPr>
          </w:p>
        </w:tc>
        <w:tc>
          <w:tcPr>
            <w:tcW w:w="1984" w:type="dxa"/>
          </w:tcPr>
          <w:p w14:paraId="457F228A" w14:textId="77777777" w:rsidR="002652ED" w:rsidRPr="001508EC" w:rsidRDefault="002652ED" w:rsidP="005A1E69">
            <w:pPr>
              <w:rPr>
                <w:rFonts w:cs="Arial"/>
                <w:szCs w:val="22"/>
              </w:rPr>
            </w:pPr>
            <w:r w:rsidRPr="002652ED">
              <w:rPr>
                <w:rFonts w:cs="Arial"/>
                <w:szCs w:val="22"/>
                <w:lang w:val="en-US"/>
              </w:rPr>
              <w:t>Extended for 1 year.</w:t>
            </w:r>
            <w:r w:rsidRPr="002652ED">
              <w:rPr>
                <w:rFonts w:cs="Arial"/>
                <w:szCs w:val="22"/>
              </w:rPr>
              <w:t xml:space="preserve"> No significant legislative changes.</w:t>
            </w:r>
          </w:p>
        </w:tc>
        <w:tc>
          <w:tcPr>
            <w:tcW w:w="1349" w:type="dxa"/>
          </w:tcPr>
          <w:p w14:paraId="395CD28A" w14:textId="77777777" w:rsidR="002652ED" w:rsidRPr="001508EC" w:rsidRDefault="002652ED" w:rsidP="005A1E69">
            <w:pPr>
              <w:rPr>
                <w:rFonts w:cs="Arial"/>
                <w:szCs w:val="22"/>
              </w:rPr>
            </w:pPr>
          </w:p>
        </w:tc>
      </w:tr>
      <w:tr w:rsidR="007657C9" w:rsidRPr="001508EC" w14:paraId="18063721" w14:textId="77777777" w:rsidTr="00C34A44">
        <w:tc>
          <w:tcPr>
            <w:tcW w:w="1089" w:type="dxa"/>
          </w:tcPr>
          <w:p w14:paraId="475B26B8" w14:textId="3A600103" w:rsidR="007657C9" w:rsidRDefault="00F932B8" w:rsidP="00C34A44">
            <w:pPr>
              <w:jc w:val="center"/>
              <w:rPr>
                <w:rFonts w:cs="Arial"/>
                <w:szCs w:val="22"/>
              </w:rPr>
            </w:pPr>
            <w:r>
              <w:rPr>
                <w:rFonts w:cs="Arial"/>
                <w:szCs w:val="22"/>
              </w:rPr>
              <w:t>6.3</w:t>
            </w:r>
          </w:p>
        </w:tc>
        <w:tc>
          <w:tcPr>
            <w:tcW w:w="1418" w:type="dxa"/>
          </w:tcPr>
          <w:p w14:paraId="0EE93EA8" w14:textId="61E4D193" w:rsidR="007657C9" w:rsidRDefault="007657C9" w:rsidP="007657C9">
            <w:pPr>
              <w:rPr>
                <w:rFonts w:cs="Arial"/>
                <w:szCs w:val="22"/>
              </w:rPr>
            </w:pPr>
            <w:r>
              <w:rPr>
                <w:rFonts w:cs="Arial"/>
                <w:szCs w:val="22"/>
              </w:rPr>
              <w:t>March 2024</w:t>
            </w:r>
          </w:p>
        </w:tc>
        <w:tc>
          <w:tcPr>
            <w:tcW w:w="3402" w:type="dxa"/>
          </w:tcPr>
          <w:p w14:paraId="25157665" w14:textId="00D3A7C6" w:rsidR="007657C9" w:rsidRPr="001508EC" w:rsidRDefault="007657C9" w:rsidP="0084459E">
            <w:pPr>
              <w:rPr>
                <w:rFonts w:cs="Arial"/>
                <w:szCs w:val="22"/>
              </w:rPr>
            </w:pPr>
            <w:r>
              <w:rPr>
                <w:rFonts w:cs="Arial"/>
                <w:szCs w:val="22"/>
              </w:rPr>
              <w:t>Diane Aston, Wellbeing &amp; Engagement Advisor</w:t>
            </w:r>
          </w:p>
        </w:tc>
        <w:tc>
          <w:tcPr>
            <w:tcW w:w="1984" w:type="dxa"/>
          </w:tcPr>
          <w:p w14:paraId="436BBF7B" w14:textId="42C00B0F" w:rsidR="007657C9" w:rsidRPr="002652ED" w:rsidRDefault="007657C9" w:rsidP="005A1E69">
            <w:pPr>
              <w:rPr>
                <w:rFonts w:cs="Arial"/>
                <w:szCs w:val="22"/>
                <w:lang w:val="en-US"/>
              </w:rPr>
            </w:pPr>
            <w:r>
              <w:rPr>
                <w:rFonts w:cs="Arial"/>
                <w:szCs w:val="22"/>
                <w:lang w:val="en-US"/>
              </w:rPr>
              <w:t xml:space="preserve">Updated section 43 </w:t>
            </w:r>
            <w:r w:rsidRPr="001508EC">
              <w:rPr>
                <w:szCs w:val="22"/>
              </w:rPr>
              <w:t>Training with the Territorial Army/Reserve Forces</w:t>
            </w:r>
          </w:p>
        </w:tc>
        <w:tc>
          <w:tcPr>
            <w:tcW w:w="1349" w:type="dxa"/>
          </w:tcPr>
          <w:p w14:paraId="179DB3C4" w14:textId="77777777" w:rsidR="007657C9" w:rsidRPr="001508EC" w:rsidRDefault="007657C9" w:rsidP="005A1E69">
            <w:pPr>
              <w:rPr>
                <w:rFonts w:cs="Arial"/>
                <w:szCs w:val="22"/>
              </w:rPr>
            </w:pPr>
          </w:p>
        </w:tc>
      </w:tr>
      <w:tr w:rsidR="00480CE0" w:rsidRPr="001508EC" w14:paraId="59A77FC7" w14:textId="77777777" w:rsidTr="00C34A44">
        <w:tc>
          <w:tcPr>
            <w:tcW w:w="1089" w:type="dxa"/>
          </w:tcPr>
          <w:p w14:paraId="68761A35" w14:textId="389F67E0" w:rsidR="00480CE0" w:rsidRDefault="00F932B8" w:rsidP="00C34A44">
            <w:pPr>
              <w:jc w:val="center"/>
              <w:rPr>
                <w:rFonts w:cs="Arial"/>
                <w:szCs w:val="22"/>
              </w:rPr>
            </w:pPr>
            <w:r>
              <w:rPr>
                <w:rFonts w:cs="Arial"/>
                <w:szCs w:val="22"/>
              </w:rPr>
              <w:t>6.3</w:t>
            </w:r>
            <w:bookmarkStart w:id="2" w:name="_GoBack"/>
            <w:bookmarkEnd w:id="2"/>
            <w:r w:rsidR="00480CE0">
              <w:rPr>
                <w:rFonts w:cs="Arial"/>
                <w:szCs w:val="22"/>
              </w:rPr>
              <w:t>.1</w:t>
            </w:r>
          </w:p>
        </w:tc>
        <w:tc>
          <w:tcPr>
            <w:tcW w:w="1418" w:type="dxa"/>
          </w:tcPr>
          <w:p w14:paraId="15D86123" w14:textId="69AED37C" w:rsidR="00480CE0" w:rsidRDefault="00480CE0" w:rsidP="007657C9">
            <w:pPr>
              <w:rPr>
                <w:rFonts w:cs="Arial"/>
                <w:szCs w:val="22"/>
              </w:rPr>
            </w:pPr>
            <w:r>
              <w:rPr>
                <w:rFonts w:cs="Arial"/>
                <w:szCs w:val="22"/>
              </w:rPr>
              <w:t>April 2024</w:t>
            </w:r>
          </w:p>
        </w:tc>
        <w:tc>
          <w:tcPr>
            <w:tcW w:w="3402" w:type="dxa"/>
          </w:tcPr>
          <w:p w14:paraId="29133530" w14:textId="78FB9343" w:rsidR="00480CE0" w:rsidRDefault="00480CE0" w:rsidP="0084459E">
            <w:pPr>
              <w:rPr>
                <w:rFonts w:cs="Arial"/>
                <w:szCs w:val="22"/>
              </w:rPr>
            </w:pPr>
            <w:r>
              <w:rPr>
                <w:rFonts w:cs="Arial"/>
                <w:szCs w:val="22"/>
              </w:rPr>
              <w:t>Diane Aston, Wellbeing &amp; Engagement Advisor</w:t>
            </w:r>
          </w:p>
        </w:tc>
        <w:tc>
          <w:tcPr>
            <w:tcW w:w="1984" w:type="dxa"/>
          </w:tcPr>
          <w:p w14:paraId="60EC3220" w14:textId="28567327" w:rsidR="00480CE0" w:rsidRDefault="00480CE0" w:rsidP="005A1E69">
            <w:pPr>
              <w:rPr>
                <w:rFonts w:cs="Arial"/>
                <w:szCs w:val="22"/>
                <w:lang w:val="en-US"/>
              </w:rPr>
            </w:pPr>
            <w:r>
              <w:rPr>
                <w:rFonts w:cs="Arial"/>
                <w:szCs w:val="22"/>
                <w:lang w:val="en-US"/>
              </w:rPr>
              <w:t>Remove</w:t>
            </w:r>
            <w:r w:rsidR="00950089">
              <w:rPr>
                <w:rFonts w:cs="Arial"/>
                <w:szCs w:val="22"/>
                <w:lang w:val="en-US"/>
              </w:rPr>
              <w:t>d</w:t>
            </w:r>
            <w:r>
              <w:rPr>
                <w:rFonts w:cs="Arial"/>
                <w:szCs w:val="22"/>
                <w:lang w:val="en-US"/>
              </w:rPr>
              <w:t xml:space="preserve"> Annual Leave Calculator &amp; updated 2024/25 bank holidays</w:t>
            </w:r>
          </w:p>
        </w:tc>
        <w:tc>
          <w:tcPr>
            <w:tcW w:w="1349" w:type="dxa"/>
          </w:tcPr>
          <w:p w14:paraId="604BDE99" w14:textId="77777777" w:rsidR="00480CE0" w:rsidRPr="001508EC" w:rsidRDefault="00480CE0" w:rsidP="005A1E69">
            <w:pPr>
              <w:rPr>
                <w:rFonts w:cs="Arial"/>
                <w:szCs w:val="22"/>
              </w:rPr>
            </w:pPr>
          </w:p>
        </w:tc>
      </w:tr>
      <w:bookmarkEnd w:id="0"/>
      <w:bookmarkEnd w:id="1"/>
    </w:tbl>
    <w:p w14:paraId="2BB498E7" w14:textId="77777777" w:rsidR="00C34A44" w:rsidRPr="001508EC" w:rsidRDefault="00C34A44" w:rsidP="00C34A44">
      <w:pPr>
        <w:rPr>
          <w:rFonts w:cs="Arial"/>
          <w:b/>
          <w:szCs w:val="22"/>
        </w:rPr>
      </w:pPr>
    </w:p>
    <w:p w14:paraId="4A5AA3B1" w14:textId="77777777" w:rsidR="00C34A44" w:rsidRPr="001508EC" w:rsidRDefault="00C34A44">
      <w:pPr>
        <w:spacing w:after="200" w:line="276" w:lineRule="auto"/>
        <w:rPr>
          <w:rFonts w:cs="Arial"/>
          <w:b/>
          <w:szCs w:val="22"/>
        </w:rPr>
      </w:pPr>
    </w:p>
    <w:p w14:paraId="1246ABF9" w14:textId="77777777" w:rsidR="00C34A44" w:rsidRPr="001508EC" w:rsidRDefault="00C34A44">
      <w:pPr>
        <w:spacing w:after="200" w:line="276" w:lineRule="auto"/>
        <w:rPr>
          <w:rFonts w:cs="Arial"/>
          <w:b/>
          <w:szCs w:val="22"/>
        </w:rPr>
      </w:pPr>
      <w:r w:rsidRPr="001508EC">
        <w:rPr>
          <w:rFonts w:cs="Arial"/>
          <w:b/>
          <w:szCs w:val="22"/>
        </w:rPr>
        <w:br w:type="page"/>
      </w:r>
    </w:p>
    <w:p w14:paraId="3C402DCC" w14:textId="77777777" w:rsidR="00A461E3" w:rsidRPr="001508EC" w:rsidRDefault="005C4B5A" w:rsidP="001508EC">
      <w:pPr>
        <w:spacing w:line="276" w:lineRule="auto"/>
        <w:jc w:val="center"/>
        <w:rPr>
          <w:rFonts w:cs="Arial"/>
          <w:b/>
          <w:szCs w:val="22"/>
        </w:rPr>
      </w:pPr>
      <w:r w:rsidRPr="001508EC">
        <w:rPr>
          <w:rFonts w:cs="Arial"/>
          <w:b/>
          <w:szCs w:val="22"/>
        </w:rPr>
        <w:lastRenderedPageBreak/>
        <w:t>Contents Page</w:t>
      </w:r>
    </w:p>
    <w:p w14:paraId="0529C9BF" w14:textId="77777777" w:rsidR="00646805" w:rsidRPr="001508EC" w:rsidRDefault="00646805"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14:paraId="1D38F953" w14:textId="77777777" w:rsidTr="002360B0">
        <w:trPr>
          <w:tblHeader/>
        </w:trPr>
        <w:tc>
          <w:tcPr>
            <w:tcW w:w="8472" w:type="dxa"/>
            <w:gridSpan w:val="2"/>
          </w:tcPr>
          <w:p w14:paraId="2F2D67AC" w14:textId="77777777" w:rsidR="00646805" w:rsidRPr="001508EC" w:rsidRDefault="00646805" w:rsidP="00CD50E9">
            <w:pPr>
              <w:spacing w:after="120"/>
              <w:jc w:val="both"/>
              <w:rPr>
                <w:rFonts w:cs="Arial"/>
                <w:b/>
                <w:szCs w:val="22"/>
              </w:rPr>
            </w:pPr>
            <w:r w:rsidRPr="001508EC">
              <w:rPr>
                <w:rFonts w:cs="Arial"/>
                <w:b/>
                <w:szCs w:val="22"/>
              </w:rPr>
              <w:t>Section/Subject</w:t>
            </w:r>
          </w:p>
        </w:tc>
        <w:tc>
          <w:tcPr>
            <w:tcW w:w="1276" w:type="dxa"/>
          </w:tcPr>
          <w:p w14:paraId="7BEF0FAA" w14:textId="77777777" w:rsidR="00646805" w:rsidRPr="001508EC" w:rsidRDefault="00646805">
            <w:pPr>
              <w:spacing w:after="120"/>
              <w:jc w:val="center"/>
              <w:rPr>
                <w:rFonts w:cs="Arial"/>
                <w:b/>
                <w:szCs w:val="22"/>
              </w:rPr>
            </w:pPr>
            <w:r w:rsidRPr="001508EC">
              <w:rPr>
                <w:rFonts w:cs="Arial"/>
                <w:b/>
                <w:szCs w:val="22"/>
              </w:rPr>
              <w:t>Page</w:t>
            </w:r>
          </w:p>
        </w:tc>
      </w:tr>
      <w:tr w:rsidR="00646805" w:rsidRPr="001508EC" w14:paraId="528F8D7E" w14:textId="77777777" w:rsidTr="002360B0">
        <w:tc>
          <w:tcPr>
            <w:tcW w:w="959" w:type="dxa"/>
          </w:tcPr>
          <w:p w14:paraId="2DC1B5B4" w14:textId="77777777" w:rsidR="00646805" w:rsidRPr="001508EC" w:rsidRDefault="00646805" w:rsidP="0012607D">
            <w:pPr>
              <w:spacing w:before="60" w:after="60"/>
              <w:jc w:val="center"/>
              <w:rPr>
                <w:rFonts w:cs="Arial"/>
                <w:b/>
                <w:szCs w:val="22"/>
              </w:rPr>
            </w:pPr>
            <w:r w:rsidRPr="001508EC">
              <w:rPr>
                <w:rFonts w:cs="Arial"/>
                <w:b/>
                <w:szCs w:val="22"/>
              </w:rPr>
              <w:t>1</w:t>
            </w:r>
          </w:p>
        </w:tc>
        <w:tc>
          <w:tcPr>
            <w:tcW w:w="7513" w:type="dxa"/>
          </w:tcPr>
          <w:p w14:paraId="7B6477FA" w14:textId="77777777" w:rsidR="00646805" w:rsidRPr="001508EC" w:rsidRDefault="00646805" w:rsidP="00CD50E9">
            <w:pPr>
              <w:spacing w:before="60" w:after="60"/>
              <w:jc w:val="both"/>
              <w:rPr>
                <w:rFonts w:cs="Arial"/>
                <w:szCs w:val="22"/>
              </w:rPr>
            </w:pPr>
            <w:r w:rsidRPr="001508EC">
              <w:rPr>
                <w:rFonts w:cs="Arial"/>
                <w:szCs w:val="22"/>
              </w:rPr>
              <w:t>Policy Statement</w:t>
            </w:r>
            <w:r w:rsidR="00F62868" w:rsidRPr="001508EC">
              <w:rPr>
                <w:rFonts w:cs="Arial"/>
                <w:szCs w:val="22"/>
              </w:rPr>
              <w:t xml:space="preserve"> – Annual Leave</w:t>
            </w:r>
          </w:p>
        </w:tc>
        <w:tc>
          <w:tcPr>
            <w:tcW w:w="1276" w:type="dxa"/>
          </w:tcPr>
          <w:p w14:paraId="585BBDDC" w14:textId="77777777" w:rsidR="00646805" w:rsidRPr="001508EC" w:rsidRDefault="000754C6" w:rsidP="0012607D">
            <w:pPr>
              <w:spacing w:before="60" w:after="60"/>
              <w:jc w:val="center"/>
              <w:rPr>
                <w:rFonts w:cs="Arial"/>
                <w:b/>
                <w:szCs w:val="22"/>
              </w:rPr>
            </w:pPr>
            <w:r w:rsidRPr="001508EC">
              <w:rPr>
                <w:rFonts w:cs="Arial"/>
                <w:b/>
                <w:szCs w:val="22"/>
              </w:rPr>
              <w:t>5</w:t>
            </w:r>
          </w:p>
        </w:tc>
      </w:tr>
      <w:tr w:rsidR="00646805" w:rsidRPr="001508EC" w14:paraId="3CCE4F25" w14:textId="77777777" w:rsidTr="002360B0">
        <w:tc>
          <w:tcPr>
            <w:tcW w:w="959" w:type="dxa"/>
          </w:tcPr>
          <w:p w14:paraId="6833FC2E" w14:textId="77777777" w:rsidR="00646805" w:rsidRPr="001508EC" w:rsidRDefault="00646805" w:rsidP="0012607D">
            <w:pPr>
              <w:spacing w:before="60" w:after="60"/>
              <w:jc w:val="center"/>
              <w:rPr>
                <w:rFonts w:cs="Arial"/>
                <w:b/>
                <w:szCs w:val="22"/>
              </w:rPr>
            </w:pPr>
            <w:r w:rsidRPr="001508EC">
              <w:rPr>
                <w:rFonts w:cs="Arial"/>
                <w:b/>
                <w:szCs w:val="22"/>
              </w:rPr>
              <w:t>2</w:t>
            </w:r>
          </w:p>
        </w:tc>
        <w:tc>
          <w:tcPr>
            <w:tcW w:w="7513" w:type="dxa"/>
          </w:tcPr>
          <w:p w14:paraId="2D5E4FA6" w14:textId="77777777" w:rsidR="00646805" w:rsidRPr="001508EC" w:rsidRDefault="00F62868" w:rsidP="00CD50E9">
            <w:pPr>
              <w:spacing w:before="60" w:after="60"/>
              <w:jc w:val="both"/>
              <w:rPr>
                <w:rFonts w:cs="Arial"/>
                <w:szCs w:val="22"/>
              </w:rPr>
            </w:pPr>
            <w:r w:rsidRPr="001508EC">
              <w:rPr>
                <w:rFonts w:cs="Arial"/>
                <w:szCs w:val="22"/>
              </w:rPr>
              <w:t>Compliance with Statutory Requirements</w:t>
            </w:r>
            <w:r w:rsidR="00646805" w:rsidRPr="001508EC">
              <w:rPr>
                <w:rFonts w:cs="Arial"/>
                <w:szCs w:val="22"/>
              </w:rPr>
              <w:t xml:space="preserve"> </w:t>
            </w:r>
          </w:p>
        </w:tc>
        <w:tc>
          <w:tcPr>
            <w:tcW w:w="1276" w:type="dxa"/>
          </w:tcPr>
          <w:p w14:paraId="16224C1A" w14:textId="77777777"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14:paraId="7F5EEA84" w14:textId="77777777" w:rsidTr="002360B0">
        <w:tc>
          <w:tcPr>
            <w:tcW w:w="959" w:type="dxa"/>
          </w:tcPr>
          <w:p w14:paraId="51BF2624" w14:textId="77777777" w:rsidR="00646805" w:rsidRPr="001508EC" w:rsidRDefault="00646805" w:rsidP="0012607D">
            <w:pPr>
              <w:spacing w:before="60" w:after="60"/>
              <w:jc w:val="center"/>
              <w:rPr>
                <w:rFonts w:cs="Arial"/>
                <w:b/>
                <w:szCs w:val="22"/>
              </w:rPr>
            </w:pPr>
            <w:r w:rsidRPr="001508EC">
              <w:rPr>
                <w:rFonts w:cs="Arial"/>
                <w:b/>
                <w:szCs w:val="22"/>
              </w:rPr>
              <w:t>3</w:t>
            </w:r>
          </w:p>
        </w:tc>
        <w:tc>
          <w:tcPr>
            <w:tcW w:w="7513" w:type="dxa"/>
          </w:tcPr>
          <w:p w14:paraId="2D271BE7" w14:textId="77777777" w:rsidR="00646805" w:rsidRPr="001508EC" w:rsidRDefault="00F62868" w:rsidP="00CD50E9">
            <w:pPr>
              <w:spacing w:before="60" w:after="60"/>
              <w:jc w:val="both"/>
              <w:rPr>
                <w:rFonts w:cs="Arial"/>
                <w:szCs w:val="22"/>
              </w:rPr>
            </w:pPr>
            <w:r w:rsidRPr="001508EC">
              <w:rPr>
                <w:rFonts w:cs="Arial"/>
                <w:szCs w:val="22"/>
              </w:rPr>
              <w:t>Scope of Policy</w:t>
            </w:r>
          </w:p>
        </w:tc>
        <w:tc>
          <w:tcPr>
            <w:tcW w:w="1276" w:type="dxa"/>
          </w:tcPr>
          <w:p w14:paraId="50664B2D" w14:textId="77777777"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14:paraId="71723A07" w14:textId="77777777" w:rsidTr="002360B0">
        <w:tc>
          <w:tcPr>
            <w:tcW w:w="959" w:type="dxa"/>
          </w:tcPr>
          <w:p w14:paraId="7757BCBD" w14:textId="77777777" w:rsidR="00646805" w:rsidRPr="001508EC" w:rsidRDefault="00646805" w:rsidP="0012607D">
            <w:pPr>
              <w:spacing w:before="60" w:after="60"/>
              <w:jc w:val="center"/>
              <w:rPr>
                <w:rFonts w:cs="Arial"/>
                <w:b/>
                <w:szCs w:val="22"/>
              </w:rPr>
            </w:pPr>
            <w:r w:rsidRPr="001508EC">
              <w:rPr>
                <w:rFonts w:cs="Arial"/>
                <w:b/>
                <w:szCs w:val="22"/>
              </w:rPr>
              <w:t>4</w:t>
            </w:r>
          </w:p>
        </w:tc>
        <w:tc>
          <w:tcPr>
            <w:tcW w:w="7513" w:type="dxa"/>
          </w:tcPr>
          <w:p w14:paraId="7BF0A959" w14:textId="77777777" w:rsidR="00646805" w:rsidRPr="001508EC" w:rsidRDefault="00646805" w:rsidP="00CD50E9">
            <w:pPr>
              <w:spacing w:before="60" w:after="60"/>
              <w:jc w:val="both"/>
              <w:rPr>
                <w:rFonts w:cs="Arial"/>
                <w:szCs w:val="22"/>
              </w:rPr>
            </w:pPr>
            <w:r w:rsidRPr="001508EC">
              <w:rPr>
                <w:rFonts w:cs="Arial"/>
                <w:szCs w:val="22"/>
              </w:rPr>
              <w:t xml:space="preserve">Exclusions </w:t>
            </w:r>
          </w:p>
        </w:tc>
        <w:tc>
          <w:tcPr>
            <w:tcW w:w="1276" w:type="dxa"/>
          </w:tcPr>
          <w:p w14:paraId="5A9DC3ED"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67241F82" w14:textId="77777777" w:rsidTr="002360B0">
        <w:tc>
          <w:tcPr>
            <w:tcW w:w="959" w:type="dxa"/>
          </w:tcPr>
          <w:p w14:paraId="46292411" w14:textId="77777777" w:rsidR="00646805" w:rsidRPr="001508EC" w:rsidRDefault="00646805" w:rsidP="0012607D">
            <w:pPr>
              <w:spacing w:before="60" w:after="60"/>
              <w:jc w:val="center"/>
              <w:rPr>
                <w:rFonts w:cs="Arial"/>
                <w:b/>
                <w:szCs w:val="22"/>
              </w:rPr>
            </w:pPr>
            <w:r w:rsidRPr="001508EC">
              <w:rPr>
                <w:rFonts w:cs="Arial"/>
                <w:b/>
                <w:szCs w:val="22"/>
              </w:rPr>
              <w:t>5</w:t>
            </w:r>
          </w:p>
        </w:tc>
        <w:tc>
          <w:tcPr>
            <w:tcW w:w="7513" w:type="dxa"/>
          </w:tcPr>
          <w:p w14:paraId="33596E07" w14:textId="77777777" w:rsidR="00646805" w:rsidRPr="001508EC" w:rsidRDefault="00F62868" w:rsidP="00CD50E9">
            <w:pPr>
              <w:spacing w:before="60" w:after="60"/>
              <w:jc w:val="both"/>
              <w:rPr>
                <w:rFonts w:cs="Arial"/>
                <w:szCs w:val="22"/>
              </w:rPr>
            </w:pPr>
            <w:r w:rsidRPr="001508EC">
              <w:rPr>
                <w:rFonts w:cs="Arial"/>
                <w:szCs w:val="22"/>
              </w:rPr>
              <w:t xml:space="preserve">Annual Leave Year </w:t>
            </w:r>
          </w:p>
        </w:tc>
        <w:tc>
          <w:tcPr>
            <w:tcW w:w="1276" w:type="dxa"/>
          </w:tcPr>
          <w:p w14:paraId="08DED1D2"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09D1F9CC" w14:textId="77777777" w:rsidTr="002360B0">
        <w:tc>
          <w:tcPr>
            <w:tcW w:w="959" w:type="dxa"/>
          </w:tcPr>
          <w:p w14:paraId="6FD99D3C" w14:textId="77777777" w:rsidR="00646805" w:rsidRPr="001508EC" w:rsidRDefault="00646805" w:rsidP="0012607D">
            <w:pPr>
              <w:spacing w:before="60" w:after="60"/>
              <w:jc w:val="center"/>
              <w:rPr>
                <w:rFonts w:cs="Arial"/>
                <w:b/>
                <w:szCs w:val="22"/>
              </w:rPr>
            </w:pPr>
            <w:r w:rsidRPr="001508EC">
              <w:rPr>
                <w:rFonts w:cs="Arial"/>
                <w:b/>
                <w:szCs w:val="22"/>
              </w:rPr>
              <w:t>6</w:t>
            </w:r>
          </w:p>
        </w:tc>
        <w:tc>
          <w:tcPr>
            <w:tcW w:w="7513" w:type="dxa"/>
          </w:tcPr>
          <w:p w14:paraId="0A71ECEE" w14:textId="77777777" w:rsidR="00646805" w:rsidRPr="001508EC" w:rsidRDefault="00646805" w:rsidP="00CD50E9">
            <w:pPr>
              <w:spacing w:before="60" w:after="60"/>
              <w:jc w:val="both"/>
              <w:rPr>
                <w:rFonts w:cs="Arial"/>
                <w:szCs w:val="22"/>
              </w:rPr>
            </w:pPr>
            <w:r w:rsidRPr="001508EC">
              <w:rPr>
                <w:rFonts w:cs="Arial"/>
                <w:szCs w:val="22"/>
              </w:rPr>
              <w:t xml:space="preserve">Responsibilities </w:t>
            </w:r>
          </w:p>
        </w:tc>
        <w:tc>
          <w:tcPr>
            <w:tcW w:w="1276" w:type="dxa"/>
          </w:tcPr>
          <w:p w14:paraId="4F9B09C0" w14:textId="77777777"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14:paraId="71D6C466" w14:textId="77777777" w:rsidTr="002360B0">
        <w:tc>
          <w:tcPr>
            <w:tcW w:w="959" w:type="dxa"/>
          </w:tcPr>
          <w:p w14:paraId="5768C1ED" w14:textId="77777777" w:rsidR="00646805" w:rsidRPr="001508EC" w:rsidRDefault="00646805" w:rsidP="0012607D">
            <w:pPr>
              <w:spacing w:before="60" w:after="60"/>
              <w:jc w:val="center"/>
              <w:rPr>
                <w:rFonts w:cs="Arial"/>
                <w:b/>
                <w:szCs w:val="22"/>
              </w:rPr>
            </w:pPr>
            <w:r w:rsidRPr="001508EC">
              <w:rPr>
                <w:rFonts w:cs="Arial"/>
                <w:b/>
                <w:szCs w:val="22"/>
              </w:rPr>
              <w:t>7</w:t>
            </w:r>
          </w:p>
        </w:tc>
        <w:tc>
          <w:tcPr>
            <w:tcW w:w="7513" w:type="dxa"/>
          </w:tcPr>
          <w:p w14:paraId="68E4917D" w14:textId="77777777" w:rsidR="00646805" w:rsidRPr="001508EC" w:rsidRDefault="00646805" w:rsidP="00CD50E9">
            <w:pPr>
              <w:spacing w:before="60" w:after="60"/>
              <w:jc w:val="both"/>
              <w:rPr>
                <w:rFonts w:cs="Arial"/>
                <w:szCs w:val="22"/>
              </w:rPr>
            </w:pPr>
            <w:r w:rsidRPr="001508EC">
              <w:rPr>
                <w:rFonts w:cs="Arial"/>
                <w:szCs w:val="22"/>
              </w:rPr>
              <w:t>Entitlement</w:t>
            </w:r>
          </w:p>
        </w:tc>
        <w:tc>
          <w:tcPr>
            <w:tcW w:w="1276" w:type="dxa"/>
          </w:tcPr>
          <w:p w14:paraId="23AE53EF" w14:textId="77777777" w:rsidR="00646805" w:rsidRPr="001508EC" w:rsidRDefault="008944C4" w:rsidP="0012607D">
            <w:pPr>
              <w:spacing w:before="60" w:after="60"/>
              <w:jc w:val="center"/>
              <w:rPr>
                <w:rFonts w:cs="Arial"/>
                <w:b/>
                <w:szCs w:val="22"/>
              </w:rPr>
            </w:pPr>
            <w:r w:rsidRPr="001508EC">
              <w:rPr>
                <w:rFonts w:cs="Arial"/>
                <w:b/>
                <w:szCs w:val="22"/>
              </w:rPr>
              <w:t>7</w:t>
            </w:r>
          </w:p>
        </w:tc>
      </w:tr>
      <w:tr w:rsidR="00646805" w:rsidRPr="001508EC" w14:paraId="52626211" w14:textId="77777777" w:rsidTr="002360B0">
        <w:tc>
          <w:tcPr>
            <w:tcW w:w="959" w:type="dxa"/>
          </w:tcPr>
          <w:p w14:paraId="57396F52" w14:textId="77777777" w:rsidR="00646805" w:rsidRPr="001508EC" w:rsidRDefault="005E34B5" w:rsidP="0012607D">
            <w:pPr>
              <w:spacing w:before="60" w:after="60"/>
              <w:jc w:val="center"/>
              <w:rPr>
                <w:rFonts w:cs="Arial"/>
                <w:b/>
                <w:szCs w:val="22"/>
              </w:rPr>
            </w:pPr>
            <w:r w:rsidRPr="001508EC">
              <w:rPr>
                <w:rFonts w:cs="Arial"/>
                <w:b/>
                <w:szCs w:val="22"/>
              </w:rPr>
              <w:t>7.1.4</w:t>
            </w:r>
          </w:p>
        </w:tc>
        <w:tc>
          <w:tcPr>
            <w:tcW w:w="7513" w:type="dxa"/>
          </w:tcPr>
          <w:p w14:paraId="517076C7" w14:textId="77777777" w:rsidR="00646805" w:rsidRPr="001508EC" w:rsidRDefault="00F62868" w:rsidP="00CD50E9">
            <w:pPr>
              <w:spacing w:before="60" w:after="60"/>
              <w:jc w:val="both"/>
              <w:rPr>
                <w:rFonts w:cs="Arial"/>
                <w:szCs w:val="22"/>
              </w:rPr>
            </w:pPr>
            <w:r w:rsidRPr="001508EC">
              <w:rPr>
                <w:rFonts w:cs="Arial"/>
                <w:szCs w:val="22"/>
              </w:rPr>
              <w:t>Table 1: Annual Leave Entitlement</w:t>
            </w:r>
          </w:p>
        </w:tc>
        <w:tc>
          <w:tcPr>
            <w:tcW w:w="1276" w:type="dxa"/>
          </w:tcPr>
          <w:p w14:paraId="62898FE6"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63FFEE46" w14:textId="77777777" w:rsidTr="002360B0">
        <w:tc>
          <w:tcPr>
            <w:tcW w:w="959" w:type="dxa"/>
          </w:tcPr>
          <w:p w14:paraId="2358F527" w14:textId="77777777" w:rsidR="00646805" w:rsidRPr="001508EC" w:rsidRDefault="005E34B5" w:rsidP="0012607D">
            <w:pPr>
              <w:spacing w:before="60" w:after="60"/>
              <w:jc w:val="center"/>
              <w:rPr>
                <w:rFonts w:cs="Arial"/>
                <w:b/>
                <w:szCs w:val="22"/>
              </w:rPr>
            </w:pPr>
            <w:r w:rsidRPr="001508EC">
              <w:rPr>
                <w:rFonts w:cs="Arial"/>
                <w:b/>
                <w:szCs w:val="22"/>
              </w:rPr>
              <w:t>8</w:t>
            </w:r>
          </w:p>
        </w:tc>
        <w:tc>
          <w:tcPr>
            <w:tcW w:w="7513" w:type="dxa"/>
          </w:tcPr>
          <w:p w14:paraId="26C19DE1" w14:textId="77777777"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sz w:val="22"/>
                <w:szCs w:val="22"/>
              </w:rPr>
              <w:t xml:space="preserve">Annual Leave </w:t>
            </w:r>
            <w:r w:rsidR="005E34B5" w:rsidRPr="001508EC">
              <w:rPr>
                <w:rFonts w:ascii="Arial" w:hAnsi="Arial" w:cs="Arial"/>
                <w:sz w:val="22"/>
                <w:szCs w:val="22"/>
              </w:rPr>
              <w:t>Calculator</w:t>
            </w:r>
          </w:p>
        </w:tc>
        <w:tc>
          <w:tcPr>
            <w:tcW w:w="1276" w:type="dxa"/>
          </w:tcPr>
          <w:p w14:paraId="6CD289DE"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5CAF87E7" w14:textId="77777777" w:rsidTr="002360B0">
        <w:tc>
          <w:tcPr>
            <w:tcW w:w="959" w:type="dxa"/>
          </w:tcPr>
          <w:p w14:paraId="6C64F188" w14:textId="77777777" w:rsidR="00646805" w:rsidRPr="001508EC" w:rsidRDefault="005E34B5" w:rsidP="0012607D">
            <w:pPr>
              <w:spacing w:before="60" w:after="60"/>
              <w:jc w:val="center"/>
              <w:rPr>
                <w:rFonts w:cs="Arial"/>
                <w:b/>
                <w:szCs w:val="22"/>
              </w:rPr>
            </w:pPr>
            <w:r w:rsidRPr="001508EC">
              <w:rPr>
                <w:rFonts w:cs="Arial"/>
                <w:b/>
                <w:szCs w:val="22"/>
              </w:rPr>
              <w:t>9</w:t>
            </w:r>
          </w:p>
        </w:tc>
        <w:tc>
          <w:tcPr>
            <w:tcW w:w="7513" w:type="dxa"/>
          </w:tcPr>
          <w:p w14:paraId="7792E324" w14:textId="77777777"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bCs/>
                <w:spacing w:val="-2"/>
                <w:sz w:val="22"/>
                <w:szCs w:val="22"/>
              </w:rPr>
              <w:t xml:space="preserve">Calculation of Reckonable Service </w:t>
            </w:r>
          </w:p>
        </w:tc>
        <w:tc>
          <w:tcPr>
            <w:tcW w:w="1276" w:type="dxa"/>
          </w:tcPr>
          <w:p w14:paraId="5920DC47" w14:textId="77777777"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14:paraId="0A1D9B09" w14:textId="77777777" w:rsidTr="002360B0">
        <w:tc>
          <w:tcPr>
            <w:tcW w:w="959" w:type="dxa"/>
          </w:tcPr>
          <w:p w14:paraId="54FD8946"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0</w:t>
            </w:r>
          </w:p>
        </w:tc>
        <w:tc>
          <w:tcPr>
            <w:tcW w:w="7513" w:type="dxa"/>
          </w:tcPr>
          <w:p w14:paraId="1D8832E6" w14:textId="77777777" w:rsidR="00646805" w:rsidRPr="001508EC" w:rsidRDefault="00F62868" w:rsidP="00CD50E9">
            <w:pPr>
              <w:pStyle w:val="Style1"/>
              <w:tabs>
                <w:tab w:val="decimal" w:pos="33"/>
                <w:tab w:val="left" w:pos="727"/>
              </w:tabs>
              <w:adjustRightInd/>
              <w:spacing w:before="60" w:after="60"/>
              <w:jc w:val="both"/>
              <w:rPr>
                <w:rFonts w:ascii="Arial" w:hAnsi="Arial" w:cs="Arial"/>
                <w:sz w:val="22"/>
                <w:szCs w:val="22"/>
              </w:rPr>
            </w:pPr>
            <w:r w:rsidRPr="001508EC">
              <w:rPr>
                <w:rFonts w:ascii="Arial" w:hAnsi="Arial" w:cs="Arial"/>
                <w:bCs/>
                <w:spacing w:val="-2"/>
                <w:sz w:val="22"/>
                <w:szCs w:val="22"/>
              </w:rPr>
              <w:t>General Public Holidays (Bank Holidays)</w:t>
            </w:r>
          </w:p>
        </w:tc>
        <w:tc>
          <w:tcPr>
            <w:tcW w:w="1276" w:type="dxa"/>
          </w:tcPr>
          <w:p w14:paraId="0D156DAF" w14:textId="77777777" w:rsidR="00646805" w:rsidRPr="001508EC" w:rsidRDefault="008944C4" w:rsidP="0012607D">
            <w:pPr>
              <w:spacing w:before="60" w:after="60"/>
              <w:jc w:val="center"/>
              <w:rPr>
                <w:rFonts w:cs="Arial"/>
                <w:b/>
                <w:szCs w:val="22"/>
              </w:rPr>
            </w:pPr>
            <w:r w:rsidRPr="001508EC">
              <w:rPr>
                <w:rFonts w:cs="Arial"/>
                <w:b/>
                <w:szCs w:val="22"/>
              </w:rPr>
              <w:t>9</w:t>
            </w:r>
          </w:p>
        </w:tc>
      </w:tr>
      <w:tr w:rsidR="00646805" w:rsidRPr="001508EC" w14:paraId="036989A2" w14:textId="77777777" w:rsidTr="002360B0">
        <w:tc>
          <w:tcPr>
            <w:tcW w:w="959" w:type="dxa"/>
          </w:tcPr>
          <w:p w14:paraId="2CD14E2F"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1</w:t>
            </w:r>
          </w:p>
        </w:tc>
        <w:tc>
          <w:tcPr>
            <w:tcW w:w="7513" w:type="dxa"/>
          </w:tcPr>
          <w:p w14:paraId="74B13777" w14:textId="77777777" w:rsidR="00646805" w:rsidRPr="001508EC" w:rsidRDefault="00F62868" w:rsidP="004A7774">
            <w:pPr>
              <w:spacing w:before="60" w:after="60"/>
              <w:jc w:val="both"/>
              <w:rPr>
                <w:rFonts w:cs="Arial"/>
                <w:szCs w:val="22"/>
              </w:rPr>
            </w:pPr>
            <w:r w:rsidRPr="001508EC">
              <w:rPr>
                <w:rFonts w:cs="Arial"/>
                <w:szCs w:val="22"/>
              </w:rPr>
              <w:t xml:space="preserve">Annual Leave guidelines for staff using the </w:t>
            </w:r>
            <w:r w:rsidR="004A7774" w:rsidRPr="001508EC">
              <w:rPr>
                <w:rFonts w:cs="Arial"/>
                <w:szCs w:val="22"/>
              </w:rPr>
              <w:t xml:space="preserve">Health </w:t>
            </w:r>
            <w:r w:rsidRPr="001508EC">
              <w:rPr>
                <w:rFonts w:cs="Arial"/>
                <w:szCs w:val="22"/>
              </w:rPr>
              <w:t>Roster System</w:t>
            </w:r>
            <w:r w:rsidR="00646805" w:rsidRPr="001508EC">
              <w:rPr>
                <w:rFonts w:cs="Arial"/>
                <w:szCs w:val="22"/>
              </w:rPr>
              <w:t xml:space="preserve"> </w:t>
            </w:r>
          </w:p>
        </w:tc>
        <w:tc>
          <w:tcPr>
            <w:tcW w:w="1276" w:type="dxa"/>
          </w:tcPr>
          <w:p w14:paraId="4DA9BAA1" w14:textId="77777777" w:rsidR="00646805" w:rsidRPr="001508EC" w:rsidRDefault="008944C4" w:rsidP="000754C6">
            <w:pPr>
              <w:spacing w:before="60" w:after="60"/>
              <w:jc w:val="center"/>
              <w:rPr>
                <w:rFonts w:cs="Arial"/>
                <w:b/>
                <w:szCs w:val="22"/>
              </w:rPr>
            </w:pPr>
            <w:r w:rsidRPr="001508EC">
              <w:rPr>
                <w:rFonts w:cs="Arial"/>
                <w:b/>
                <w:szCs w:val="22"/>
              </w:rPr>
              <w:t>10</w:t>
            </w:r>
          </w:p>
        </w:tc>
      </w:tr>
      <w:tr w:rsidR="00646805" w:rsidRPr="001508EC" w14:paraId="06D77900" w14:textId="77777777" w:rsidTr="002360B0">
        <w:tc>
          <w:tcPr>
            <w:tcW w:w="959" w:type="dxa"/>
          </w:tcPr>
          <w:p w14:paraId="02D1C8D9"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2</w:t>
            </w:r>
          </w:p>
        </w:tc>
        <w:tc>
          <w:tcPr>
            <w:tcW w:w="7513" w:type="dxa"/>
          </w:tcPr>
          <w:p w14:paraId="4512DAC3" w14:textId="77777777" w:rsidR="00646805" w:rsidRPr="001508EC" w:rsidRDefault="00F62868" w:rsidP="00CD50E9">
            <w:pPr>
              <w:spacing w:before="60" w:after="60"/>
              <w:jc w:val="both"/>
              <w:rPr>
                <w:rFonts w:cs="Arial"/>
                <w:szCs w:val="22"/>
              </w:rPr>
            </w:pPr>
            <w:r w:rsidRPr="001508EC">
              <w:rPr>
                <w:rFonts w:cs="Arial"/>
                <w:szCs w:val="22"/>
              </w:rPr>
              <w:t>Christmas and New Year</w:t>
            </w:r>
          </w:p>
        </w:tc>
        <w:tc>
          <w:tcPr>
            <w:tcW w:w="1276" w:type="dxa"/>
          </w:tcPr>
          <w:p w14:paraId="7F5F51F1"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F62868" w:rsidRPr="001508EC" w14:paraId="23717B38" w14:textId="77777777" w:rsidTr="002360B0">
        <w:tc>
          <w:tcPr>
            <w:tcW w:w="959" w:type="dxa"/>
          </w:tcPr>
          <w:p w14:paraId="13499E97" w14:textId="77777777" w:rsidR="00F62868" w:rsidRPr="001508EC" w:rsidRDefault="00F62868" w:rsidP="0012607D">
            <w:pPr>
              <w:spacing w:before="60" w:after="60"/>
              <w:jc w:val="center"/>
              <w:rPr>
                <w:rFonts w:cs="Arial"/>
                <w:b/>
                <w:szCs w:val="22"/>
              </w:rPr>
            </w:pPr>
            <w:r w:rsidRPr="001508EC">
              <w:rPr>
                <w:rFonts w:cs="Arial"/>
                <w:b/>
                <w:szCs w:val="22"/>
              </w:rPr>
              <w:t>1</w:t>
            </w:r>
            <w:r w:rsidR="005E34B5" w:rsidRPr="001508EC">
              <w:rPr>
                <w:rFonts w:cs="Arial"/>
                <w:b/>
                <w:szCs w:val="22"/>
              </w:rPr>
              <w:t>3</w:t>
            </w:r>
          </w:p>
        </w:tc>
        <w:tc>
          <w:tcPr>
            <w:tcW w:w="7513" w:type="dxa"/>
          </w:tcPr>
          <w:p w14:paraId="0A55B311" w14:textId="77777777" w:rsidR="00F62868" w:rsidRPr="001508EC" w:rsidRDefault="00F62868" w:rsidP="00CD50E9">
            <w:pPr>
              <w:spacing w:before="60" w:after="60"/>
              <w:jc w:val="both"/>
              <w:rPr>
                <w:rFonts w:cs="Arial"/>
                <w:szCs w:val="22"/>
              </w:rPr>
            </w:pPr>
            <w:r w:rsidRPr="001508EC">
              <w:rPr>
                <w:rFonts w:cs="Arial"/>
                <w:szCs w:val="22"/>
              </w:rPr>
              <w:t>Guide for Duty Roster Co-ordinators</w:t>
            </w:r>
          </w:p>
        </w:tc>
        <w:tc>
          <w:tcPr>
            <w:tcW w:w="1276" w:type="dxa"/>
          </w:tcPr>
          <w:p w14:paraId="14C34D19" w14:textId="77777777" w:rsidR="00F62868"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646805" w:rsidRPr="001508EC" w14:paraId="3CE37BA4" w14:textId="77777777" w:rsidTr="002360B0">
        <w:tc>
          <w:tcPr>
            <w:tcW w:w="959" w:type="dxa"/>
          </w:tcPr>
          <w:p w14:paraId="5390E397"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4</w:t>
            </w:r>
          </w:p>
        </w:tc>
        <w:tc>
          <w:tcPr>
            <w:tcW w:w="7513" w:type="dxa"/>
          </w:tcPr>
          <w:p w14:paraId="7878064C" w14:textId="77777777" w:rsidR="00646805" w:rsidRPr="001508EC" w:rsidRDefault="00F62868" w:rsidP="00CD50E9">
            <w:pPr>
              <w:spacing w:before="60" w:after="60"/>
              <w:jc w:val="both"/>
              <w:rPr>
                <w:rFonts w:cs="Arial"/>
                <w:szCs w:val="22"/>
              </w:rPr>
            </w:pPr>
            <w:r w:rsidRPr="001508EC">
              <w:rPr>
                <w:rFonts w:cs="Arial"/>
                <w:szCs w:val="22"/>
              </w:rPr>
              <w:t>Determining ‘highly relevant’ roles in counting non-NHS organisation service when calculating annual leave</w:t>
            </w:r>
          </w:p>
        </w:tc>
        <w:tc>
          <w:tcPr>
            <w:tcW w:w="1276" w:type="dxa"/>
          </w:tcPr>
          <w:p w14:paraId="2F9687C6"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14:paraId="0B526459" w14:textId="77777777" w:rsidTr="002360B0">
        <w:tc>
          <w:tcPr>
            <w:tcW w:w="959" w:type="dxa"/>
          </w:tcPr>
          <w:p w14:paraId="7E0B0BB4"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5</w:t>
            </w:r>
          </w:p>
        </w:tc>
        <w:tc>
          <w:tcPr>
            <w:tcW w:w="7513" w:type="dxa"/>
          </w:tcPr>
          <w:p w14:paraId="08CD0363" w14:textId="77777777" w:rsidR="00646805" w:rsidRPr="001508EC" w:rsidRDefault="00F62868" w:rsidP="00CD50E9">
            <w:pPr>
              <w:spacing w:before="60" w:after="60"/>
              <w:jc w:val="both"/>
              <w:rPr>
                <w:rFonts w:cs="Arial"/>
                <w:szCs w:val="22"/>
              </w:rPr>
            </w:pPr>
            <w:r w:rsidRPr="001508EC">
              <w:rPr>
                <w:rFonts w:cs="Arial"/>
                <w:szCs w:val="22"/>
              </w:rPr>
              <w:t>Entitlement on Joining</w:t>
            </w:r>
          </w:p>
        </w:tc>
        <w:tc>
          <w:tcPr>
            <w:tcW w:w="1276" w:type="dxa"/>
          </w:tcPr>
          <w:p w14:paraId="3C079E58"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14:paraId="5CDD283C" w14:textId="77777777" w:rsidTr="002360B0">
        <w:tc>
          <w:tcPr>
            <w:tcW w:w="959" w:type="dxa"/>
          </w:tcPr>
          <w:p w14:paraId="72E05DA8"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6</w:t>
            </w:r>
          </w:p>
        </w:tc>
        <w:tc>
          <w:tcPr>
            <w:tcW w:w="7513" w:type="dxa"/>
          </w:tcPr>
          <w:p w14:paraId="2475E022" w14:textId="77777777" w:rsidR="00646805" w:rsidRPr="001508EC" w:rsidRDefault="00F62868" w:rsidP="00CD50E9">
            <w:pPr>
              <w:spacing w:before="60" w:after="60"/>
              <w:jc w:val="both"/>
              <w:rPr>
                <w:rFonts w:cs="Arial"/>
                <w:szCs w:val="22"/>
              </w:rPr>
            </w:pPr>
            <w:r w:rsidRPr="001508EC">
              <w:rPr>
                <w:rFonts w:cs="Arial"/>
                <w:szCs w:val="22"/>
              </w:rPr>
              <w:t xml:space="preserve">Entitlement on changing contracted hours </w:t>
            </w:r>
          </w:p>
        </w:tc>
        <w:tc>
          <w:tcPr>
            <w:tcW w:w="1276" w:type="dxa"/>
          </w:tcPr>
          <w:p w14:paraId="5924339E"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14:paraId="7BAB6689" w14:textId="77777777" w:rsidTr="002360B0">
        <w:tc>
          <w:tcPr>
            <w:tcW w:w="959" w:type="dxa"/>
          </w:tcPr>
          <w:p w14:paraId="2B5D7EF5"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7</w:t>
            </w:r>
          </w:p>
        </w:tc>
        <w:tc>
          <w:tcPr>
            <w:tcW w:w="7513" w:type="dxa"/>
          </w:tcPr>
          <w:p w14:paraId="3CDC4BD4" w14:textId="77777777" w:rsidR="00646805" w:rsidRPr="001508EC" w:rsidRDefault="00F62868" w:rsidP="00CD50E9">
            <w:pPr>
              <w:spacing w:before="60" w:after="60"/>
              <w:jc w:val="both"/>
              <w:rPr>
                <w:rFonts w:cs="Arial"/>
                <w:szCs w:val="22"/>
              </w:rPr>
            </w:pPr>
            <w:r w:rsidRPr="001508EC">
              <w:rPr>
                <w:rFonts w:cs="Arial"/>
                <w:szCs w:val="22"/>
              </w:rPr>
              <w:t xml:space="preserve">Entitlement on Leaving </w:t>
            </w:r>
          </w:p>
        </w:tc>
        <w:tc>
          <w:tcPr>
            <w:tcW w:w="1276" w:type="dxa"/>
          </w:tcPr>
          <w:p w14:paraId="6A55E126"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14:paraId="237DF666" w14:textId="77777777" w:rsidTr="002360B0">
        <w:tc>
          <w:tcPr>
            <w:tcW w:w="959" w:type="dxa"/>
          </w:tcPr>
          <w:p w14:paraId="7989A002" w14:textId="77777777"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8</w:t>
            </w:r>
          </w:p>
        </w:tc>
        <w:tc>
          <w:tcPr>
            <w:tcW w:w="7513" w:type="dxa"/>
          </w:tcPr>
          <w:p w14:paraId="2FCC71E0" w14:textId="77777777" w:rsidR="00646805" w:rsidRPr="001508EC" w:rsidRDefault="00F62868" w:rsidP="00CD50E9">
            <w:pPr>
              <w:spacing w:before="60" w:after="60"/>
              <w:jc w:val="both"/>
              <w:rPr>
                <w:rFonts w:cs="Arial"/>
                <w:szCs w:val="22"/>
              </w:rPr>
            </w:pPr>
            <w:r w:rsidRPr="001508EC">
              <w:rPr>
                <w:rFonts w:cs="Arial"/>
                <w:szCs w:val="22"/>
              </w:rPr>
              <w:t xml:space="preserve">Minimum annual leave not to be worked </w:t>
            </w:r>
          </w:p>
        </w:tc>
        <w:tc>
          <w:tcPr>
            <w:tcW w:w="1276" w:type="dxa"/>
          </w:tcPr>
          <w:p w14:paraId="51396FAC" w14:textId="77777777"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3226E5" w:rsidRPr="001508EC" w14:paraId="32B0D897" w14:textId="77777777" w:rsidTr="002360B0">
        <w:tc>
          <w:tcPr>
            <w:tcW w:w="959" w:type="dxa"/>
          </w:tcPr>
          <w:p w14:paraId="32626386" w14:textId="77777777" w:rsidR="003226E5" w:rsidRPr="001508EC" w:rsidRDefault="005E34B5" w:rsidP="00CD50E9">
            <w:pPr>
              <w:spacing w:before="60" w:after="60"/>
              <w:jc w:val="center"/>
              <w:rPr>
                <w:rFonts w:cs="Arial"/>
                <w:b/>
                <w:szCs w:val="22"/>
              </w:rPr>
            </w:pPr>
            <w:r w:rsidRPr="001508EC">
              <w:rPr>
                <w:rFonts w:cs="Arial"/>
                <w:b/>
                <w:szCs w:val="22"/>
              </w:rPr>
              <w:t>19</w:t>
            </w:r>
          </w:p>
        </w:tc>
        <w:tc>
          <w:tcPr>
            <w:tcW w:w="7513" w:type="dxa"/>
          </w:tcPr>
          <w:p w14:paraId="0390D590" w14:textId="77777777" w:rsidR="003226E5" w:rsidRPr="001508EC" w:rsidRDefault="003226E5" w:rsidP="002628DB">
            <w:pPr>
              <w:spacing w:before="60" w:after="60"/>
              <w:jc w:val="both"/>
              <w:rPr>
                <w:rFonts w:cs="Arial"/>
                <w:szCs w:val="22"/>
              </w:rPr>
            </w:pPr>
            <w:r w:rsidRPr="001508EC">
              <w:rPr>
                <w:rFonts w:cs="Arial"/>
                <w:szCs w:val="22"/>
              </w:rPr>
              <w:t xml:space="preserve">Carrying over annual leave </w:t>
            </w:r>
          </w:p>
        </w:tc>
        <w:tc>
          <w:tcPr>
            <w:tcW w:w="1276" w:type="dxa"/>
          </w:tcPr>
          <w:p w14:paraId="665DAC88" w14:textId="77777777" w:rsidR="003226E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14:paraId="114AA156" w14:textId="77777777" w:rsidTr="002360B0">
        <w:tc>
          <w:tcPr>
            <w:tcW w:w="959" w:type="dxa"/>
          </w:tcPr>
          <w:p w14:paraId="4571E402" w14:textId="77777777" w:rsidR="00F62868" w:rsidRPr="001508EC" w:rsidRDefault="00F62868" w:rsidP="00CD50E9">
            <w:pPr>
              <w:spacing w:before="60" w:after="60"/>
              <w:jc w:val="center"/>
              <w:rPr>
                <w:rFonts w:cs="Arial"/>
                <w:b/>
                <w:szCs w:val="22"/>
              </w:rPr>
            </w:pPr>
            <w:r w:rsidRPr="001508EC">
              <w:rPr>
                <w:rFonts w:cs="Arial"/>
                <w:b/>
                <w:szCs w:val="22"/>
              </w:rPr>
              <w:t>20</w:t>
            </w:r>
          </w:p>
        </w:tc>
        <w:tc>
          <w:tcPr>
            <w:tcW w:w="7513" w:type="dxa"/>
          </w:tcPr>
          <w:p w14:paraId="3D4501AF" w14:textId="77777777" w:rsidR="00F62868" w:rsidRPr="001508EC" w:rsidRDefault="00F62868" w:rsidP="002628DB">
            <w:pPr>
              <w:spacing w:before="60" w:after="60"/>
              <w:jc w:val="both"/>
              <w:rPr>
                <w:rFonts w:cs="Arial"/>
                <w:szCs w:val="22"/>
              </w:rPr>
            </w:pPr>
            <w:r w:rsidRPr="001508EC">
              <w:rPr>
                <w:rFonts w:cs="Arial"/>
                <w:szCs w:val="22"/>
              </w:rPr>
              <w:t>Holiday of a Lifetime Scheme</w:t>
            </w:r>
          </w:p>
        </w:tc>
        <w:tc>
          <w:tcPr>
            <w:tcW w:w="1276" w:type="dxa"/>
          </w:tcPr>
          <w:p w14:paraId="1B5E7210"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14:paraId="19335ED3" w14:textId="77777777" w:rsidTr="002360B0">
        <w:tc>
          <w:tcPr>
            <w:tcW w:w="959" w:type="dxa"/>
          </w:tcPr>
          <w:p w14:paraId="771C2BB1" w14:textId="77777777"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1</w:t>
            </w:r>
          </w:p>
        </w:tc>
        <w:tc>
          <w:tcPr>
            <w:tcW w:w="7513" w:type="dxa"/>
          </w:tcPr>
          <w:p w14:paraId="0EC52222" w14:textId="77777777" w:rsidR="00F62868" w:rsidRPr="001508EC" w:rsidRDefault="00F62868" w:rsidP="002628DB">
            <w:pPr>
              <w:spacing w:before="60" w:after="60"/>
              <w:jc w:val="both"/>
              <w:rPr>
                <w:rFonts w:cs="Arial"/>
                <w:szCs w:val="22"/>
              </w:rPr>
            </w:pPr>
            <w:r w:rsidRPr="001508EC">
              <w:rPr>
                <w:rFonts w:cs="Arial"/>
                <w:szCs w:val="22"/>
              </w:rPr>
              <w:t xml:space="preserve">Annual Leave and Sickness </w:t>
            </w:r>
          </w:p>
        </w:tc>
        <w:tc>
          <w:tcPr>
            <w:tcW w:w="1276" w:type="dxa"/>
          </w:tcPr>
          <w:p w14:paraId="3BBB3D81"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4</w:t>
            </w:r>
          </w:p>
        </w:tc>
      </w:tr>
      <w:tr w:rsidR="0007734D" w:rsidRPr="001508EC" w14:paraId="01B840B6" w14:textId="77777777" w:rsidTr="002360B0">
        <w:tc>
          <w:tcPr>
            <w:tcW w:w="959" w:type="dxa"/>
          </w:tcPr>
          <w:p w14:paraId="62C979C6" w14:textId="77777777" w:rsidR="0007734D" w:rsidRPr="001508EC" w:rsidRDefault="0007734D" w:rsidP="00CD50E9">
            <w:pPr>
              <w:spacing w:before="60" w:after="60"/>
              <w:jc w:val="center"/>
              <w:rPr>
                <w:rFonts w:cs="Arial"/>
                <w:b/>
                <w:szCs w:val="22"/>
              </w:rPr>
            </w:pPr>
            <w:r w:rsidRPr="001508EC">
              <w:rPr>
                <w:rFonts w:cs="Arial"/>
                <w:b/>
                <w:szCs w:val="22"/>
              </w:rPr>
              <w:t>22</w:t>
            </w:r>
          </w:p>
        </w:tc>
        <w:tc>
          <w:tcPr>
            <w:tcW w:w="7513" w:type="dxa"/>
          </w:tcPr>
          <w:p w14:paraId="665198D0" w14:textId="77777777" w:rsidR="0007734D" w:rsidRPr="001508EC" w:rsidRDefault="0007734D" w:rsidP="002628DB">
            <w:pPr>
              <w:spacing w:before="60" w:after="60"/>
              <w:jc w:val="both"/>
              <w:rPr>
                <w:rFonts w:cs="Arial"/>
                <w:szCs w:val="22"/>
              </w:rPr>
            </w:pPr>
            <w:r w:rsidRPr="001508EC">
              <w:rPr>
                <w:rFonts w:cs="Arial"/>
                <w:szCs w:val="22"/>
              </w:rPr>
              <w:t xml:space="preserve">Sickness occurring directly prior to or following annual leave </w:t>
            </w:r>
          </w:p>
        </w:tc>
        <w:tc>
          <w:tcPr>
            <w:tcW w:w="1276" w:type="dxa"/>
          </w:tcPr>
          <w:p w14:paraId="63605560" w14:textId="77777777"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07734D" w:rsidRPr="001508EC" w14:paraId="70D48BB7" w14:textId="77777777" w:rsidTr="002360B0">
        <w:tc>
          <w:tcPr>
            <w:tcW w:w="959" w:type="dxa"/>
          </w:tcPr>
          <w:p w14:paraId="14972AC3" w14:textId="77777777" w:rsidR="0007734D" w:rsidRPr="001508EC" w:rsidRDefault="0007734D" w:rsidP="00CD50E9">
            <w:pPr>
              <w:spacing w:before="60" w:after="60"/>
              <w:jc w:val="center"/>
              <w:rPr>
                <w:rFonts w:cs="Arial"/>
                <w:b/>
                <w:szCs w:val="22"/>
              </w:rPr>
            </w:pPr>
            <w:r w:rsidRPr="001508EC">
              <w:rPr>
                <w:rFonts w:cs="Arial"/>
                <w:b/>
                <w:szCs w:val="22"/>
              </w:rPr>
              <w:t>23</w:t>
            </w:r>
          </w:p>
        </w:tc>
        <w:tc>
          <w:tcPr>
            <w:tcW w:w="7513" w:type="dxa"/>
          </w:tcPr>
          <w:p w14:paraId="06502781" w14:textId="77777777" w:rsidR="0007734D" w:rsidRPr="001508EC" w:rsidRDefault="0007734D" w:rsidP="002628DB">
            <w:pPr>
              <w:spacing w:before="60" w:after="60"/>
              <w:jc w:val="both"/>
              <w:rPr>
                <w:rFonts w:cs="Arial"/>
                <w:szCs w:val="22"/>
              </w:rPr>
            </w:pPr>
            <w:r w:rsidRPr="001508EC">
              <w:rPr>
                <w:rFonts w:cs="Arial"/>
                <w:szCs w:val="22"/>
              </w:rPr>
              <w:t>Entitlement whilst on long term sick leave</w:t>
            </w:r>
          </w:p>
        </w:tc>
        <w:tc>
          <w:tcPr>
            <w:tcW w:w="1276" w:type="dxa"/>
          </w:tcPr>
          <w:p w14:paraId="4C082DDE" w14:textId="77777777"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F62868" w:rsidRPr="001508EC" w14:paraId="1DA04C61" w14:textId="77777777" w:rsidTr="002360B0">
        <w:tc>
          <w:tcPr>
            <w:tcW w:w="959" w:type="dxa"/>
          </w:tcPr>
          <w:p w14:paraId="2500E52A" w14:textId="77777777"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4</w:t>
            </w:r>
          </w:p>
        </w:tc>
        <w:tc>
          <w:tcPr>
            <w:tcW w:w="7513" w:type="dxa"/>
          </w:tcPr>
          <w:p w14:paraId="2E645580" w14:textId="77777777" w:rsidR="00F62868" w:rsidRPr="001508EC" w:rsidRDefault="00F62868" w:rsidP="002628DB">
            <w:pPr>
              <w:spacing w:before="60" w:after="60"/>
              <w:jc w:val="both"/>
              <w:rPr>
                <w:rFonts w:cs="Arial"/>
                <w:szCs w:val="22"/>
              </w:rPr>
            </w:pPr>
            <w:r w:rsidRPr="001508EC">
              <w:rPr>
                <w:rFonts w:cs="Arial"/>
                <w:szCs w:val="22"/>
              </w:rPr>
              <w:t xml:space="preserve">Annual Leave Accrual during Maternity Leave </w:t>
            </w:r>
          </w:p>
        </w:tc>
        <w:tc>
          <w:tcPr>
            <w:tcW w:w="1276" w:type="dxa"/>
          </w:tcPr>
          <w:p w14:paraId="5A30CFCA" w14:textId="77777777"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14:paraId="07EABF74" w14:textId="77777777" w:rsidTr="002360B0">
        <w:tc>
          <w:tcPr>
            <w:tcW w:w="959" w:type="dxa"/>
          </w:tcPr>
          <w:p w14:paraId="299EF078" w14:textId="77777777" w:rsidR="00646805" w:rsidRPr="001508EC" w:rsidRDefault="00646805" w:rsidP="0012607D">
            <w:pPr>
              <w:spacing w:before="60" w:after="60"/>
              <w:jc w:val="center"/>
              <w:rPr>
                <w:rFonts w:cs="Arial"/>
                <w:b/>
                <w:szCs w:val="22"/>
              </w:rPr>
            </w:pPr>
            <w:r w:rsidRPr="001508EC">
              <w:rPr>
                <w:rFonts w:cs="Arial"/>
                <w:b/>
                <w:szCs w:val="22"/>
              </w:rPr>
              <w:t>2</w:t>
            </w:r>
            <w:r w:rsidR="005E34B5" w:rsidRPr="001508EC">
              <w:rPr>
                <w:rFonts w:cs="Arial"/>
                <w:b/>
                <w:szCs w:val="22"/>
              </w:rPr>
              <w:t>5</w:t>
            </w:r>
          </w:p>
        </w:tc>
        <w:tc>
          <w:tcPr>
            <w:tcW w:w="7513" w:type="dxa"/>
          </w:tcPr>
          <w:p w14:paraId="517BED28" w14:textId="77777777" w:rsidR="00646805" w:rsidRPr="001508EC" w:rsidRDefault="00646805" w:rsidP="00CD50E9">
            <w:pPr>
              <w:spacing w:before="60" w:after="60"/>
              <w:jc w:val="both"/>
              <w:rPr>
                <w:rFonts w:cs="Arial"/>
                <w:szCs w:val="22"/>
              </w:rPr>
            </w:pPr>
            <w:r w:rsidRPr="001508EC">
              <w:rPr>
                <w:rFonts w:cs="Arial"/>
                <w:szCs w:val="22"/>
              </w:rPr>
              <w:t>Annual Leave whilst on suspension</w:t>
            </w:r>
          </w:p>
        </w:tc>
        <w:tc>
          <w:tcPr>
            <w:tcW w:w="1276" w:type="dxa"/>
          </w:tcPr>
          <w:p w14:paraId="1A45EEE6"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14:paraId="65C18E30" w14:textId="77777777" w:rsidTr="002360B0">
        <w:tc>
          <w:tcPr>
            <w:tcW w:w="959" w:type="dxa"/>
          </w:tcPr>
          <w:p w14:paraId="53BF8D12"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6</w:t>
            </w:r>
          </w:p>
        </w:tc>
        <w:tc>
          <w:tcPr>
            <w:tcW w:w="7513" w:type="dxa"/>
          </w:tcPr>
          <w:p w14:paraId="7693D3C3" w14:textId="77777777" w:rsidR="00646805" w:rsidRPr="001508EC" w:rsidRDefault="00646805" w:rsidP="00CD50E9">
            <w:pPr>
              <w:spacing w:before="60" w:after="60"/>
              <w:jc w:val="both"/>
              <w:rPr>
                <w:rFonts w:cs="Arial"/>
                <w:szCs w:val="22"/>
              </w:rPr>
            </w:pPr>
            <w:r w:rsidRPr="001508EC">
              <w:rPr>
                <w:rFonts w:cs="Arial"/>
                <w:szCs w:val="22"/>
              </w:rPr>
              <w:t>Unpaid Leave</w:t>
            </w:r>
          </w:p>
        </w:tc>
        <w:tc>
          <w:tcPr>
            <w:tcW w:w="1276" w:type="dxa"/>
          </w:tcPr>
          <w:p w14:paraId="202FD315"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04D6EB1E" w14:textId="77777777" w:rsidTr="002360B0">
        <w:tc>
          <w:tcPr>
            <w:tcW w:w="959" w:type="dxa"/>
          </w:tcPr>
          <w:p w14:paraId="4D78C52B"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7</w:t>
            </w:r>
          </w:p>
        </w:tc>
        <w:tc>
          <w:tcPr>
            <w:tcW w:w="7513" w:type="dxa"/>
          </w:tcPr>
          <w:p w14:paraId="2D30D485" w14:textId="77777777" w:rsidR="00646805" w:rsidRPr="001508EC" w:rsidRDefault="00CD6AE9" w:rsidP="00CD50E9">
            <w:pPr>
              <w:spacing w:before="60" w:after="60"/>
              <w:jc w:val="both"/>
              <w:rPr>
                <w:rFonts w:cs="Arial"/>
                <w:szCs w:val="22"/>
              </w:rPr>
            </w:pPr>
            <w:r w:rsidRPr="001508EC">
              <w:rPr>
                <w:rFonts w:cs="Arial"/>
                <w:szCs w:val="22"/>
              </w:rPr>
              <w:t>Death in S</w:t>
            </w:r>
            <w:r w:rsidR="00646805" w:rsidRPr="001508EC">
              <w:rPr>
                <w:rFonts w:cs="Arial"/>
                <w:szCs w:val="22"/>
              </w:rPr>
              <w:t>ervice</w:t>
            </w:r>
          </w:p>
        </w:tc>
        <w:tc>
          <w:tcPr>
            <w:tcW w:w="1276" w:type="dxa"/>
          </w:tcPr>
          <w:p w14:paraId="4555BA3F"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636EDF65" w14:textId="77777777" w:rsidTr="002360B0">
        <w:tc>
          <w:tcPr>
            <w:tcW w:w="959" w:type="dxa"/>
          </w:tcPr>
          <w:p w14:paraId="44068469" w14:textId="77777777"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8</w:t>
            </w:r>
          </w:p>
        </w:tc>
        <w:tc>
          <w:tcPr>
            <w:tcW w:w="7513" w:type="dxa"/>
          </w:tcPr>
          <w:p w14:paraId="491297EC" w14:textId="77777777" w:rsidR="00646805" w:rsidRPr="001508EC" w:rsidRDefault="00646805" w:rsidP="00CD50E9">
            <w:pPr>
              <w:spacing w:before="60" w:after="60"/>
              <w:jc w:val="both"/>
              <w:rPr>
                <w:rFonts w:cs="Arial"/>
                <w:szCs w:val="22"/>
              </w:rPr>
            </w:pPr>
            <w:r w:rsidRPr="001508EC">
              <w:rPr>
                <w:rFonts w:cs="Arial"/>
                <w:szCs w:val="22"/>
              </w:rPr>
              <w:t>Recording and Monitoring Annual Leave</w:t>
            </w:r>
          </w:p>
        </w:tc>
        <w:tc>
          <w:tcPr>
            <w:tcW w:w="1276" w:type="dxa"/>
          </w:tcPr>
          <w:p w14:paraId="695B0229" w14:textId="77777777" w:rsidR="00646805" w:rsidRPr="001508EC" w:rsidRDefault="003226E5"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4BBEDE95" w14:textId="77777777" w:rsidTr="002360B0">
        <w:tc>
          <w:tcPr>
            <w:tcW w:w="959" w:type="dxa"/>
          </w:tcPr>
          <w:p w14:paraId="2F7D133D" w14:textId="77777777" w:rsidR="00646805" w:rsidRPr="001508EC" w:rsidRDefault="00575344" w:rsidP="0012607D">
            <w:pPr>
              <w:spacing w:before="60" w:after="60"/>
              <w:jc w:val="center"/>
              <w:rPr>
                <w:rFonts w:cs="Arial"/>
                <w:b/>
                <w:szCs w:val="22"/>
              </w:rPr>
            </w:pPr>
            <w:r w:rsidRPr="001508EC">
              <w:rPr>
                <w:rFonts w:cs="Arial"/>
                <w:b/>
                <w:szCs w:val="22"/>
              </w:rPr>
              <w:t>2</w:t>
            </w:r>
            <w:r w:rsidR="005E34B5" w:rsidRPr="001508EC">
              <w:rPr>
                <w:rFonts w:cs="Arial"/>
                <w:b/>
                <w:szCs w:val="22"/>
              </w:rPr>
              <w:t>9</w:t>
            </w:r>
          </w:p>
        </w:tc>
        <w:tc>
          <w:tcPr>
            <w:tcW w:w="7513" w:type="dxa"/>
          </w:tcPr>
          <w:p w14:paraId="6C57D410" w14:textId="77777777" w:rsidR="00646805" w:rsidRPr="001508EC" w:rsidRDefault="00575344" w:rsidP="00CD50E9">
            <w:pPr>
              <w:spacing w:before="60" w:after="60"/>
              <w:jc w:val="both"/>
              <w:rPr>
                <w:rFonts w:cs="Arial"/>
                <w:szCs w:val="22"/>
              </w:rPr>
            </w:pPr>
            <w:r w:rsidRPr="001508EC">
              <w:rPr>
                <w:rFonts w:cs="Arial"/>
                <w:szCs w:val="22"/>
              </w:rPr>
              <w:t>Policy for Additional Leave/Reward for Exceptional and near-exceptional work attendance</w:t>
            </w:r>
          </w:p>
        </w:tc>
        <w:tc>
          <w:tcPr>
            <w:tcW w:w="1276" w:type="dxa"/>
          </w:tcPr>
          <w:p w14:paraId="006F5FE7"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14:paraId="6341CB59" w14:textId="77777777" w:rsidTr="002360B0">
        <w:tc>
          <w:tcPr>
            <w:tcW w:w="959" w:type="dxa"/>
          </w:tcPr>
          <w:p w14:paraId="746DE6C6" w14:textId="77777777" w:rsidR="00646805" w:rsidRPr="001508EC" w:rsidRDefault="005E34B5" w:rsidP="0012607D">
            <w:pPr>
              <w:spacing w:before="60" w:after="60"/>
              <w:jc w:val="center"/>
              <w:rPr>
                <w:rFonts w:cs="Arial"/>
                <w:b/>
                <w:szCs w:val="22"/>
              </w:rPr>
            </w:pPr>
            <w:r w:rsidRPr="001508EC">
              <w:rPr>
                <w:rFonts w:cs="Arial"/>
                <w:b/>
                <w:szCs w:val="22"/>
              </w:rPr>
              <w:t>30</w:t>
            </w:r>
          </w:p>
        </w:tc>
        <w:tc>
          <w:tcPr>
            <w:tcW w:w="7513" w:type="dxa"/>
          </w:tcPr>
          <w:p w14:paraId="373B2DC5" w14:textId="77777777" w:rsidR="00646805" w:rsidRPr="001508EC" w:rsidRDefault="00646805" w:rsidP="00CD50E9">
            <w:pPr>
              <w:spacing w:before="60" w:after="60"/>
              <w:jc w:val="both"/>
              <w:rPr>
                <w:rFonts w:cs="Arial"/>
                <w:szCs w:val="22"/>
              </w:rPr>
            </w:pPr>
            <w:r w:rsidRPr="001508EC">
              <w:rPr>
                <w:rFonts w:cs="Arial"/>
                <w:szCs w:val="22"/>
              </w:rPr>
              <w:t>Further staff leave entitlements</w:t>
            </w:r>
          </w:p>
        </w:tc>
        <w:tc>
          <w:tcPr>
            <w:tcW w:w="1276" w:type="dxa"/>
          </w:tcPr>
          <w:p w14:paraId="7457B182" w14:textId="77777777"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575344" w:rsidRPr="001508EC" w14:paraId="3E8C620A" w14:textId="77777777" w:rsidTr="002360B0">
        <w:tc>
          <w:tcPr>
            <w:tcW w:w="959" w:type="dxa"/>
          </w:tcPr>
          <w:p w14:paraId="6E2310BD" w14:textId="77777777" w:rsidR="00575344" w:rsidRPr="001508EC" w:rsidRDefault="005E34B5">
            <w:pPr>
              <w:spacing w:before="60" w:after="60"/>
              <w:jc w:val="center"/>
              <w:rPr>
                <w:rFonts w:cs="Arial"/>
                <w:b/>
                <w:szCs w:val="22"/>
              </w:rPr>
            </w:pPr>
            <w:r w:rsidRPr="001508EC">
              <w:rPr>
                <w:rFonts w:cs="Arial"/>
                <w:b/>
                <w:szCs w:val="22"/>
              </w:rPr>
              <w:t>31</w:t>
            </w:r>
          </w:p>
        </w:tc>
        <w:tc>
          <w:tcPr>
            <w:tcW w:w="7513" w:type="dxa"/>
          </w:tcPr>
          <w:p w14:paraId="524602B8" w14:textId="77777777" w:rsidR="00575344" w:rsidRPr="001508EC" w:rsidRDefault="00575344" w:rsidP="00575344">
            <w:pPr>
              <w:spacing w:before="60" w:after="60"/>
              <w:jc w:val="both"/>
              <w:rPr>
                <w:rFonts w:cs="Arial"/>
                <w:szCs w:val="22"/>
              </w:rPr>
            </w:pPr>
            <w:r w:rsidRPr="001508EC">
              <w:rPr>
                <w:rFonts w:cs="Arial"/>
                <w:szCs w:val="22"/>
              </w:rPr>
              <w:t>Policy Statement – Special Leave</w:t>
            </w:r>
          </w:p>
        </w:tc>
        <w:tc>
          <w:tcPr>
            <w:tcW w:w="1276" w:type="dxa"/>
          </w:tcPr>
          <w:p w14:paraId="62E32196" w14:textId="77777777" w:rsidR="00575344"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38D78374" w14:textId="77777777" w:rsidTr="002360B0">
        <w:tc>
          <w:tcPr>
            <w:tcW w:w="959" w:type="dxa"/>
          </w:tcPr>
          <w:p w14:paraId="2A99FEB6"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2</w:t>
            </w:r>
          </w:p>
        </w:tc>
        <w:tc>
          <w:tcPr>
            <w:tcW w:w="7513" w:type="dxa"/>
          </w:tcPr>
          <w:p w14:paraId="70CD673A" w14:textId="77777777" w:rsidR="006A2DA8" w:rsidRPr="001508EC" w:rsidRDefault="006A2DA8" w:rsidP="002628DB">
            <w:pPr>
              <w:spacing w:before="60" w:after="60"/>
              <w:jc w:val="both"/>
              <w:rPr>
                <w:rFonts w:cs="Arial"/>
                <w:szCs w:val="22"/>
              </w:rPr>
            </w:pPr>
            <w:r w:rsidRPr="001508EC">
              <w:rPr>
                <w:rFonts w:cs="Arial"/>
                <w:szCs w:val="22"/>
              </w:rPr>
              <w:t>Scope of Policy</w:t>
            </w:r>
          </w:p>
        </w:tc>
        <w:tc>
          <w:tcPr>
            <w:tcW w:w="1276" w:type="dxa"/>
          </w:tcPr>
          <w:p w14:paraId="12FE177B"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7A03A72A" w14:textId="77777777" w:rsidTr="002360B0">
        <w:tc>
          <w:tcPr>
            <w:tcW w:w="959" w:type="dxa"/>
          </w:tcPr>
          <w:p w14:paraId="3EDAD4B4"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3</w:t>
            </w:r>
          </w:p>
        </w:tc>
        <w:tc>
          <w:tcPr>
            <w:tcW w:w="7513" w:type="dxa"/>
          </w:tcPr>
          <w:p w14:paraId="6C1ED5E1" w14:textId="77777777" w:rsidR="006A2DA8" w:rsidRPr="001508EC" w:rsidRDefault="006A2DA8" w:rsidP="002628DB">
            <w:pPr>
              <w:spacing w:before="60" w:after="60"/>
              <w:jc w:val="both"/>
              <w:rPr>
                <w:rFonts w:cs="Arial"/>
                <w:szCs w:val="22"/>
              </w:rPr>
            </w:pPr>
            <w:r w:rsidRPr="001508EC">
              <w:rPr>
                <w:rFonts w:cs="Arial"/>
                <w:szCs w:val="22"/>
              </w:rPr>
              <w:t>Introduction to Special Leave</w:t>
            </w:r>
          </w:p>
        </w:tc>
        <w:tc>
          <w:tcPr>
            <w:tcW w:w="1276" w:type="dxa"/>
          </w:tcPr>
          <w:p w14:paraId="7600066E"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697D1430" w14:textId="77777777" w:rsidTr="002360B0">
        <w:tc>
          <w:tcPr>
            <w:tcW w:w="959" w:type="dxa"/>
          </w:tcPr>
          <w:p w14:paraId="7930E42D"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4</w:t>
            </w:r>
          </w:p>
        </w:tc>
        <w:tc>
          <w:tcPr>
            <w:tcW w:w="7513" w:type="dxa"/>
          </w:tcPr>
          <w:p w14:paraId="63AE7E2B" w14:textId="77777777" w:rsidR="006A2DA8" w:rsidRPr="001508EC" w:rsidRDefault="006A2DA8" w:rsidP="002628DB">
            <w:pPr>
              <w:spacing w:before="60" w:after="60"/>
              <w:jc w:val="both"/>
              <w:rPr>
                <w:rFonts w:cs="Arial"/>
                <w:szCs w:val="22"/>
              </w:rPr>
            </w:pPr>
            <w:r w:rsidRPr="001508EC">
              <w:rPr>
                <w:rFonts w:cs="Arial"/>
                <w:szCs w:val="22"/>
              </w:rPr>
              <w:t>Time-off for Dependents (Carers) Leave</w:t>
            </w:r>
          </w:p>
        </w:tc>
        <w:tc>
          <w:tcPr>
            <w:tcW w:w="1276" w:type="dxa"/>
          </w:tcPr>
          <w:p w14:paraId="382B2026" w14:textId="77777777"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106B89" w:rsidRPr="001508EC" w14:paraId="408D00E9" w14:textId="77777777" w:rsidTr="002360B0">
        <w:tc>
          <w:tcPr>
            <w:tcW w:w="959" w:type="dxa"/>
          </w:tcPr>
          <w:p w14:paraId="7E7C7317" w14:textId="77777777" w:rsidR="00106B89" w:rsidRPr="001508EC" w:rsidRDefault="00106B89" w:rsidP="00CD50E9">
            <w:pPr>
              <w:spacing w:before="60" w:after="60"/>
              <w:jc w:val="center"/>
              <w:rPr>
                <w:rFonts w:cs="Arial"/>
                <w:b/>
                <w:szCs w:val="22"/>
              </w:rPr>
            </w:pPr>
            <w:r w:rsidRPr="001508EC">
              <w:rPr>
                <w:rFonts w:cs="Arial"/>
                <w:b/>
                <w:szCs w:val="22"/>
              </w:rPr>
              <w:t>35</w:t>
            </w:r>
          </w:p>
        </w:tc>
        <w:tc>
          <w:tcPr>
            <w:tcW w:w="7513" w:type="dxa"/>
          </w:tcPr>
          <w:p w14:paraId="07582AA7" w14:textId="77777777" w:rsidR="00106B89" w:rsidRPr="001508EC" w:rsidRDefault="00106B89" w:rsidP="002628DB">
            <w:pPr>
              <w:spacing w:before="60" w:after="60"/>
              <w:jc w:val="both"/>
              <w:rPr>
                <w:rFonts w:cs="Arial"/>
                <w:szCs w:val="22"/>
              </w:rPr>
            </w:pPr>
            <w:r w:rsidRPr="001508EC">
              <w:rPr>
                <w:rFonts w:cs="Arial"/>
                <w:szCs w:val="22"/>
              </w:rPr>
              <w:t>Dependants and Caring Situations</w:t>
            </w:r>
          </w:p>
        </w:tc>
        <w:tc>
          <w:tcPr>
            <w:tcW w:w="1276" w:type="dxa"/>
          </w:tcPr>
          <w:p w14:paraId="5C68EE5B" w14:textId="77777777" w:rsidR="00106B89"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14:paraId="405E7879" w14:textId="77777777" w:rsidTr="002360B0">
        <w:tc>
          <w:tcPr>
            <w:tcW w:w="959" w:type="dxa"/>
          </w:tcPr>
          <w:p w14:paraId="7C68BB0A" w14:textId="77777777" w:rsidR="006A2DA8" w:rsidRPr="001508EC" w:rsidRDefault="00575344" w:rsidP="00CD50E9">
            <w:pPr>
              <w:spacing w:before="60" w:after="60"/>
              <w:jc w:val="center"/>
              <w:rPr>
                <w:rFonts w:cs="Arial"/>
                <w:b/>
                <w:szCs w:val="22"/>
              </w:rPr>
            </w:pPr>
            <w:r w:rsidRPr="001508EC">
              <w:rPr>
                <w:rFonts w:cs="Arial"/>
                <w:b/>
                <w:szCs w:val="22"/>
              </w:rPr>
              <w:t>3</w:t>
            </w:r>
            <w:r w:rsidR="00106B89" w:rsidRPr="001508EC">
              <w:rPr>
                <w:rFonts w:cs="Arial"/>
                <w:b/>
                <w:szCs w:val="22"/>
              </w:rPr>
              <w:t>6</w:t>
            </w:r>
          </w:p>
        </w:tc>
        <w:tc>
          <w:tcPr>
            <w:tcW w:w="7513" w:type="dxa"/>
          </w:tcPr>
          <w:p w14:paraId="58DC6B03" w14:textId="77777777" w:rsidR="006A2DA8" w:rsidRPr="001508EC" w:rsidRDefault="006A2DA8" w:rsidP="002628DB">
            <w:pPr>
              <w:spacing w:before="60" w:after="60"/>
              <w:jc w:val="both"/>
              <w:rPr>
                <w:rFonts w:cs="Arial"/>
                <w:szCs w:val="22"/>
              </w:rPr>
            </w:pPr>
            <w:r w:rsidRPr="001508EC">
              <w:rPr>
                <w:rFonts w:cs="Arial"/>
                <w:szCs w:val="22"/>
              </w:rPr>
              <w:t>Longer Term Commitments to Caring</w:t>
            </w:r>
          </w:p>
        </w:tc>
        <w:tc>
          <w:tcPr>
            <w:tcW w:w="1276" w:type="dxa"/>
          </w:tcPr>
          <w:p w14:paraId="1B024003" w14:textId="77777777" w:rsidR="006A2DA8" w:rsidRPr="001508EC" w:rsidRDefault="006E1897" w:rsidP="00CD50E9">
            <w:pPr>
              <w:spacing w:before="60" w:after="60"/>
              <w:jc w:val="center"/>
              <w:rPr>
                <w:rFonts w:cs="Arial"/>
                <w:b/>
                <w:szCs w:val="22"/>
              </w:rPr>
            </w:pPr>
            <w:r w:rsidRPr="001508EC">
              <w:rPr>
                <w:rFonts w:cs="Arial"/>
                <w:b/>
                <w:szCs w:val="22"/>
              </w:rPr>
              <w:t>19</w:t>
            </w:r>
          </w:p>
        </w:tc>
      </w:tr>
      <w:tr w:rsidR="006A2DA8" w:rsidRPr="001508EC" w14:paraId="0B738A46" w14:textId="77777777" w:rsidTr="002360B0">
        <w:tc>
          <w:tcPr>
            <w:tcW w:w="959" w:type="dxa"/>
          </w:tcPr>
          <w:p w14:paraId="03409B71"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7</w:t>
            </w:r>
          </w:p>
        </w:tc>
        <w:tc>
          <w:tcPr>
            <w:tcW w:w="7513" w:type="dxa"/>
          </w:tcPr>
          <w:p w14:paraId="6097FD97" w14:textId="77777777" w:rsidR="006A2DA8" w:rsidRPr="001508EC" w:rsidRDefault="00FC504A" w:rsidP="002628DB">
            <w:pPr>
              <w:spacing w:before="60" w:after="60"/>
              <w:jc w:val="both"/>
              <w:rPr>
                <w:rFonts w:cs="Arial"/>
                <w:szCs w:val="22"/>
              </w:rPr>
            </w:pPr>
            <w:r w:rsidRPr="001508EC">
              <w:rPr>
                <w:rFonts w:cs="Arial"/>
                <w:szCs w:val="22"/>
              </w:rPr>
              <w:t xml:space="preserve">Leave for Bereavement </w:t>
            </w:r>
          </w:p>
        </w:tc>
        <w:tc>
          <w:tcPr>
            <w:tcW w:w="1276" w:type="dxa"/>
          </w:tcPr>
          <w:p w14:paraId="41E864E5" w14:textId="77777777" w:rsidR="006A2DA8" w:rsidRPr="001508EC" w:rsidRDefault="006E1897" w:rsidP="00CD50E9">
            <w:pPr>
              <w:spacing w:before="60" w:after="60"/>
              <w:jc w:val="center"/>
              <w:rPr>
                <w:rFonts w:cs="Arial"/>
                <w:b/>
                <w:szCs w:val="22"/>
              </w:rPr>
            </w:pPr>
            <w:r w:rsidRPr="001508EC">
              <w:rPr>
                <w:rFonts w:cs="Arial"/>
                <w:b/>
                <w:szCs w:val="22"/>
              </w:rPr>
              <w:t>20</w:t>
            </w:r>
          </w:p>
        </w:tc>
      </w:tr>
      <w:tr w:rsidR="006A2DA8" w:rsidRPr="001508EC" w14:paraId="78F96D93" w14:textId="77777777" w:rsidTr="002360B0">
        <w:tc>
          <w:tcPr>
            <w:tcW w:w="959" w:type="dxa"/>
          </w:tcPr>
          <w:p w14:paraId="6A8C542D"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8</w:t>
            </w:r>
          </w:p>
        </w:tc>
        <w:tc>
          <w:tcPr>
            <w:tcW w:w="7513" w:type="dxa"/>
          </w:tcPr>
          <w:p w14:paraId="24863DC2" w14:textId="77777777" w:rsidR="006A2DA8" w:rsidRPr="001508EC" w:rsidRDefault="00FC504A" w:rsidP="002628DB">
            <w:pPr>
              <w:spacing w:before="60" w:after="60"/>
              <w:jc w:val="both"/>
              <w:rPr>
                <w:rFonts w:cs="Arial"/>
                <w:szCs w:val="22"/>
              </w:rPr>
            </w:pPr>
            <w:r w:rsidRPr="001508EC">
              <w:rPr>
                <w:rFonts w:cs="Arial"/>
                <w:szCs w:val="22"/>
              </w:rPr>
              <w:t>Paid Paternity Leave</w:t>
            </w:r>
          </w:p>
        </w:tc>
        <w:tc>
          <w:tcPr>
            <w:tcW w:w="1276" w:type="dxa"/>
          </w:tcPr>
          <w:p w14:paraId="4CFBF52C"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1</w:t>
            </w:r>
          </w:p>
        </w:tc>
      </w:tr>
      <w:tr w:rsidR="006A2DA8" w:rsidRPr="001508EC" w14:paraId="7D130E20" w14:textId="77777777" w:rsidTr="002360B0">
        <w:tc>
          <w:tcPr>
            <w:tcW w:w="959" w:type="dxa"/>
          </w:tcPr>
          <w:p w14:paraId="13EDA361" w14:textId="77777777"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9</w:t>
            </w:r>
          </w:p>
        </w:tc>
        <w:tc>
          <w:tcPr>
            <w:tcW w:w="7513" w:type="dxa"/>
          </w:tcPr>
          <w:p w14:paraId="1EA18733" w14:textId="77777777" w:rsidR="006A2DA8" w:rsidRPr="001508EC" w:rsidRDefault="00FC504A" w:rsidP="002628DB">
            <w:pPr>
              <w:spacing w:before="60" w:after="60"/>
              <w:jc w:val="both"/>
              <w:rPr>
                <w:rFonts w:cs="Arial"/>
                <w:szCs w:val="22"/>
              </w:rPr>
            </w:pPr>
            <w:r w:rsidRPr="001508EC">
              <w:rPr>
                <w:rFonts w:cs="Arial"/>
                <w:szCs w:val="22"/>
              </w:rPr>
              <w:t>Unpaid Parental Leave</w:t>
            </w:r>
          </w:p>
        </w:tc>
        <w:tc>
          <w:tcPr>
            <w:tcW w:w="1276" w:type="dxa"/>
          </w:tcPr>
          <w:p w14:paraId="35CC6387"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2</w:t>
            </w:r>
          </w:p>
        </w:tc>
      </w:tr>
      <w:tr w:rsidR="006A2DA8" w:rsidRPr="001508EC" w14:paraId="4AC22D46" w14:textId="77777777" w:rsidTr="002360B0">
        <w:tc>
          <w:tcPr>
            <w:tcW w:w="959" w:type="dxa"/>
          </w:tcPr>
          <w:p w14:paraId="5F11EAE4" w14:textId="77777777" w:rsidR="006A2DA8" w:rsidRPr="001508EC" w:rsidRDefault="005E34B5" w:rsidP="00CD50E9">
            <w:pPr>
              <w:spacing w:before="60" w:after="60"/>
              <w:jc w:val="center"/>
              <w:rPr>
                <w:rFonts w:cs="Arial"/>
                <w:b/>
                <w:szCs w:val="22"/>
              </w:rPr>
            </w:pPr>
            <w:r w:rsidRPr="001508EC">
              <w:rPr>
                <w:rFonts w:cs="Arial"/>
                <w:b/>
                <w:szCs w:val="22"/>
              </w:rPr>
              <w:t>40</w:t>
            </w:r>
          </w:p>
        </w:tc>
        <w:tc>
          <w:tcPr>
            <w:tcW w:w="7513" w:type="dxa"/>
          </w:tcPr>
          <w:p w14:paraId="4D6D240A" w14:textId="77777777" w:rsidR="006A2DA8" w:rsidRPr="001508EC" w:rsidRDefault="00FC504A" w:rsidP="002628DB">
            <w:pPr>
              <w:spacing w:before="60" w:after="60"/>
              <w:jc w:val="both"/>
              <w:rPr>
                <w:rFonts w:cs="Arial"/>
                <w:szCs w:val="22"/>
              </w:rPr>
            </w:pPr>
            <w:r w:rsidRPr="001508EC">
              <w:rPr>
                <w:rFonts w:cs="Arial"/>
                <w:szCs w:val="22"/>
              </w:rPr>
              <w:t>Special Leave for In Vitro Fertilisation (IVF) and other fertility treatment</w:t>
            </w:r>
          </w:p>
        </w:tc>
        <w:tc>
          <w:tcPr>
            <w:tcW w:w="1276" w:type="dxa"/>
          </w:tcPr>
          <w:p w14:paraId="6F0C6D18"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3</w:t>
            </w:r>
          </w:p>
        </w:tc>
      </w:tr>
      <w:tr w:rsidR="006A2DA8" w:rsidRPr="001508EC" w14:paraId="06CD2BB3" w14:textId="77777777" w:rsidTr="002360B0">
        <w:tc>
          <w:tcPr>
            <w:tcW w:w="959" w:type="dxa"/>
          </w:tcPr>
          <w:p w14:paraId="164FC481" w14:textId="77777777" w:rsidR="006A2DA8" w:rsidRPr="001508EC" w:rsidRDefault="005E34B5" w:rsidP="00CD50E9">
            <w:pPr>
              <w:spacing w:before="60" w:after="60"/>
              <w:jc w:val="center"/>
              <w:rPr>
                <w:rFonts w:cs="Arial"/>
                <w:b/>
                <w:szCs w:val="22"/>
              </w:rPr>
            </w:pPr>
            <w:r w:rsidRPr="001508EC">
              <w:rPr>
                <w:rFonts w:cs="Arial"/>
                <w:b/>
                <w:szCs w:val="22"/>
              </w:rPr>
              <w:t>41</w:t>
            </w:r>
          </w:p>
        </w:tc>
        <w:tc>
          <w:tcPr>
            <w:tcW w:w="7513" w:type="dxa"/>
          </w:tcPr>
          <w:p w14:paraId="0D3235D3" w14:textId="77777777" w:rsidR="006A2DA8" w:rsidRPr="001508EC" w:rsidRDefault="00FC504A" w:rsidP="002628DB">
            <w:pPr>
              <w:spacing w:before="60" w:after="60"/>
              <w:jc w:val="both"/>
              <w:rPr>
                <w:rFonts w:cs="Arial"/>
                <w:szCs w:val="22"/>
              </w:rPr>
            </w:pPr>
            <w:r w:rsidRPr="001508EC">
              <w:rPr>
                <w:rFonts w:cs="Arial"/>
                <w:szCs w:val="22"/>
              </w:rPr>
              <w:t>Terminal Care Leave</w:t>
            </w:r>
          </w:p>
        </w:tc>
        <w:tc>
          <w:tcPr>
            <w:tcW w:w="1276" w:type="dxa"/>
          </w:tcPr>
          <w:p w14:paraId="5A479287"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4</w:t>
            </w:r>
          </w:p>
        </w:tc>
      </w:tr>
      <w:tr w:rsidR="006A2DA8" w:rsidRPr="001508EC" w14:paraId="1FE74F4E" w14:textId="77777777" w:rsidTr="002360B0">
        <w:tc>
          <w:tcPr>
            <w:tcW w:w="959" w:type="dxa"/>
          </w:tcPr>
          <w:p w14:paraId="08121FAA"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2</w:t>
            </w:r>
          </w:p>
        </w:tc>
        <w:tc>
          <w:tcPr>
            <w:tcW w:w="7513" w:type="dxa"/>
          </w:tcPr>
          <w:p w14:paraId="3A5561A0" w14:textId="77777777" w:rsidR="006A2DA8" w:rsidRPr="001508EC" w:rsidRDefault="00FC504A" w:rsidP="002628DB">
            <w:pPr>
              <w:spacing w:before="60" w:after="60"/>
              <w:jc w:val="both"/>
              <w:rPr>
                <w:rFonts w:cs="Arial"/>
                <w:szCs w:val="22"/>
              </w:rPr>
            </w:pPr>
            <w:r w:rsidRPr="001508EC">
              <w:rPr>
                <w:rFonts w:cs="Arial"/>
                <w:szCs w:val="22"/>
              </w:rPr>
              <w:t>Jury Service/Attending Court as a Witness</w:t>
            </w:r>
          </w:p>
        </w:tc>
        <w:tc>
          <w:tcPr>
            <w:tcW w:w="1276" w:type="dxa"/>
          </w:tcPr>
          <w:p w14:paraId="788EF8AF"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5</w:t>
            </w:r>
          </w:p>
        </w:tc>
      </w:tr>
      <w:tr w:rsidR="006A2DA8" w:rsidRPr="001508EC" w14:paraId="2E520065" w14:textId="77777777" w:rsidTr="002360B0">
        <w:tc>
          <w:tcPr>
            <w:tcW w:w="959" w:type="dxa"/>
          </w:tcPr>
          <w:p w14:paraId="07DA3563"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3</w:t>
            </w:r>
          </w:p>
        </w:tc>
        <w:tc>
          <w:tcPr>
            <w:tcW w:w="7513" w:type="dxa"/>
          </w:tcPr>
          <w:p w14:paraId="593EC678" w14:textId="77777777" w:rsidR="006A2DA8" w:rsidRPr="001508EC" w:rsidRDefault="00FC504A" w:rsidP="002628DB">
            <w:pPr>
              <w:spacing w:before="60" w:after="60"/>
              <w:jc w:val="both"/>
              <w:rPr>
                <w:rFonts w:cs="Arial"/>
                <w:szCs w:val="22"/>
              </w:rPr>
            </w:pPr>
            <w:r w:rsidRPr="001508EC">
              <w:rPr>
                <w:rFonts w:cs="Arial"/>
                <w:szCs w:val="22"/>
              </w:rPr>
              <w:t>Training with the Territorial Army/Reserve Forces</w:t>
            </w:r>
          </w:p>
        </w:tc>
        <w:tc>
          <w:tcPr>
            <w:tcW w:w="1276" w:type="dxa"/>
          </w:tcPr>
          <w:p w14:paraId="5850C993"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7</w:t>
            </w:r>
          </w:p>
        </w:tc>
      </w:tr>
      <w:tr w:rsidR="0007734D" w:rsidRPr="001508EC" w14:paraId="24D9D52C" w14:textId="77777777" w:rsidTr="002360B0">
        <w:tc>
          <w:tcPr>
            <w:tcW w:w="959" w:type="dxa"/>
          </w:tcPr>
          <w:p w14:paraId="1AE5DD10" w14:textId="77777777" w:rsidR="0007734D" w:rsidRPr="001508EC" w:rsidRDefault="0007734D" w:rsidP="00CD50E9">
            <w:pPr>
              <w:spacing w:before="60" w:after="60"/>
              <w:jc w:val="center"/>
              <w:rPr>
                <w:rFonts w:cs="Arial"/>
                <w:b/>
                <w:szCs w:val="22"/>
              </w:rPr>
            </w:pPr>
            <w:r w:rsidRPr="001508EC">
              <w:rPr>
                <w:rFonts w:cs="Arial"/>
                <w:b/>
                <w:szCs w:val="22"/>
              </w:rPr>
              <w:t>44</w:t>
            </w:r>
          </w:p>
        </w:tc>
        <w:tc>
          <w:tcPr>
            <w:tcW w:w="7513" w:type="dxa"/>
          </w:tcPr>
          <w:p w14:paraId="7F5E7564" w14:textId="77777777" w:rsidR="0007734D" w:rsidRPr="001508EC" w:rsidRDefault="0007734D" w:rsidP="002628DB">
            <w:pPr>
              <w:spacing w:before="60" w:after="60"/>
              <w:jc w:val="both"/>
              <w:rPr>
                <w:rFonts w:cs="Arial"/>
                <w:szCs w:val="22"/>
              </w:rPr>
            </w:pPr>
            <w:r w:rsidRPr="001508EC">
              <w:rPr>
                <w:rFonts w:cs="Arial"/>
                <w:szCs w:val="22"/>
              </w:rPr>
              <w:t>Active Military Service</w:t>
            </w:r>
          </w:p>
        </w:tc>
        <w:tc>
          <w:tcPr>
            <w:tcW w:w="1276" w:type="dxa"/>
          </w:tcPr>
          <w:p w14:paraId="65CA8193" w14:textId="77777777" w:rsidR="0007734D"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14:paraId="74A50060" w14:textId="77777777" w:rsidTr="002360B0">
        <w:tc>
          <w:tcPr>
            <w:tcW w:w="959" w:type="dxa"/>
          </w:tcPr>
          <w:p w14:paraId="53D3BA9F"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5</w:t>
            </w:r>
          </w:p>
        </w:tc>
        <w:tc>
          <w:tcPr>
            <w:tcW w:w="7513" w:type="dxa"/>
          </w:tcPr>
          <w:p w14:paraId="7CAB4418" w14:textId="77777777" w:rsidR="006A2DA8" w:rsidRPr="001508EC" w:rsidRDefault="00FC504A" w:rsidP="002628DB">
            <w:pPr>
              <w:spacing w:before="60" w:after="60"/>
              <w:jc w:val="both"/>
              <w:rPr>
                <w:rFonts w:cs="Arial"/>
                <w:szCs w:val="22"/>
              </w:rPr>
            </w:pPr>
            <w:r w:rsidRPr="001508EC">
              <w:rPr>
                <w:rFonts w:cs="Arial"/>
                <w:szCs w:val="22"/>
              </w:rPr>
              <w:t>Unforeseen Circumstances resulting in staff being unable to attend work</w:t>
            </w:r>
          </w:p>
        </w:tc>
        <w:tc>
          <w:tcPr>
            <w:tcW w:w="1276" w:type="dxa"/>
          </w:tcPr>
          <w:p w14:paraId="516040DB" w14:textId="77777777"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14:paraId="01E9C9F2" w14:textId="77777777" w:rsidTr="002360B0">
        <w:tc>
          <w:tcPr>
            <w:tcW w:w="959" w:type="dxa"/>
          </w:tcPr>
          <w:p w14:paraId="790C5583"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6</w:t>
            </w:r>
          </w:p>
        </w:tc>
        <w:tc>
          <w:tcPr>
            <w:tcW w:w="7513" w:type="dxa"/>
          </w:tcPr>
          <w:p w14:paraId="69397F7E" w14:textId="77777777" w:rsidR="006A2DA8" w:rsidRPr="001508EC" w:rsidRDefault="00FC504A" w:rsidP="002628DB">
            <w:pPr>
              <w:spacing w:before="60" w:after="60"/>
              <w:jc w:val="both"/>
              <w:rPr>
                <w:rFonts w:cs="Arial"/>
                <w:szCs w:val="22"/>
              </w:rPr>
            </w:pPr>
            <w:r w:rsidRPr="001508EC">
              <w:rPr>
                <w:rFonts w:cs="Arial"/>
                <w:szCs w:val="22"/>
              </w:rPr>
              <w:t>Compassionate Leave (Occasional Crisis)</w:t>
            </w:r>
          </w:p>
        </w:tc>
        <w:tc>
          <w:tcPr>
            <w:tcW w:w="1276" w:type="dxa"/>
          </w:tcPr>
          <w:p w14:paraId="5DDCFD2F" w14:textId="77777777"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14:paraId="08743903" w14:textId="77777777" w:rsidTr="002360B0">
        <w:tc>
          <w:tcPr>
            <w:tcW w:w="959" w:type="dxa"/>
          </w:tcPr>
          <w:p w14:paraId="00F5028A"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7</w:t>
            </w:r>
          </w:p>
        </w:tc>
        <w:tc>
          <w:tcPr>
            <w:tcW w:w="7513" w:type="dxa"/>
          </w:tcPr>
          <w:p w14:paraId="526F0F66" w14:textId="77777777" w:rsidR="006A2DA8" w:rsidRPr="001508EC" w:rsidRDefault="00FC504A" w:rsidP="002628DB">
            <w:pPr>
              <w:spacing w:before="60" w:after="60"/>
              <w:jc w:val="both"/>
              <w:rPr>
                <w:rFonts w:cs="Arial"/>
                <w:szCs w:val="22"/>
              </w:rPr>
            </w:pPr>
            <w:r w:rsidRPr="001508EC">
              <w:rPr>
                <w:rFonts w:cs="Arial"/>
                <w:szCs w:val="22"/>
              </w:rPr>
              <w:t>Medical and Dental Appointments</w:t>
            </w:r>
          </w:p>
        </w:tc>
        <w:tc>
          <w:tcPr>
            <w:tcW w:w="1276" w:type="dxa"/>
          </w:tcPr>
          <w:p w14:paraId="09AE8D6D" w14:textId="77777777"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14:paraId="3FAE1990" w14:textId="77777777" w:rsidTr="002360B0">
        <w:tc>
          <w:tcPr>
            <w:tcW w:w="959" w:type="dxa"/>
          </w:tcPr>
          <w:p w14:paraId="6DBBD438"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8</w:t>
            </w:r>
          </w:p>
        </w:tc>
        <w:tc>
          <w:tcPr>
            <w:tcW w:w="7513" w:type="dxa"/>
          </w:tcPr>
          <w:p w14:paraId="59C96805" w14:textId="77777777" w:rsidR="006A2DA8" w:rsidRPr="001508EC" w:rsidRDefault="00FC504A" w:rsidP="002628DB">
            <w:pPr>
              <w:spacing w:before="60" w:after="60"/>
              <w:jc w:val="both"/>
              <w:rPr>
                <w:rFonts w:cs="Arial"/>
                <w:szCs w:val="22"/>
              </w:rPr>
            </w:pPr>
            <w:r w:rsidRPr="001508EC">
              <w:rPr>
                <w:rFonts w:cs="Arial"/>
                <w:szCs w:val="22"/>
              </w:rPr>
              <w:t xml:space="preserve">Religious/Cultural Observance </w:t>
            </w:r>
          </w:p>
        </w:tc>
        <w:tc>
          <w:tcPr>
            <w:tcW w:w="1276" w:type="dxa"/>
          </w:tcPr>
          <w:p w14:paraId="1EA87570" w14:textId="77777777" w:rsidR="006A2DA8" w:rsidRPr="001508EC" w:rsidRDefault="006E1897" w:rsidP="00CD50E9">
            <w:pPr>
              <w:spacing w:before="60" w:after="60"/>
              <w:jc w:val="center"/>
              <w:rPr>
                <w:rFonts w:cs="Arial"/>
                <w:b/>
                <w:szCs w:val="22"/>
              </w:rPr>
            </w:pPr>
            <w:r w:rsidRPr="001508EC">
              <w:rPr>
                <w:rFonts w:cs="Arial"/>
                <w:b/>
                <w:szCs w:val="22"/>
              </w:rPr>
              <w:t>31</w:t>
            </w:r>
          </w:p>
        </w:tc>
      </w:tr>
      <w:tr w:rsidR="006A2DA8" w:rsidRPr="001508EC" w14:paraId="189ABCD7" w14:textId="77777777" w:rsidTr="002360B0">
        <w:tc>
          <w:tcPr>
            <w:tcW w:w="959" w:type="dxa"/>
          </w:tcPr>
          <w:p w14:paraId="151774EB" w14:textId="77777777"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9</w:t>
            </w:r>
          </w:p>
        </w:tc>
        <w:tc>
          <w:tcPr>
            <w:tcW w:w="7513" w:type="dxa"/>
          </w:tcPr>
          <w:p w14:paraId="3FED1969" w14:textId="77777777" w:rsidR="006A2DA8" w:rsidRPr="001508EC" w:rsidRDefault="00FC504A" w:rsidP="002628DB">
            <w:pPr>
              <w:spacing w:before="60" w:after="60"/>
              <w:jc w:val="both"/>
              <w:rPr>
                <w:rFonts w:cs="Arial"/>
                <w:szCs w:val="22"/>
              </w:rPr>
            </w:pPr>
            <w:r w:rsidRPr="001508EC">
              <w:rPr>
                <w:rFonts w:cs="Arial"/>
                <w:szCs w:val="22"/>
              </w:rPr>
              <w:t>Managers right to Invoke Special Leave</w:t>
            </w:r>
          </w:p>
        </w:tc>
        <w:tc>
          <w:tcPr>
            <w:tcW w:w="1276" w:type="dxa"/>
          </w:tcPr>
          <w:p w14:paraId="05F4BA46"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7334B837" w14:textId="77777777" w:rsidTr="002360B0">
        <w:tc>
          <w:tcPr>
            <w:tcW w:w="959" w:type="dxa"/>
          </w:tcPr>
          <w:p w14:paraId="034B3A6F" w14:textId="77777777" w:rsidR="006A2DA8" w:rsidRPr="001508EC" w:rsidRDefault="005E34B5" w:rsidP="00CD50E9">
            <w:pPr>
              <w:spacing w:before="60" w:after="60"/>
              <w:jc w:val="center"/>
              <w:rPr>
                <w:rFonts w:cs="Arial"/>
                <w:b/>
                <w:szCs w:val="22"/>
              </w:rPr>
            </w:pPr>
            <w:r w:rsidRPr="001508EC">
              <w:rPr>
                <w:rFonts w:cs="Arial"/>
                <w:b/>
                <w:szCs w:val="22"/>
              </w:rPr>
              <w:t>50</w:t>
            </w:r>
          </w:p>
        </w:tc>
        <w:tc>
          <w:tcPr>
            <w:tcW w:w="7513" w:type="dxa"/>
          </w:tcPr>
          <w:p w14:paraId="780D5BE2" w14:textId="77777777" w:rsidR="006A2DA8" w:rsidRPr="001508EC" w:rsidRDefault="00FC504A" w:rsidP="002628DB">
            <w:pPr>
              <w:spacing w:before="60" w:after="60"/>
              <w:jc w:val="both"/>
              <w:rPr>
                <w:rFonts w:cs="Arial"/>
                <w:szCs w:val="22"/>
              </w:rPr>
            </w:pPr>
            <w:r w:rsidRPr="001508EC">
              <w:rPr>
                <w:rFonts w:cs="Arial"/>
                <w:szCs w:val="22"/>
              </w:rPr>
              <w:t>Recording and Monitoring Special Leave</w:t>
            </w:r>
          </w:p>
        </w:tc>
        <w:tc>
          <w:tcPr>
            <w:tcW w:w="1276" w:type="dxa"/>
          </w:tcPr>
          <w:p w14:paraId="338AE9B6"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13F8A8FE" w14:textId="77777777" w:rsidTr="002360B0">
        <w:tc>
          <w:tcPr>
            <w:tcW w:w="959" w:type="dxa"/>
          </w:tcPr>
          <w:p w14:paraId="488C12A9" w14:textId="77777777" w:rsidR="006A2DA8" w:rsidRPr="001508EC" w:rsidRDefault="005E34B5" w:rsidP="00CD50E9">
            <w:pPr>
              <w:spacing w:before="60" w:after="60"/>
              <w:jc w:val="center"/>
              <w:rPr>
                <w:rFonts w:cs="Arial"/>
                <w:b/>
                <w:szCs w:val="22"/>
              </w:rPr>
            </w:pPr>
            <w:r w:rsidRPr="001508EC">
              <w:rPr>
                <w:rFonts w:cs="Arial"/>
                <w:b/>
                <w:szCs w:val="22"/>
              </w:rPr>
              <w:t>51</w:t>
            </w:r>
          </w:p>
        </w:tc>
        <w:tc>
          <w:tcPr>
            <w:tcW w:w="7513" w:type="dxa"/>
          </w:tcPr>
          <w:p w14:paraId="40B4C0D3" w14:textId="77777777" w:rsidR="006A2DA8" w:rsidRPr="001508EC" w:rsidRDefault="00FC504A" w:rsidP="002628DB">
            <w:pPr>
              <w:spacing w:before="60" w:after="60"/>
              <w:jc w:val="both"/>
              <w:rPr>
                <w:rFonts w:cs="Arial"/>
                <w:szCs w:val="22"/>
              </w:rPr>
            </w:pPr>
            <w:r w:rsidRPr="001508EC">
              <w:rPr>
                <w:rFonts w:cs="Arial"/>
                <w:szCs w:val="22"/>
              </w:rPr>
              <w:t>Sabbatical Leave</w:t>
            </w:r>
          </w:p>
        </w:tc>
        <w:tc>
          <w:tcPr>
            <w:tcW w:w="1276" w:type="dxa"/>
          </w:tcPr>
          <w:p w14:paraId="715639EA"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14:paraId="62321114" w14:textId="77777777" w:rsidTr="002360B0">
        <w:tc>
          <w:tcPr>
            <w:tcW w:w="959" w:type="dxa"/>
          </w:tcPr>
          <w:p w14:paraId="4577C9CD" w14:textId="77777777" w:rsidR="006A2DA8" w:rsidRPr="001508EC" w:rsidRDefault="005E34B5" w:rsidP="00CD50E9">
            <w:pPr>
              <w:spacing w:before="60" w:after="60"/>
              <w:jc w:val="center"/>
              <w:rPr>
                <w:rFonts w:cs="Arial"/>
                <w:b/>
                <w:szCs w:val="22"/>
              </w:rPr>
            </w:pPr>
            <w:r w:rsidRPr="001508EC">
              <w:rPr>
                <w:rFonts w:cs="Arial"/>
                <w:b/>
                <w:szCs w:val="22"/>
              </w:rPr>
              <w:t>52</w:t>
            </w:r>
          </w:p>
        </w:tc>
        <w:tc>
          <w:tcPr>
            <w:tcW w:w="7513" w:type="dxa"/>
          </w:tcPr>
          <w:p w14:paraId="1F8599C9" w14:textId="77777777" w:rsidR="006A2DA8" w:rsidRPr="001508EC" w:rsidRDefault="00074F2E" w:rsidP="002628DB">
            <w:pPr>
              <w:spacing w:before="60" w:after="60"/>
              <w:jc w:val="both"/>
              <w:rPr>
                <w:rFonts w:cs="Arial"/>
                <w:szCs w:val="22"/>
              </w:rPr>
            </w:pPr>
            <w:r w:rsidRPr="001508EC">
              <w:rPr>
                <w:rFonts w:cs="Arial"/>
                <w:szCs w:val="22"/>
              </w:rPr>
              <w:t>Time-off for Home Removal</w:t>
            </w:r>
          </w:p>
        </w:tc>
        <w:tc>
          <w:tcPr>
            <w:tcW w:w="1276" w:type="dxa"/>
          </w:tcPr>
          <w:p w14:paraId="63698577"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6</w:t>
            </w:r>
          </w:p>
        </w:tc>
      </w:tr>
      <w:tr w:rsidR="006A2DA8" w:rsidRPr="001508EC" w14:paraId="050C9429" w14:textId="77777777" w:rsidTr="002360B0">
        <w:tc>
          <w:tcPr>
            <w:tcW w:w="959" w:type="dxa"/>
          </w:tcPr>
          <w:p w14:paraId="35C606DB" w14:textId="77777777" w:rsidR="006A2DA8" w:rsidRPr="001508EC" w:rsidRDefault="005E34B5" w:rsidP="00CD50E9">
            <w:pPr>
              <w:spacing w:before="60" w:after="60"/>
              <w:jc w:val="center"/>
              <w:rPr>
                <w:rFonts w:cs="Arial"/>
                <w:b/>
                <w:szCs w:val="22"/>
              </w:rPr>
            </w:pPr>
            <w:r w:rsidRPr="001508EC">
              <w:rPr>
                <w:rFonts w:cs="Arial"/>
                <w:b/>
                <w:szCs w:val="22"/>
              </w:rPr>
              <w:t>53</w:t>
            </w:r>
          </w:p>
        </w:tc>
        <w:tc>
          <w:tcPr>
            <w:tcW w:w="7513" w:type="dxa"/>
          </w:tcPr>
          <w:p w14:paraId="0901CA31" w14:textId="77777777" w:rsidR="006A2DA8" w:rsidRPr="001508EC" w:rsidRDefault="00074F2E" w:rsidP="002628DB">
            <w:pPr>
              <w:spacing w:before="60" w:after="60"/>
              <w:jc w:val="both"/>
              <w:rPr>
                <w:rFonts w:cs="Arial"/>
                <w:szCs w:val="22"/>
              </w:rPr>
            </w:pPr>
            <w:r w:rsidRPr="001508EC">
              <w:rPr>
                <w:rFonts w:cs="Arial"/>
                <w:szCs w:val="22"/>
              </w:rPr>
              <w:t xml:space="preserve">Time off for Staff Governors </w:t>
            </w:r>
          </w:p>
        </w:tc>
        <w:tc>
          <w:tcPr>
            <w:tcW w:w="1276" w:type="dxa"/>
          </w:tcPr>
          <w:p w14:paraId="24B669FB"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7</w:t>
            </w:r>
          </w:p>
        </w:tc>
      </w:tr>
      <w:tr w:rsidR="006A2DA8" w:rsidRPr="001508EC" w14:paraId="2E2DC3DA" w14:textId="77777777" w:rsidTr="002360B0">
        <w:tc>
          <w:tcPr>
            <w:tcW w:w="959" w:type="dxa"/>
          </w:tcPr>
          <w:p w14:paraId="4E9C916E" w14:textId="77777777" w:rsidR="006A2DA8" w:rsidRPr="001508EC" w:rsidRDefault="00575344" w:rsidP="00CD50E9">
            <w:pPr>
              <w:spacing w:before="60" w:after="60"/>
              <w:jc w:val="center"/>
              <w:rPr>
                <w:rFonts w:cs="Arial"/>
                <w:b/>
                <w:szCs w:val="22"/>
              </w:rPr>
            </w:pPr>
            <w:r w:rsidRPr="001508EC">
              <w:rPr>
                <w:rFonts w:cs="Arial"/>
                <w:b/>
                <w:szCs w:val="22"/>
              </w:rPr>
              <w:t>5</w:t>
            </w:r>
            <w:r w:rsidR="005E34B5" w:rsidRPr="001508EC">
              <w:rPr>
                <w:rFonts w:cs="Arial"/>
                <w:b/>
                <w:szCs w:val="22"/>
              </w:rPr>
              <w:t>4</w:t>
            </w:r>
          </w:p>
        </w:tc>
        <w:tc>
          <w:tcPr>
            <w:tcW w:w="7513" w:type="dxa"/>
          </w:tcPr>
          <w:p w14:paraId="67840D10" w14:textId="77777777" w:rsidR="006A2DA8" w:rsidRPr="001508EC" w:rsidRDefault="00C60398" w:rsidP="002628DB">
            <w:pPr>
              <w:spacing w:before="60" w:after="60"/>
              <w:jc w:val="both"/>
              <w:rPr>
                <w:rFonts w:cs="Arial"/>
                <w:szCs w:val="22"/>
              </w:rPr>
            </w:pPr>
            <w:r w:rsidRPr="001508EC">
              <w:rPr>
                <w:rFonts w:cs="Arial"/>
                <w:szCs w:val="22"/>
              </w:rPr>
              <w:t>Grievances Arising From the Operation of the Policy</w:t>
            </w:r>
          </w:p>
        </w:tc>
        <w:tc>
          <w:tcPr>
            <w:tcW w:w="1276" w:type="dxa"/>
          </w:tcPr>
          <w:p w14:paraId="4FF6126D" w14:textId="77777777"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3899B36D" w14:textId="77777777" w:rsidTr="002360B0">
        <w:tc>
          <w:tcPr>
            <w:tcW w:w="959" w:type="dxa"/>
          </w:tcPr>
          <w:p w14:paraId="2CBF5D62" w14:textId="77777777"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5</w:t>
            </w:r>
          </w:p>
        </w:tc>
        <w:tc>
          <w:tcPr>
            <w:tcW w:w="7513" w:type="dxa"/>
          </w:tcPr>
          <w:p w14:paraId="446E549D" w14:textId="77777777" w:rsidR="00467E0A" w:rsidRPr="001508EC" w:rsidRDefault="00467E0A" w:rsidP="002628DB">
            <w:pPr>
              <w:spacing w:before="60" w:after="60"/>
              <w:jc w:val="both"/>
              <w:rPr>
                <w:rFonts w:cs="Arial"/>
                <w:szCs w:val="22"/>
              </w:rPr>
            </w:pPr>
            <w:r w:rsidRPr="001508EC">
              <w:rPr>
                <w:rFonts w:cs="Arial"/>
                <w:szCs w:val="22"/>
              </w:rPr>
              <w:t>Misuse of the Policy</w:t>
            </w:r>
          </w:p>
        </w:tc>
        <w:tc>
          <w:tcPr>
            <w:tcW w:w="1276" w:type="dxa"/>
          </w:tcPr>
          <w:p w14:paraId="57B0E6F9"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4FA3A9C2" w14:textId="77777777" w:rsidTr="002360B0">
        <w:tc>
          <w:tcPr>
            <w:tcW w:w="959" w:type="dxa"/>
          </w:tcPr>
          <w:p w14:paraId="7B8535AF" w14:textId="77777777"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6</w:t>
            </w:r>
          </w:p>
        </w:tc>
        <w:tc>
          <w:tcPr>
            <w:tcW w:w="7513" w:type="dxa"/>
          </w:tcPr>
          <w:p w14:paraId="406979A7" w14:textId="77777777" w:rsidR="00467E0A" w:rsidRPr="001508EC" w:rsidRDefault="00467E0A" w:rsidP="002628DB">
            <w:pPr>
              <w:spacing w:before="60" w:after="60"/>
              <w:jc w:val="both"/>
              <w:rPr>
                <w:rFonts w:cs="Arial"/>
                <w:szCs w:val="22"/>
              </w:rPr>
            </w:pPr>
            <w:r w:rsidRPr="001508EC">
              <w:rPr>
                <w:rFonts w:cs="Arial"/>
                <w:szCs w:val="22"/>
              </w:rPr>
              <w:t>Impact Assessment Statement</w:t>
            </w:r>
          </w:p>
        </w:tc>
        <w:tc>
          <w:tcPr>
            <w:tcW w:w="1276" w:type="dxa"/>
          </w:tcPr>
          <w:p w14:paraId="296CD7E8"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14:paraId="510D735D" w14:textId="77777777" w:rsidTr="002360B0">
        <w:tc>
          <w:tcPr>
            <w:tcW w:w="959" w:type="dxa"/>
          </w:tcPr>
          <w:p w14:paraId="54B46672" w14:textId="77777777" w:rsidR="00467E0A" w:rsidRPr="001508EC" w:rsidRDefault="00C60398">
            <w:pPr>
              <w:spacing w:before="60" w:after="60"/>
              <w:jc w:val="center"/>
              <w:rPr>
                <w:rFonts w:cs="Arial"/>
                <w:b/>
                <w:szCs w:val="22"/>
              </w:rPr>
            </w:pPr>
            <w:r w:rsidRPr="001508EC">
              <w:rPr>
                <w:rFonts w:cs="Arial"/>
                <w:b/>
                <w:szCs w:val="22"/>
              </w:rPr>
              <w:t>5</w:t>
            </w:r>
            <w:r w:rsidR="005E34B5" w:rsidRPr="001508EC">
              <w:rPr>
                <w:rFonts w:cs="Arial"/>
                <w:b/>
                <w:szCs w:val="22"/>
              </w:rPr>
              <w:t>7</w:t>
            </w:r>
          </w:p>
        </w:tc>
        <w:tc>
          <w:tcPr>
            <w:tcW w:w="7513" w:type="dxa"/>
          </w:tcPr>
          <w:p w14:paraId="27CAFDA1" w14:textId="77777777" w:rsidR="00467E0A" w:rsidRPr="001508EC" w:rsidRDefault="003226E5" w:rsidP="002628DB">
            <w:pPr>
              <w:spacing w:before="60" w:after="60"/>
              <w:jc w:val="both"/>
              <w:rPr>
                <w:rFonts w:cs="Arial"/>
                <w:szCs w:val="22"/>
              </w:rPr>
            </w:pPr>
            <w:r w:rsidRPr="001508EC">
              <w:rPr>
                <w:rFonts w:cs="Arial"/>
                <w:szCs w:val="22"/>
              </w:rPr>
              <w:t>Policy Review</w:t>
            </w:r>
          </w:p>
        </w:tc>
        <w:tc>
          <w:tcPr>
            <w:tcW w:w="1276" w:type="dxa"/>
          </w:tcPr>
          <w:p w14:paraId="3170D7A4" w14:textId="77777777"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bl>
    <w:p w14:paraId="0C0F86E3" w14:textId="77777777" w:rsidR="0041108D" w:rsidRPr="001508EC" w:rsidRDefault="0041108D"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14:paraId="4297545E" w14:textId="77777777" w:rsidTr="002360B0">
        <w:trPr>
          <w:tblHeader/>
        </w:trPr>
        <w:tc>
          <w:tcPr>
            <w:tcW w:w="8472" w:type="dxa"/>
            <w:gridSpan w:val="2"/>
          </w:tcPr>
          <w:p w14:paraId="4AB66C9C" w14:textId="77777777" w:rsidR="00646805" w:rsidRPr="001508EC" w:rsidRDefault="00646805" w:rsidP="00CD50E9">
            <w:pPr>
              <w:spacing w:after="120"/>
              <w:jc w:val="both"/>
              <w:rPr>
                <w:rFonts w:cs="Arial"/>
                <w:b/>
                <w:szCs w:val="22"/>
              </w:rPr>
            </w:pPr>
            <w:r w:rsidRPr="001508EC">
              <w:rPr>
                <w:rFonts w:cs="Arial"/>
                <w:b/>
                <w:szCs w:val="22"/>
              </w:rPr>
              <w:t>Appendices</w:t>
            </w:r>
          </w:p>
        </w:tc>
        <w:tc>
          <w:tcPr>
            <w:tcW w:w="1276" w:type="dxa"/>
          </w:tcPr>
          <w:p w14:paraId="537174B6" w14:textId="77777777" w:rsidR="00646805" w:rsidRPr="001508EC" w:rsidRDefault="00646805" w:rsidP="0058687E">
            <w:pPr>
              <w:spacing w:after="120"/>
              <w:jc w:val="center"/>
              <w:rPr>
                <w:rFonts w:cs="Arial"/>
                <w:b/>
                <w:szCs w:val="22"/>
              </w:rPr>
            </w:pPr>
            <w:r w:rsidRPr="001508EC">
              <w:rPr>
                <w:rFonts w:cs="Arial"/>
                <w:b/>
                <w:szCs w:val="22"/>
              </w:rPr>
              <w:t>Page</w:t>
            </w:r>
          </w:p>
        </w:tc>
      </w:tr>
      <w:tr w:rsidR="00646805" w:rsidRPr="001508EC" w14:paraId="76E29A86" w14:textId="77777777" w:rsidTr="002360B0">
        <w:tc>
          <w:tcPr>
            <w:tcW w:w="959" w:type="dxa"/>
          </w:tcPr>
          <w:p w14:paraId="428C635B" w14:textId="77777777" w:rsidR="00646805" w:rsidRPr="001508EC" w:rsidRDefault="00A662C9" w:rsidP="0012607D">
            <w:pPr>
              <w:spacing w:before="60" w:after="60"/>
              <w:jc w:val="center"/>
              <w:rPr>
                <w:rFonts w:cs="Arial"/>
                <w:b/>
                <w:szCs w:val="22"/>
              </w:rPr>
            </w:pPr>
            <w:r w:rsidRPr="001508EC">
              <w:rPr>
                <w:rFonts w:cs="Arial"/>
                <w:b/>
                <w:szCs w:val="22"/>
              </w:rPr>
              <w:t>1</w:t>
            </w:r>
          </w:p>
        </w:tc>
        <w:tc>
          <w:tcPr>
            <w:tcW w:w="7513" w:type="dxa"/>
          </w:tcPr>
          <w:p w14:paraId="1ECC5F4B" w14:textId="77777777" w:rsidR="00646805" w:rsidRPr="001508EC" w:rsidRDefault="00646805" w:rsidP="00CD50E9">
            <w:pPr>
              <w:spacing w:before="60" w:after="60"/>
              <w:jc w:val="both"/>
              <w:rPr>
                <w:rFonts w:cs="Arial"/>
                <w:szCs w:val="22"/>
              </w:rPr>
            </w:pPr>
            <w:r w:rsidRPr="001508EC">
              <w:rPr>
                <w:rFonts w:cs="Arial"/>
                <w:szCs w:val="22"/>
              </w:rPr>
              <w:t>Annual Leave Entitlement Breakdown in hours</w:t>
            </w:r>
          </w:p>
        </w:tc>
        <w:tc>
          <w:tcPr>
            <w:tcW w:w="1276" w:type="dxa"/>
          </w:tcPr>
          <w:p w14:paraId="217093CB" w14:textId="77777777" w:rsidR="00646805" w:rsidRPr="001508EC" w:rsidRDefault="00DB5ABE" w:rsidP="0012607D">
            <w:pPr>
              <w:spacing w:before="60" w:after="60"/>
              <w:jc w:val="center"/>
              <w:rPr>
                <w:rFonts w:cs="Arial"/>
                <w:b/>
                <w:szCs w:val="22"/>
              </w:rPr>
            </w:pPr>
            <w:r w:rsidRPr="001508EC">
              <w:rPr>
                <w:rFonts w:cs="Arial"/>
                <w:b/>
                <w:szCs w:val="22"/>
              </w:rPr>
              <w:t>39</w:t>
            </w:r>
          </w:p>
        </w:tc>
      </w:tr>
      <w:tr w:rsidR="00646805" w:rsidRPr="001508EC" w14:paraId="017218FF" w14:textId="77777777" w:rsidTr="002360B0">
        <w:tc>
          <w:tcPr>
            <w:tcW w:w="959" w:type="dxa"/>
          </w:tcPr>
          <w:p w14:paraId="6E4F0754" w14:textId="77777777" w:rsidR="00646805" w:rsidRPr="001508EC" w:rsidRDefault="00A662C9" w:rsidP="0012607D">
            <w:pPr>
              <w:spacing w:before="60" w:after="60"/>
              <w:jc w:val="center"/>
              <w:rPr>
                <w:rFonts w:cs="Arial"/>
                <w:b/>
                <w:szCs w:val="22"/>
              </w:rPr>
            </w:pPr>
            <w:r w:rsidRPr="001508EC">
              <w:rPr>
                <w:rFonts w:cs="Arial"/>
                <w:b/>
                <w:szCs w:val="22"/>
              </w:rPr>
              <w:t>1.1</w:t>
            </w:r>
          </w:p>
        </w:tc>
        <w:tc>
          <w:tcPr>
            <w:tcW w:w="7513" w:type="dxa"/>
          </w:tcPr>
          <w:p w14:paraId="68D91D12" w14:textId="77777777" w:rsidR="00646805" w:rsidRPr="001508EC" w:rsidRDefault="00646805" w:rsidP="00CD50E9">
            <w:pPr>
              <w:spacing w:before="60" w:after="60"/>
              <w:jc w:val="both"/>
              <w:rPr>
                <w:rFonts w:cs="Arial"/>
                <w:szCs w:val="22"/>
              </w:rPr>
            </w:pPr>
            <w:r w:rsidRPr="001508EC">
              <w:rPr>
                <w:rFonts w:cs="Arial"/>
                <w:szCs w:val="22"/>
              </w:rPr>
              <w:t>Bank Holiday calculations for part-time staff</w:t>
            </w:r>
          </w:p>
        </w:tc>
        <w:tc>
          <w:tcPr>
            <w:tcW w:w="1276" w:type="dxa"/>
          </w:tcPr>
          <w:p w14:paraId="6C3D299B" w14:textId="77777777" w:rsidR="00646805" w:rsidRPr="001508EC" w:rsidRDefault="00DB5ABE" w:rsidP="0012607D">
            <w:pPr>
              <w:spacing w:before="60" w:after="60"/>
              <w:jc w:val="center"/>
              <w:rPr>
                <w:rFonts w:cs="Arial"/>
                <w:b/>
                <w:szCs w:val="22"/>
              </w:rPr>
            </w:pPr>
            <w:r w:rsidRPr="001508EC">
              <w:rPr>
                <w:rFonts w:cs="Arial"/>
                <w:b/>
                <w:szCs w:val="22"/>
              </w:rPr>
              <w:t>41</w:t>
            </w:r>
          </w:p>
        </w:tc>
      </w:tr>
      <w:tr w:rsidR="00646805" w:rsidRPr="001508EC" w14:paraId="741DC8BA" w14:textId="77777777" w:rsidTr="002360B0">
        <w:tc>
          <w:tcPr>
            <w:tcW w:w="959" w:type="dxa"/>
          </w:tcPr>
          <w:p w14:paraId="1135A184" w14:textId="77777777" w:rsidR="00646805" w:rsidRPr="001508EC" w:rsidRDefault="00A662C9" w:rsidP="0012607D">
            <w:pPr>
              <w:spacing w:before="60" w:after="60"/>
              <w:jc w:val="center"/>
              <w:rPr>
                <w:rFonts w:cs="Arial"/>
                <w:b/>
                <w:szCs w:val="22"/>
              </w:rPr>
            </w:pPr>
            <w:r w:rsidRPr="001508EC">
              <w:rPr>
                <w:rFonts w:cs="Arial"/>
                <w:b/>
                <w:szCs w:val="22"/>
              </w:rPr>
              <w:t>1.2</w:t>
            </w:r>
          </w:p>
        </w:tc>
        <w:tc>
          <w:tcPr>
            <w:tcW w:w="7513" w:type="dxa"/>
          </w:tcPr>
          <w:p w14:paraId="5182053E" w14:textId="77777777" w:rsidR="00646805" w:rsidRPr="001508EC" w:rsidRDefault="00646805" w:rsidP="00CD50E9">
            <w:pPr>
              <w:spacing w:before="60" w:after="60"/>
              <w:jc w:val="both"/>
              <w:rPr>
                <w:rFonts w:cs="Arial"/>
                <w:szCs w:val="22"/>
              </w:rPr>
            </w:pPr>
            <w:r w:rsidRPr="001508EC">
              <w:rPr>
                <w:rFonts w:cs="Arial"/>
                <w:szCs w:val="22"/>
              </w:rPr>
              <w:t>Bank Holiday hours entitlement calculations</w:t>
            </w:r>
          </w:p>
        </w:tc>
        <w:tc>
          <w:tcPr>
            <w:tcW w:w="1276" w:type="dxa"/>
          </w:tcPr>
          <w:p w14:paraId="040FFB06"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2</w:t>
            </w:r>
          </w:p>
        </w:tc>
      </w:tr>
      <w:tr w:rsidR="00646805" w:rsidRPr="001508EC" w14:paraId="0647F91E" w14:textId="77777777" w:rsidTr="002360B0">
        <w:tc>
          <w:tcPr>
            <w:tcW w:w="959" w:type="dxa"/>
          </w:tcPr>
          <w:p w14:paraId="35AA8693" w14:textId="77777777" w:rsidR="00646805" w:rsidRPr="001508EC" w:rsidRDefault="00A662C9" w:rsidP="0012607D">
            <w:pPr>
              <w:spacing w:before="60" w:after="60"/>
              <w:jc w:val="center"/>
              <w:rPr>
                <w:rFonts w:cs="Arial"/>
                <w:b/>
                <w:szCs w:val="22"/>
              </w:rPr>
            </w:pPr>
            <w:r w:rsidRPr="001508EC">
              <w:rPr>
                <w:rFonts w:cs="Arial"/>
                <w:b/>
                <w:szCs w:val="22"/>
              </w:rPr>
              <w:t>2</w:t>
            </w:r>
          </w:p>
        </w:tc>
        <w:tc>
          <w:tcPr>
            <w:tcW w:w="7513" w:type="dxa"/>
          </w:tcPr>
          <w:p w14:paraId="69F98ABE" w14:textId="77777777" w:rsidR="00646805" w:rsidRPr="001508EC" w:rsidRDefault="00646805" w:rsidP="00CD50E9">
            <w:pPr>
              <w:spacing w:before="60" w:after="60"/>
              <w:jc w:val="both"/>
              <w:rPr>
                <w:rFonts w:cs="Arial"/>
                <w:szCs w:val="22"/>
              </w:rPr>
            </w:pPr>
            <w:r w:rsidRPr="001508EC">
              <w:rPr>
                <w:rFonts w:cs="Arial"/>
                <w:szCs w:val="22"/>
              </w:rPr>
              <w:t>Application for recognition of ‘Highly-Relevant Non-NHS Service’</w:t>
            </w:r>
          </w:p>
        </w:tc>
        <w:tc>
          <w:tcPr>
            <w:tcW w:w="1276" w:type="dxa"/>
          </w:tcPr>
          <w:p w14:paraId="254C96F5"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3</w:t>
            </w:r>
          </w:p>
        </w:tc>
      </w:tr>
      <w:tr w:rsidR="00646805" w:rsidRPr="001508EC" w14:paraId="43ED5C08" w14:textId="77777777" w:rsidTr="002360B0">
        <w:tc>
          <w:tcPr>
            <w:tcW w:w="959" w:type="dxa"/>
          </w:tcPr>
          <w:p w14:paraId="122CABA6" w14:textId="77777777" w:rsidR="00646805" w:rsidRPr="001508EC" w:rsidRDefault="00A662C9" w:rsidP="0012607D">
            <w:pPr>
              <w:spacing w:before="60" w:after="60"/>
              <w:jc w:val="center"/>
              <w:rPr>
                <w:rFonts w:cs="Arial"/>
                <w:b/>
                <w:szCs w:val="22"/>
              </w:rPr>
            </w:pPr>
            <w:r w:rsidRPr="001508EC">
              <w:rPr>
                <w:rFonts w:cs="Arial"/>
                <w:b/>
                <w:szCs w:val="22"/>
              </w:rPr>
              <w:t>3</w:t>
            </w:r>
          </w:p>
        </w:tc>
        <w:tc>
          <w:tcPr>
            <w:tcW w:w="7513" w:type="dxa"/>
          </w:tcPr>
          <w:p w14:paraId="56C1B82D" w14:textId="77777777" w:rsidR="00646805" w:rsidRPr="001508EC" w:rsidRDefault="00646805" w:rsidP="00CD50E9">
            <w:pPr>
              <w:spacing w:before="60" w:after="60"/>
              <w:jc w:val="both"/>
              <w:rPr>
                <w:rFonts w:cs="Arial"/>
                <w:szCs w:val="22"/>
              </w:rPr>
            </w:pPr>
            <w:r w:rsidRPr="001508EC">
              <w:rPr>
                <w:rFonts w:cs="Arial"/>
                <w:szCs w:val="22"/>
              </w:rPr>
              <w:t>Annual Leave Record Monitoring Template</w:t>
            </w:r>
          </w:p>
        </w:tc>
        <w:tc>
          <w:tcPr>
            <w:tcW w:w="1276" w:type="dxa"/>
          </w:tcPr>
          <w:p w14:paraId="60C36B04"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5</w:t>
            </w:r>
          </w:p>
        </w:tc>
      </w:tr>
      <w:tr w:rsidR="00646805" w:rsidRPr="001508EC" w14:paraId="65BE08E5" w14:textId="77777777" w:rsidTr="002360B0">
        <w:tc>
          <w:tcPr>
            <w:tcW w:w="959" w:type="dxa"/>
          </w:tcPr>
          <w:p w14:paraId="03F0881C" w14:textId="77777777" w:rsidR="00646805" w:rsidRPr="001508EC" w:rsidRDefault="00A662C9" w:rsidP="0012607D">
            <w:pPr>
              <w:spacing w:before="60" w:after="60"/>
              <w:jc w:val="center"/>
              <w:rPr>
                <w:rFonts w:cs="Arial"/>
                <w:b/>
                <w:szCs w:val="22"/>
              </w:rPr>
            </w:pPr>
            <w:r w:rsidRPr="001508EC">
              <w:rPr>
                <w:rFonts w:cs="Arial"/>
                <w:b/>
                <w:szCs w:val="22"/>
              </w:rPr>
              <w:t>4</w:t>
            </w:r>
          </w:p>
        </w:tc>
        <w:tc>
          <w:tcPr>
            <w:tcW w:w="7513" w:type="dxa"/>
          </w:tcPr>
          <w:p w14:paraId="3DA24E8C" w14:textId="77777777" w:rsidR="00646805" w:rsidRPr="001508EC" w:rsidRDefault="00646805" w:rsidP="00CD50E9">
            <w:pPr>
              <w:spacing w:before="60" w:after="60"/>
              <w:jc w:val="both"/>
              <w:rPr>
                <w:rFonts w:cs="Arial"/>
                <w:szCs w:val="22"/>
              </w:rPr>
            </w:pPr>
            <w:r w:rsidRPr="001508EC">
              <w:rPr>
                <w:rFonts w:cs="Arial"/>
                <w:szCs w:val="22"/>
              </w:rPr>
              <w:t>‘Holiday of a Lifetime’ Banked Annual Leave Record Form</w:t>
            </w:r>
          </w:p>
        </w:tc>
        <w:tc>
          <w:tcPr>
            <w:tcW w:w="1276" w:type="dxa"/>
          </w:tcPr>
          <w:p w14:paraId="16AC296D" w14:textId="77777777"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6</w:t>
            </w:r>
          </w:p>
        </w:tc>
      </w:tr>
      <w:tr w:rsidR="00554A8D" w:rsidRPr="001508EC" w14:paraId="73FA7F4F" w14:textId="77777777" w:rsidTr="002360B0">
        <w:tc>
          <w:tcPr>
            <w:tcW w:w="959" w:type="dxa"/>
          </w:tcPr>
          <w:p w14:paraId="46683247" w14:textId="77777777" w:rsidR="00554A8D" w:rsidRPr="001508EC" w:rsidRDefault="00A662C9" w:rsidP="00582B2F">
            <w:pPr>
              <w:spacing w:before="60" w:after="60"/>
              <w:jc w:val="center"/>
              <w:rPr>
                <w:rFonts w:cs="Arial"/>
                <w:b/>
                <w:szCs w:val="22"/>
              </w:rPr>
            </w:pPr>
            <w:r w:rsidRPr="001508EC">
              <w:rPr>
                <w:rFonts w:cs="Arial"/>
                <w:b/>
                <w:szCs w:val="22"/>
              </w:rPr>
              <w:t>5</w:t>
            </w:r>
          </w:p>
        </w:tc>
        <w:tc>
          <w:tcPr>
            <w:tcW w:w="7513" w:type="dxa"/>
          </w:tcPr>
          <w:p w14:paraId="265D95A7" w14:textId="77777777" w:rsidR="00554A8D" w:rsidRPr="001508EC" w:rsidRDefault="00554A8D" w:rsidP="002628DB">
            <w:pPr>
              <w:spacing w:before="60" w:after="60"/>
              <w:jc w:val="both"/>
              <w:rPr>
                <w:rFonts w:cs="Arial"/>
                <w:szCs w:val="22"/>
              </w:rPr>
            </w:pPr>
            <w:r w:rsidRPr="001508EC">
              <w:rPr>
                <w:rFonts w:cs="Arial"/>
                <w:szCs w:val="22"/>
              </w:rPr>
              <w:t xml:space="preserve">Summary of Special Leave that May be Granted </w:t>
            </w:r>
          </w:p>
        </w:tc>
        <w:tc>
          <w:tcPr>
            <w:tcW w:w="1276" w:type="dxa"/>
          </w:tcPr>
          <w:p w14:paraId="6F42E28F" w14:textId="77777777"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7</w:t>
            </w:r>
          </w:p>
        </w:tc>
      </w:tr>
      <w:tr w:rsidR="00554A8D" w:rsidRPr="001508EC" w14:paraId="40777BF6" w14:textId="77777777" w:rsidTr="002360B0">
        <w:tc>
          <w:tcPr>
            <w:tcW w:w="959" w:type="dxa"/>
          </w:tcPr>
          <w:p w14:paraId="6BF2E12C" w14:textId="77777777" w:rsidR="00554A8D" w:rsidRPr="001508EC" w:rsidRDefault="00A662C9" w:rsidP="00582B2F">
            <w:pPr>
              <w:spacing w:before="60" w:after="60"/>
              <w:jc w:val="center"/>
              <w:rPr>
                <w:rFonts w:cs="Arial"/>
                <w:b/>
                <w:szCs w:val="22"/>
              </w:rPr>
            </w:pPr>
            <w:r w:rsidRPr="001508EC">
              <w:rPr>
                <w:rFonts w:cs="Arial"/>
                <w:b/>
                <w:szCs w:val="22"/>
              </w:rPr>
              <w:t>6</w:t>
            </w:r>
          </w:p>
        </w:tc>
        <w:tc>
          <w:tcPr>
            <w:tcW w:w="7513" w:type="dxa"/>
          </w:tcPr>
          <w:p w14:paraId="5FB54F57" w14:textId="77777777" w:rsidR="00554A8D" w:rsidRPr="001508EC" w:rsidRDefault="00554A8D" w:rsidP="002628DB">
            <w:pPr>
              <w:spacing w:before="60" w:after="60"/>
              <w:jc w:val="both"/>
              <w:rPr>
                <w:rFonts w:cs="Arial"/>
                <w:szCs w:val="22"/>
              </w:rPr>
            </w:pPr>
            <w:r w:rsidRPr="001508EC">
              <w:rPr>
                <w:rFonts w:cs="Arial"/>
                <w:szCs w:val="22"/>
              </w:rPr>
              <w:t>Paid Parental (Paternity) Leave Application Form</w:t>
            </w:r>
          </w:p>
        </w:tc>
        <w:tc>
          <w:tcPr>
            <w:tcW w:w="1276" w:type="dxa"/>
          </w:tcPr>
          <w:p w14:paraId="49B1AE45" w14:textId="77777777"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8</w:t>
            </w:r>
          </w:p>
        </w:tc>
      </w:tr>
      <w:tr w:rsidR="00554A8D" w:rsidRPr="001508EC" w14:paraId="23C310DE" w14:textId="77777777" w:rsidTr="002360B0">
        <w:tc>
          <w:tcPr>
            <w:tcW w:w="959" w:type="dxa"/>
          </w:tcPr>
          <w:p w14:paraId="42DB5F9D" w14:textId="77777777" w:rsidR="00554A8D" w:rsidRPr="001508EC" w:rsidRDefault="00A662C9" w:rsidP="00582B2F">
            <w:pPr>
              <w:spacing w:before="60" w:after="60"/>
              <w:jc w:val="center"/>
              <w:rPr>
                <w:rFonts w:cs="Arial"/>
                <w:b/>
                <w:szCs w:val="22"/>
              </w:rPr>
            </w:pPr>
            <w:r w:rsidRPr="001508EC">
              <w:rPr>
                <w:rFonts w:cs="Arial"/>
                <w:b/>
                <w:szCs w:val="22"/>
              </w:rPr>
              <w:t>7</w:t>
            </w:r>
          </w:p>
        </w:tc>
        <w:tc>
          <w:tcPr>
            <w:tcW w:w="7513" w:type="dxa"/>
          </w:tcPr>
          <w:p w14:paraId="74EFDC4E" w14:textId="77777777" w:rsidR="00554A8D" w:rsidRPr="001508EC" w:rsidRDefault="00554A8D" w:rsidP="002628DB">
            <w:pPr>
              <w:spacing w:before="60" w:after="60"/>
              <w:jc w:val="both"/>
              <w:rPr>
                <w:rFonts w:cs="Arial"/>
                <w:szCs w:val="22"/>
              </w:rPr>
            </w:pPr>
            <w:r w:rsidRPr="001508EC">
              <w:rPr>
                <w:rFonts w:cs="Arial"/>
                <w:szCs w:val="22"/>
              </w:rPr>
              <w:t>Unpaid Parental Leave Application Form</w:t>
            </w:r>
          </w:p>
        </w:tc>
        <w:tc>
          <w:tcPr>
            <w:tcW w:w="1276" w:type="dxa"/>
          </w:tcPr>
          <w:p w14:paraId="30E3871C" w14:textId="77777777" w:rsidR="00554A8D" w:rsidRPr="001508EC" w:rsidRDefault="00DB5ABE" w:rsidP="00582B2F">
            <w:pPr>
              <w:spacing w:before="60" w:after="60"/>
              <w:jc w:val="center"/>
              <w:rPr>
                <w:rFonts w:cs="Arial"/>
                <w:b/>
                <w:szCs w:val="22"/>
              </w:rPr>
            </w:pPr>
            <w:r w:rsidRPr="001508EC">
              <w:rPr>
                <w:rFonts w:cs="Arial"/>
                <w:b/>
                <w:szCs w:val="22"/>
              </w:rPr>
              <w:t>49</w:t>
            </w:r>
          </w:p>
        </w:tc>
      </w:tr>
      <w:tr w:rsidR="00554A8D" w:rsidRPr="001508EC" w14:paraId="5B3750E3" w14:textId="77777777" w:rsidTr="002360B0">
        <w:tc>
          <w:tcPr>
            <w:tcW w:w="959" w:type="dxa"/>
          </w:tcPr>
          <w:p w14:paraId="0D6AEA5F" w14:textId="77777777" w:rsidR="00554A8D" w:rsidRPr="001508EC" w:rsidRDefault="00A662C9" w:rsidP="00582B2F">
            <w:pPr>
              <w:spacing w:before="60" w:after="60"/>
              <w:jc w:val="center"/>
              <w:rPr>
                <w:rFonts w:cs="Arial"/>
                <w:b/>
                <w:szCs w:val="22"/>
              </w:rPr>
            </w:pPr>
            <w:r w:rsidRPr="001508EC">
              <w:rPr>
                <w:rFonts w:cs="Arial"/>
                <w:b/>
                <w:szCs w:val="22"/>
              </w:rPr>
              <w:t>8</w:t>
            </w:r>
          </w:p>
        </w:tc>
        <w:tc>
          <w:tcPr>
            <w:tcW w:w="7513" w:type="dxa"/>
          </w:tcPr>
          <w:p w14:paraId="59ADEA32" w14:textId="77777777" w:rsidR="00554A8D" w:rsidRPr="001508EC" w:rsidRDefault="00554A8D" w:rsidP="002628DB">
            <w:pPr>
              <w:spacing w:before="60" w:after="60"/>
              <w:jc w:val="both"/>
              <w:rPr>
                <w:rFonts w:cs="Arial"/>
                <w:szCs w:val="22"/>
              </w:rPr>
            </w:pPr>
            <w:r w:rsidRPr="001508EC">
              <w:rPr>
                <w:rFonts w:cs="Arial"/>
                <w:szCs w:val="22"/>
              </w:rPr>
              <w:t>Jury Service Request Form</w:t>
            </w:r>
          </w:p>
        </w:tc>
        <w:tc>
          <w:tcPr>
            <w:tcW w:w="1276" w:type="dxa"/>
          </w:tcPr>
          <w:p w14:paraId="7FFE5607" w14:textId="77777777" w:rsidR="00554A8D" w:rsidRPr="001508EC" w:rsidRDefault="00DB5ABE" w:rsidP="00582B2F">
            <w:pPr>
              <w:spacing w:before="60" w:after="60"/>
              <w:jc w:val="center"/>
              <w:rPr>
                <w:rFonts w:cs="Arial"/>
                <w:b/>
                <w:szCs w:val="22"/>
              </w:rPr>
            </w:pPr>
            <w:r w:rsidRPr="001508EC">
              <w:rPr>
                <w:rFonts w:cs="Arial"/>
                <w:b/>
                <w:szCs w:val="22"/>
              </w:rPr>
              <w:t>50</w:t>
            </w:r>
          </w:p>
        </w:tc>
      </w:tr>
      <w:tr w:rsidR="00554A8D" w:rsidRPr="001508EC" w14:paraId="19BC7A18" w14:textId="77777777" w:rsidTr="002360B0">
        <w:tc>
          <w:tcPr>
            <w:tcW w:w="959" w:type="dxa"/>
          </w:tcPr>
          <w:p w14:paraId="74270887" w14:textId="77777777" w:rsidR="00554A8D" w:rsidRPr="001508EC" w:rsidRDefault="00A662C9" w:rsidP="00582B2F">
            <w:pPr>
              <w:spacing w:before="60" w:after="60"/>
              <w:jc w:val="center"/>
              <w:rPr>
                <w:rFonts w:cs="Arial"/>
                <w:b/>
                <w:szCs w:val="22"/>
              </w:rPr>
            </w:pPr>
            <w:r w:rsidRPr="001508EC">
              <w:rPr>
                <w:rFonts w:cs="Arial"/>
                <w:b/>
                <w:szCs w:val="22"/>
              </w:rPr>
              <w:t>9</w:t>
            </w:r>
          </w:p>
        </w:tc>
        <w:tc>
          <w:tcPr>
            <w:tcW w:w="7513" w:type="dxa"/>
          </w:tcPr>
          <w:p w14:paraId="187F0ABF" w14:textId="77777777" w:rsidR="00554A8D" w:rsidRPr="001508EC" w:rsidRDefault="00554A8D" w:rsidP="002628DB">
            <w:pPr>
              <w:spacing w:before="60" w:after="60"/>
              <w:jc w:val="both"/>
              <w:rPr>
                <w:rFonts w:cs="Arial"/>
                <w:szCs w:val="22"/>
              </w:rPr>
            </w:pPr>
            <w:r w:rsidRPr="001508EC">
              <w:rPr>
                <w:rFonts w:cs="Arial"/>
                <w:szCs w:val="22"/>
              </w:rPr>
              <w:t>Jury Service Attendance Form</w:t>
            </w:r>
          </w:p>
        </w:tc>
        <w:tc>
          <w:tcPr>
            <w:tcW w:w="1276" w:type="dxa"/>
          </w:tcPr>
          <w:p w14:paraId="5CCC03D9" w14:textId="77777777" w:rsidR="00554A8D" w:rsidRPr="001508EC" w:rsidRDefault="00DB5ABE" w:rsidP="00582B2F">
            <w:pPr>
              <w:spacing w:before="60" w:after="60"/>
              <w:jc w:val="center"/>
              <w:rPr>
                <w:rFonts w:cs="Arial"/>
                <w:b/>
                <w:szCs w:val="22"/>
              </w:rPr>
            </w:pPr>
            <w:r w:rsidRPr="001508EC">
              <w:rPr>
                <w:rFonts w:cs="Arial"/>
                <w:b/>
                <w:szCs w:val="22"/>
              </w:rPr>
              <w:t>51</w:t>
            </w:r>
          </w:p>
        </w:tc>
      </w:tr>
      <w:tr w:rsidR="00554A8D" w:rsidRPr="001508EC" w14:paraId="291A36E4" w14:textId="77777777" w:rsidTr="002360B0">
        <w:tc>
          <w:tcPr>
            <w:tcW w:w="959" w:type="dxa"/>
          </w:tcPr>
          <w:p w14:paraId="6EA4B186" w14:textId="77777777"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0</w:t>
            </w:r>
          </w:p>
        </w:tc>
        <w:tc>
          <w:tcPr>
            <w:tcW w:w="7513" w:type="dxa"/>
          </w:tcPr>
          <w:p w14:paraId="3F3B5478" w14:textId="77777777" w:rsidR="00554A8D" w:rsidRPr="001508EC" w:rsidRDefault="00554A8D" w:rsidP="002628DB">
            <w:pPr>
              <w:spacing w:before="60" w:after="60"/>
              <w:jc w:val="both"/>
              <w:rPr>
                <w:rFonts w:cs="Arial"/>
                <w:szCs w:val="22"/>
              </w:rPr>
            </w:pPr>
            <w:r w:rsidRPr="001508EC">
              <w:rPr>
                <w:rFonts w:cs="Arial"/>
                <w:szCs w:val="22"/>
              </w:rPr>
              <w:t>Unpaid Sabbatical Application Form and Sabbatical Leave Agreement to Vary Terms and Conditions of Employment</w:t>
            </w:r>
          </w:p>
        </w:tc>
        <w:tc>
          <w:tcPr>
            <w:tcW w:w="1276" w:type="dxa"/>
          </w:tcPr>
          <w:p w14:paraId="622463EC" w14:textId="77777777"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2</w:t>
            </w:r>
          </w:p>
        </w:tc>
      </w:tr>
      <w:tr w:rsidR="00554A8D" w:rsidRPr="001508EC" w14:paraId="7B0EDBAA" w14:textId="77777777" w:rsidTr="002360B0">
        <w:tc>
          <w:tcPr>
            <w:tcW w:w="959" w:type="dxa"/>
          </w:tcPr>
          <w:p w14:paraId="6DB8A0B7" w14:textId="77777777"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1</w:t>
            </w:r>
          </w:p>
        </w:tc>
        <w:tc>
          <w:tcPr>
            <w:tcW w:w="7513" w:type="dxa"/>
          </w:tcPr>
          <w:p w14:paraId="5EFA8F27" w14:textId="77777777" w:rsidR="00554A8D" w:rsidRPr="001508EC" w:rsidRDefault="00554A8D" w:rsidP="002628DB">
            <w:pPr>
              <w:spacing w:before="60" w:after="60"/>
              <w:jc w:val="both"/>
              <w:rPr>
                <w:rFonts w:cs="Arial"/>
                <w:szCs w:val="22"/>
              </w:rPr>
            </w:pPr>
            <w:r w:rsidRPr="001508EC">
              <w:rPr>
                <w:rFonts w:cs="Arial"/>
                <w:szCs w:val="22"/>
              </w:rPr>
              <w:t>Request for Time Off to Attend Meetings for Staff Governors/Preparation Time</w:t>
            </w:r>
          </w:p>
        </w:tc>
        <w:tc>
          <w:tcPr>
            <w:tcW w:w="1276" w:type="dxa"/>
          </w:tcPr>
          <w:p w14:paraId="4D52C2FA" w14:textId="77777777"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5</w:t>
            </w:r>
          </w:p>
        </w:tc>
      </w:tr>
    </w:tbl>
    <w:p w14:paraId="040E09B7" w14:textId="77777777" w:rsidR="00F60390" w:rsidRPr="001508EC" w:rsidRDefault="00F60390" w:rsidP="002360B0">
      <w:pPr>
        <w:spacing w:after="200" w:line="276" w:lineRule="auto"/>
        <w:rPr>
          <w:rFonts w:cs="Arial"/>
          <w:b/>
          <w:szCs w:val="22"/>
        </w:rPr>
      </w:pPr>
      <w:r w:rsidRPr="001508EC">
        <w:rPr>
          <w:rFonts w:cs="Arial"/>
          <w:b/>
          <w:szCs w:val="22"/>
        </w:rPr>
        <w:br w:type="page"/>
      </w:r>
    </w:p>
    <w:p w14:paraId="299755D3" w14:textId="77777777" w:rsidR="00782B1E" w:rsidRPr="001508EC" w:rsidRDefault="00782B1E" w:rsidP="002360B0">
      <w:pPr>
        <w:jc w:val="both"/>
        <w:rPr>
          <w:rFonts w:cs="Arial"/>
          <w:b/>
          <w:szCs w:val="22"/>
        </w:rPr>
      </w:pPr>
    </w:p>
    <w:p w14:paraId="2DC436CD" w14:textId="77777777"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tabs>
          <w:tab w:val="right" w:pos="10440"/>
        </w:tabs>
        <w:jc w:val="both"/>
        <w:rPr>
          <w:rFonts w:cs="Arial"/>
          <w:b/>
          <w:bCs/>
          <w:szCs w:val="22"/>
        </w:rPr>
      </w:pPr>
      <w:r w:rsidRPr="001508EC">
        <w:rPr>
          <w:rFonts w:cs="Arial"/>
          <w:b/>
          <w:bCs/>
          <w:szCs w:val="22"/>
        </w:rPr>
        <w:t>Annual Leave</w:t>
      </w:r>
      <w:r w:rsidR="0007734D" w:rsidRPr="001508EC">
        <w:rPr>
          <w:rFonts w:cs="Arial"/>
          <w:b/>
          <w:bCs/>
          <w:szCs w:val="22"/>
        </w:rPr>
        <w:tab/>
      </w:r>
    </w:p>
    <w:p w14:paraId="5B772452" w14:textId="77777777" w:rsidR="00206883" w:rsidRPr="001508EC" w:rsidRDefault="00206883" w:rsidP="002360B0">
      <w:pPr>
        <w:spacing w:line="276" w:lineRule="auto"/>
        <w:jc w:val="both"/>
        <w:rPr>
          <w:rFonts w:cs="Arial"/>
          <w:b/>
          <w:szCs w:val="22"/>
        </w:rPr>
      </w:pPr>
    </w:p>
    <w:p w14:paraId="04B9536E" w14:textId="77777777" w:rsidR="00206883" w:rsidRPr="001508EC" w:rsidRDefault="00206883" w:rsidP="00874E47">
      <w:pPr>
        <w:pStyle w:val="ListParagraph"/>
        <w:numPr>
          <w:ilvl w:val="0"/>
          <w:numId w:val="12"/>
        </w:numPr>
        <w:spacing w:line="276" w:lineRule="auto"/>
        <w:jc w:val="both"/>
        <w:rPr>
          <w:rFonts w:cs="Arial"/>
          <w:b/>
          <w:szCs w:val="22"/>
        </w:rPr>
      </w:pPr>
      <w:r w:rsidRPr="001508EC">
        <w:rPr>
          <w:rFonts w:cs="Arial"/>
          <w:b/>
          <w:szCs w:val="22"/>
        </w:rPr>
        <w:t>Policy Statement</w:t>
      </w:r>
    </w:p>
    <w:p w14:paraId="54C25D2E" w14:textId="77777777" w:rsidR="00206883" w:rsidRPr="001508EC" w:rsidRDefault="00206883" w:rsidP="002360B0">
      <w:pPr>
        <w:pStyle w:val="Style1"/>
        <w:jc w:val="both"/>
        <w:rPr>
          <w:rStyle w:val="CharacterStyle1"/>
          <w:rFonts w:cs="Arial"/>
          <w:spacing w:val="6"/>
          <w:szCs w:val="22"/>
        </w:rPr>
      </w:pPr>
    </w:p>
    <w:p w14:paraId="3F7D8CB8" w14:textId="77777777" w:rsidR="00206883" w:rsidRPr="001508EC" w:rsidRDefault="00206883" w:rsidP="008273FD">
      <w:pPr>
        <w:pStyle w:val="Style1"/>
        <w:numPr>
          <w:ilvl w:val="1"/>
          <w:numId w:val="23"/>
        </w:numPr>
        <w:jc w:val="both"/>
        <w:rPr>
          <w:rStyle w:val="CharacterStyle1"/>
          <w:rFonts w:cs="Arial"/>
          <w:szCs w:val="22"/>
        </w:rPr>
      </w:pPr>
      <w:r w:rsidRPr="001508EC">
        <w:rPr>
          <w:rStyle w:val="CharacterStyle1"/>
          <w:rFonts w:cs="Arial"/>
          <w:spacing w:val="6"/>
          <w:szCs w:val="22"/>
        </w:rPr>
        <w:t xml:space="preserve">East London NHS Foundation Trust (herein referred to as 'the Trust') recognises the importance of </w:t>
      </w:r>
      <w:r w:rsidRPr="001508EC">
        <w:rPr>
          <w:rStyle w:val="CharacterStyle1"/>
          <w:rFonts w:cs="Arial"/>
          <w:spacing w:val="1"/>
          <w:szCs w:val="22"/>
        </w:rPr>
        <w:t xml:space="preserve">annual leave in improving an individuals' quality of working life in balancing their personal and working life. </w:t>
      </w:r>
      <w:r w:rsidRPr="001508EC">
        <w:rPr>
          <w:rStyle w:val="CharacterStyle1"/>
          <w:rFonts w:cs="Arial"/>
          <w:spacing w:val="3"/>
          <w:szCs w:val="22"/>
        </w:rPr>
        <w:t xml:space="preserve">In addition, annual leave provides individuals with a chance to relax and recuperate in what can be a </w:t>
      </w:r>
      <w:r w:rsidRPr="001508EC">
        <w:rPr>
          <w:rStyle w:val="CharacterStyle1"/>
          <w:rFonts w:cs="Arial"/>
          <w:szCs w:val="22"/>
        </w:rPr>
        <w:t>hard working stressful environment. All eligible staff should be given paid annual leave, the purpose of which is to provide a break from work at regular intervals throughout the year. The Trust will seek to ensure that eligible staff are able to take the paid annual leave to which they are entitled. Additionally, the good management of annual leave by the individual and the manager is essential to the health and safety of the employee and the organisation.</w:t>
      </w:r>
    </w:p>
    <w:p w14:paraId="4E8C54F8" w14:textId="77777777" w:rsidR="00206883" w:rsidRPr="001508EC" w:rsidRDefault="00206883" w:rsidP="002360B0">
      <w:pPr>
        <w:pStyle w:val="Style1"/>
        <w:jc w:val="both"/>
        <w:rPr>
          <w:rStyle w:val="CharacterStyle1"/>
          <w:rFonts w:cs="Arial"/>
          <w:szCs w:val="22"/>
        </w:rPr>
      </w:pPr>
    </w:p>
    <w:p w14:paraId="78A49E09"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pacing w:val="3"/>
          <w:szCs w:val="22"/>
        </w:rPr>
        <w:t xml:space="preserve">The aim of this policy is to provide a uniform and equitable approach to the calculation of annual leave and bank holiday entitlements, which take into account the entitlements and arrangements defined under Agenda for Change NHS Terms and Conditions. </w:t>
      </w:r>
    </w:p>
    <w:p w14:paraId="5E4FA758" w14:textId="77777777" w:rsidR="00206883" w:rsidRPr="001508EC" w:rsidRDefault="00206883" w:rsidP="002360B0">
      <w:pPr>
        <w:pStyle w:val="Style1"/>
        <w:jc w:val="both"/>
        <w:rPr>
          <w:rStyle w:val="CharacterStyle1"/>
          <w:rFonts w:cs="Arial"/>
          <w:szCs w:val="22"/>
        </w:rPr>
      </w:pPr>
    </w:p>
    <w:p w14:paraId="30D3C059"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Annual leave should be taken throughout the leave year. Requests for annual leave which exceed a two week period will be considered on an individual basis in line with the needs of the service.</w:t>
      </w:r>
    </w:p>
    <w:p w14:paraId="4686E6F4" w14:textId="77777777" w:rsidR="00206883" w:rsidRPr="001508EC" w:rsidRDefault="00206883" w:rsidP="002360B0">
      <w:pPr>
        <w:pStyle w:val="Style1"/>
        <w:jc w:val="both"/>
        <w:rPr>
          <w:rStyle w:val="CharacterStyle1"/>
          <w:rFonts w:cs="Arial"/>
          <w:szCs w:val="22"/>
        </w:rPr>
      </w:pPr>
    </w:p>
    <w:p w14:paraId="40570990" w14:textId="77777777"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 xml:space="preserve">The Policy is in accordance with the Working Time Regulations (1998; Amended 2003), the Part-time </w:t>
      </w:r>
      <w:r w:rsidRPr="001508EC">
        <w:rPr>
          <w:rStyle w:val="CharacterStyle1"/>
          <w:rFonts w:cs="Arial"/>
          <w:spacing w:val="2"/>
          <w:szCs w:val="22"/>
        </w:rPr>
        <w:t xml:space="preserve">Workers (Prevention of Less Favourable Treatment) Regulations (2000), Fixed Term Staff (Prevention </w:t>
      </w:r>
      <w:r w:rsidRPr="001508EC">
        <w:rPr>
          <w:rStyle w:val="CharacterStyle1"/>
          <w:rFonts w:cs="Arial"/>
          <w:szCs w:val="22"/>
        </w:rPr>
        <w:t>of Less Favourable Treatment) Regulations (2002) and Agenda for Change NHS Terms and Conditions.</w:t>
      </w:r>
    </w:p>
    <w:p w14:paraId="6616BADE" w14:textId="77777777" w:rsidR="00301454" w:rsidRPr="001508EC" w:rsidRDefault="00301454" w:rsidP="00301454">
      <w:pPr>
        <w:pStyle w:val="ListParagraph"/>
        <w:rPr>
          <w:rStyle w:val="CharacterStyle1"/>
          <w:rFonts w:cs="Arial"/>
          <w:szCs w:val="22"/>
        </w:rPr>
      </w:pPr>
    </w:p>
    <w:p w14:paraId="110BC386" w14:textId="77777777" w:rsidR="00301454" w:rsidRPr="001508EC" w:rsidRDefault="00301454" w:rsidP="008273FD">
      <w:pPr>
        <w:pStyle w:val="Style1"/>
        <w:numPr>
          <w:ilvl w:val="1"/>
          <w:numId w:val="23"/>
        </w:numPr>
        <w:jc w:val="both"/>
        <w:rPr>
          <w:rStyle w:val="CharacterStyle1"/>
          <w:rFonts w:cs="Arial"/>
          <w:szCs w:val="22"/>
          <w:lang w:val="en-GB" w:eastAsia="en-US"/>
        </w:rPr>
      </w:pPr>
      <w:r w:rsidRPr="001508EC">
        <w:rPr>
          <w:rStyle w:val="CharacterStyle1"/>
          <w:rFonts w:cs="Arial"/>
          <w:szCs w:val="22"/>
          <w:lang w:val="en-GB" w:eastAsia="en-US"/>
        </w:rPr>
        <w:t>For the avoidance of doubt, one day is classed as 7.5 hours.</w:t>
      </w:r>
    </w:p>
    <w:p w14:paraId="0B589C3D" w14:textId="77777777" w:rsidR="00245370" w:rsidRPr="001508EC" w:rsidRDefault="00245370" w:rsidP="002360B0">
      <w:pPr>
        <w:pStyle w:val="ListParagraph"/>
        <w:ind w:left="-360"/>
        <w:jc w:val="both"/>
        <w:rPr>
          <w:rStyle w:val="CharacterStyle1"/>
          <w:rFonts w:cs="Arial"/>
          <w:szCs w:val="22"/>
        </w:rPr>
      </w:pPr>
    </w:p>
    <w:p w14:paraId="616E783F" w14:textId="77777777" w:rsidR="00245370" w:rsidRPr="001508EC" w:rsidRDefault="0024537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Compliance with Statutory Requirements</w:t>
      </w:r>
    </w:p>
    <w:p w14:paraId="6607E98B" w14:textId="77777777" w:rsidR="00245370" w:rsidRPr="001508EC" w:rsidRDefault="00245370" w:rsidP="002360B0">
      <w:pPr>
        <w:pStyle w:val="Style1"/>
        <w:tabs>
          <w:tab w:val="decimal" w:pos="192"/>
          <w:tab w:val="left" w:pos="742"/>
        </w:tabs>
        <w:adjustRightInd/>
        <w:jc w:val="both"/>
        <w:rPr>
          <w:rFonts w:ascii="Arial" w:hAnsi="Arial" w:cs="Arial"/>
          <w:b/>
          <w:bCs/>
          <w:sz w:val="22"/>
          <w:szCs w:val="22"/>
        </w:rPr>
      </w:pPr>
    </w:p>
    <w:p w14:paraId="58975F79"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Working Time Regulations (1998; Amended 2003)</w:t>
      </w:r>
    </w:p>
    <w:p w14:paraId="423686F7" w14:textId="77777777" w:rsidR="00245370" w:rsidRPr="001508EC" w:rsidRDefault="00245370" w:rsidP="008273FD">
      <w:pPr>
        <w:pStyle w:val="Style1"/>
        <w:adjustRightInd/>
        <w:ind w:left="372"/>
        <w:jc w:val="both"/>
        <w:rPr>
          <w:rFonts w:ascii="Arial" w:hAnsi="Arial" w:cs="Arial"/>
          <w:b/>
          <w:bCs/>
          <w:sz w:val="22"/>
          <w:szCs w:val="22"/>
        </w:rPr>
      </w:pPr>
      <w:r w:rsidRPr="001508EC">
        <w:rPr>
          <w:rFonts w:ascii="Arial" w:hAnsi="Arial" w:cs="Arial"/>
          <w:spacing w:val="13"/>
          <w:sz w:val="22"/>
          <w:szCs w:val="22"/>
        </w:rPr>
        <w:t xml:space="preserve">The Trust recognises the entitlements of its workers to request annual leave in </w:t>
      </w:r>
      <w:r w:rsidRPr="001508EC">
        <w:rPr>
          <w:rFonts w:ascii="Arial" w:hAnsi="Arial" w:cs="Arial"/>
          <w:sz w:val="22"/>
          <w:szCs w:val="22"/>
        </w:rPr>
        <w:t>accordance with The Working Time Regulations (1998; Amended 2003).</w:t>
      </w:r>
    </w:p>
    <w:p w14:paraId="40E47BAF" w14:textId="77777777" w:rsidR="00245370" w:rsidRPr="001508EC" w:rsidRDefault="00245370" w:rsidP="002360B0">
      <w:pPr>
        <w:pStyle w:val="Style1"/>
        <w:tabs>
          <w:tab w:val="decimal" w:pos="192"/>
          <w:tab w:val="left" w:pos="742"/>
        </w:tabs>
        <w:adjustRightInd/>
        <w:ind w:left="349"/>
        <w:jc w:val="both"/>
        <w:rPr>
          <w:rFonts w:ascii="Arial" w:hAnsi="Arial" w:cs="Arial"/>
          <w:b/>
          <w:bCs/>
          <w:sz w:val="22"/>
          <w:szCs w:val="22"/>
        </w:rPr>
      </w:pPr>
    </w:p>
    <w:p w14:paraId="1869CD21"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Part-time Workers (Prevention of Less Favourable Treatment) Regulations (2000)</w:t>
      </w:r>
    </w:p>
    <w:p w14:paraId="2DEF3BB0" w14:textId="77777777" w:rsidR="00245370" w:rsidRPr="001508EC" w:rsidRDefault="00245370" w:rsidP="008273FD">
      <w:pPr>
        <w:pStyle w:val="Style1"/>
        <w:adjustRightInd/>
        <w:ind w:left="372"/>
        <w:jc w:val="both"/>
        <w:rPr>
          <w:rFonts w:ascii="Arial" w:hAnsi="Arial" w:cs="Arial"/>
          <w:sz w:val="22"/>
          <w:szCs w:val="22"/>
        </w:rPr>
      </w:pPr>
      <w:r w:rsidRPr="001508EC">
        <w:rPr>
          <w:rFonts w:ascii="Arial" w:hAnsi="Arial" w:cs="Arial"/>
          <w:sz w:val="22"/>
          <w:szCs w:val="22"/>
        </w:rPr>
        <w:t xml:space="preserve">The Part-time Workers (Prevention of Less Favourable Treatment) Regulations (2000) </w:t>
      </w:r>
      <w:r w:rsidRPr="001508EC">
        <w:rPr>
          <w:rFonts w:ascii="Arial" w:hAnsi="Arial" w:cs="Arial"/>
          <w:spacing w:val="4"/>
          <w:sz w:val="22"/>
          <w:szCs w:val="22"/>
        </w:rPr>
        <w:t xml:space="preserve">legislates that part-time staff should not be treated less favourably than full-time staff. </w:t>
      </w:r>
      <w:r w:rsidRPr="001508EC">
        <w:rPr>
          <w:rFonts w:ascii="Arial" w:hAnsi="Arial" w:cs="Arial"/>
          <w:spacing w:val="8"/>
          <w:sz w:val="22"/>
          <w:szCs w:val="22"/>
        </w:rPr>
        <w:t xml:space="preserve">The Trust endeavors to ensure the prevention of discrimination or less favourable </w:t>
      </w:r>
      <w:r w:rsidRPr="001508EC">
        <w:rPr>
          <w:rFonts w:ascii="Arial" w:hAnsi="Arial" w:cs="Arial"/>
          <w:sz w:val="22"/>
          <w:szCs w:val="22"/>
        </w:rPr>
        <w:t>treatment in the provision of annual leave.</w:t>
      </w:r>
    </w:p>
    <w:p w14:paraId="4DD19A77" w14:textId="77777777" w:rsidR="00245370" w:rsidRPr="001508EC" w:rsidRDefault="00245370" w:rsidP="002360B0">
      <w:pPr>
        <w:pStyle w:val="Style1"/>
        <w:adjustRightInd/>
        <w:ind w:left="349"/>
        <w:jc w:val="both"/>
        <w:rPr>
          <w:rFonts w:ascii="Arial" w:hAnsi="Arial" w:cs="Arial"/>
          <w:b/>
          <w:bCs/>
          <w:sz w:val="22"/>
          <w:szCs w:val="22"/>
        </w:rPr>
      </w:pPr>
    </w:p>
    <w:p w14:paraId="7D1FA4AA" w14:textId="77777777"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Fixed Term Staff (Prevention of Less Favourable Treatment) Regulations (2002)</w:t>
      </w:r>
    </w:p>
    <w:p w14:paraId="41FCFB01" w14:textId="77777777" w:rsidR="00245370" w:rsidRPr="001508EC" w:rsidRDefault="00245370" w:rsidP="008273FD">
      <w:pPr>
        <w:pStyle w:val="Style1"/>
        <w:adjustRightInd/>
        <w:ind w:left="372"/>
        <w:jc w:val="both"/>
        <w:rPr>
          <w:rStyle w:val="CharacterStyle1"/>
          <w:rFonts w:cs="Arial"/>
          <w:szCs w:val="22"/>
          <w:lang w:val="en-GB" w:eastAsia="en-US"/>
        </w:rPr>
      </w:pPr>
      <w:r w:rsidRPr="001508EC">
        <w:rPr>
          <w:rFonts w:ascii="Arial" w:hAnsi="Arial" w:cs="Arial"/>
          <w:spacing w:val="5"/>
          <w:sz w:val="22"/>
          <w:szCs w:val="22"/>
        </w:rPr>
        <w:t xml:space="preserve">The Fixed-Term Staff (Prevention of Less Favourable Treatment) Regulations (2002) </w:t>
      </w:r>
      <w:r w:rsidRPr="001508EC">
        <w:rPr>
          <w:rFonts w:ascii="Arial" w:hAnsi="Arial" w:cs="Arial"/>
          <w:sz w:val="22"/>
          <w:szCs w:val="22"/>
        </w:rPr>
        <w:t xml:space="preserve">prevent fixed term staff being treated less favourably than similar permanent staff. The </w:t>
      </w:r>
      <w:r w:rsidRPr="001508EC">
        <w:rPr>
          <w:rFonts w:ascii="Arial" w:hAnsi="Arial" w:cs="Arial"/>
          <w:spacing w:val="1"/>
          <w:sz w:val="22"/>
          <w:szCs w:val="22"/>
        </w:rPr>
        <w:t xml:space="preserve">Trust endeavors to ensure the prevention of discrimination or less favourable treatment </w:t>
      </w:r>
      <w:r w:rsidRPr="001508EC">
        <w:rPr>
          <w:rFonts w:ascii="Arial" w:hAnsi="Arial" w:cs="Arial"/>
          <w:sz w:val="22"/>
          <w:szCs w:val="22"/>
        </w:rPr>
        <w:t>in the provision of annual leave.</w:t>
      </w:r>
    </w:p>
    <w:p w14:paraId="213628E9" w14:textId="77777777" w:rsidR="00206883" w:rsidRPr="001508EC" w:rsidRDefault="00206883" w:rsidP="002360B0">
      <w:pPr>
        <w:pStyle w:val="Style2"/>
        <w:adjustRightInd/>
        <w:jc w:val="both"/>
        <w:rPr>
          <w:rStyle w:val="CharacterStyle1"/>
          <w:rFonts w:cs="Arial"/>
          <w:szCs w:val="22"/>
        </w:rPr>
      </w:pPr>
    </w:p>
    <w:p w14:paraId="35CC3A6D" w14:textId="77777777" w:rsidR="00206883" w:rsidRPr="001508EC" w:rsidRDefault="00206883" w:rsidP="008273FD">
      <w:pPr>
        <w:pStyle w:val="Style2"/>
        <w:numPr>
          <w:ilvl w:val="0"/>
          <w:numId w:val="23"/>
        </w:numPr>
        <w:adjustRightInd/>
        <w:jc w:val="both"/>
        <w:rPr>
          <w:rFonts w:ascii="Arial" w:hAnsi="Arial" w:cs="Arial"/>
          <w:b/>
          <w:bCs/>
          <w:sz w:val="22"/>
          <w:szCs w:val="22"/>
        </w:rPr>
      </w:pPr>
      <w:r w:rsidRPr="001508EC">
        <w:rPr>
          <w:rFonts w:ascii="Arial" w:hAnsi="Arial" w:cs="Arial"/>
          <w:b/>
          <w:bCs/>
          <w:sz w:val="22"/>
          <w:szCs w:val="22"/>
        </w:rPr>
        <w:t>Scope of Policy</w:t>
      </w:r>
    </w:p>
    <w:p w14:paraId="76EA41E2" w14:textId="77777777" w:rsidR="00206883" w:rsidRPr="001508EC" w:rsidRDefault="00206883" w:rsidP="002360B0">
      <w:pPr>
        <w:pStyle w:val="Style2"/>
        <w:adjustRightInd/>
        <w:jc w:val="both"/>
        <w:rPr>
          <w:rFonts w:ascii="Arial" w:hAnsi="Arial" w:cs="Arial"/>
          <w:spacing w:val="4"/>
          <w:sz w:val="22"/>
          <w:szCs w:val="22"/>
        </w:rPr>
      </w:pPr>
    </w:p>
    <w:p w14:paraId="13EE7696" w14:textId="77777777" w:rsidR="00206883" w:rsidRPr="001508EC" w:rsidRDefault="00206883" w:rsidP="008273FD">
      <w:pPr>
        <w:pStyle w:val="Style2"/>
        <w:numPr>
          <w:ilvl w:val="1"/>
          <w:numId w:val="23"/>
        </w:numPr>
        <w:adjustRightInd/>
        <w:jc w:val="both"/>
        <w:rPr>
          <w:rFonts w:ascii="Arial" w:hAnsi="Arial" w:cs="Arial"/>
          <w:sz w:val="22"/>
          <w:szCs w:val="22"/>
        </w:rPr>
      </w:pPr>
      <w:r w:rsidRPr="001508EC">
        <w:rPr>
          <w:rFonts w:ascii="Arial" w:hAnsi="Arial" w:cs="Arial"/>
          <w:spacing w:val="4"/>
          <w:sz w:val="22"/>
          <w:szCs w:val="22"/>
        </w:rPr>
        <w:t xml:space="preserve">The Policy applies to all staff (except for Trust staff Bank members, Medical staff and Directors) who </w:t>
      </w:r>
      <w:r w:rsidRPr="001508EC">
        <w:rPr>
          <w:rFonts w:ascii="Arial" w:hAnsi="Arial" w:cs="Arial"/>
          <w:sz w:val="22"/>
          <w:szCs w:val="22"/>
        </w:rPr>
        <w:t>are employed on Agenda for Change NHS Terms and Conditions effective from 1</w:t>
      </w:r>
      <w:r w:rsidRPr="001508EC">
        <w:rPr>
          <w:rFonts w:ascii="Arial" w:hAnsi="Arial" w:cs="Arial"/>
          <w:sz w:val="22"/>
          <w:szCs w:val="22"/>
          <w:vertAlign w:val="superscript"/>
        </w:rPr>
        <w:t xml:space="preserve">st </w:t>
      </w:r>
      <w:r w:rsidRPr="001508EC">
        <w:rPr>
          <w:rFonts w:ascii="Arial" w:hAnsi="Arial" w:cs="Arial"/>
          <w:sz w:val="22"/>
          <w:szCs w:val="22"/>
        </w:rPr>
        <w:t>October 2004.</w:t>
      </w:r>
    </w:p>
    <w:p w14:paraId="3E481928" w14:textId="77777777" w:rsidR="003C2483" w:rsidRPr="001508EC" w:rsidRDefault="003C2483">
      <w:pPr>
        <w:spacing w:after="200" w:line="276" w:lineRule="auto"/>
        <w:rPr>
          <w:rFonts w:cs="Arial"/>
          <w:b/>
          <w:bCs/>
          <w:spacing w:val="-2"/>
          <w:szCs w:val="22"/>
          <w:lang w:val="en-US" w:eastAsia="en-GB"/>
        </w:rPr>
      </w:pPr>
    </w:p>
    <w:p w14:paraId="6EF9E400" w14:textId="77777777" w:rsidR="002E4CF0" w:rsidRPr="001508EC" w:rsidRDefault="002E4CF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Exclusions</w:t>
      </w:r>
    </w:p>
    <w:p w14:paraId="03ACD75A" w14:textId="77777777" w:rsidR="002E4CF0" w:rsidRPr="001508EC" w:rsidRDefault="002E4CF0" w:rsidP="002360B0">
      <w:pPr>
        <w:pStyle w:val="Style1"/>
        <w:tabs>
          <w:tab w:val="decimal" w:pos="192"/>
          <w:tab w:val="left" w:pos="742"/>
        </w:tabs>
        <w:adjustRightInd/>
        <w:jc w:val="both"/>
        <w:rPr>
          <w:rFonts w:ascii="Arial" w:hAnsi="Arial" w:cs="Arial"/>
          <w:b/>
          <w:bCs/>
          <w:spacing w:val="-2"/>
          <w:sz w:val="22"/>
          <w:szCs w:val="22"/>
        </w:rPr>
      </w:pPr>
    </w:p>
    <w:p w14:paraId="18CE5B35" w14:textId="77777777" w:rsidR="002E4CF0" w:rsidRPr="001508EC" w:rsidRDefault="002E4CF0"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 xml:space="preserve">This policy is not applicable to Trust Bank Staff, Medical Staff and </w:t>
      </w:r>
      <w:r w:rsidR="004A7774" w:rsidRPr="001508EC">
        <w:rPr>
          <w:rFonts w:ascii="Arial" w:hAnsi="Arial" w:cs="Arial"/>
          <w:sz w:val="22"/>
          <w:szCs w:val="22"/>
        </w:rPr>
        <w:t xml:space="preserve">Executive </w:t>
      </w:r>
      <w:r w:rsidRPr="001508EC">
        <w:rPr>
          <w:rFonts w:ascii="Arial" w:hAnsi="Arial" w:cs="Arial"/>
          <w:sz w:val="22"/>
          <w:szCs w:val="22"/>
        </w:rPr>
        <w:t>Directors; nor is this policy applicable to staff or local Trust contracts who elect not to transfer to Agenda for Change NHS Terms and Conditions. Separate provisions apply to these groups, which may be found in the relevant terms &amp; conditions available at the Human Resources Department.</w:t>
      </w:r>
    </w:p>
    <w:p w14:paraId="3F8DCCFB" w14:textId="70CF1371" w:rsidR="002E4CF0" w:rsidRDefault="002E4CF0" w:rsidP="002360B0">
      <w:pPr>
        <w:pStyle w:val="Style1"/>
        <w:tabs>
          <w:tab w:val="decimal" w:pos="192"/>
          <w:tab w:val="left" w:pos="742"/>
        </w:tabs>
        <w:adjustRightInd/>
        <w:jc w:val="both"/>
        <w:rPr>
          <w:rFonts w:ascii="Arial" w:hAnsi="Arial" w:cs="Arial"/>
          <w:sz w:val="22"/>
          <w:szCs w:val="22"/>
        </w:rPr>
      </w:pPr>
    </w:p>
    <w:p w14:paraId="5329C89E" w14:textId="7D463040" w:rsidR="00F932B8" w:rsidRDefault="00F932B8" w:rsidP="002360B0">
      <w:pPr>
        <w:pStyle w:val="Style1"/>
        <w:tabs>
          <w:tab w:val="decimal" w:pos="192"/>
          <w:tab w:val="left" w:pos="742"/>
        </w:tabs>
        <w:adjustRightInd/>
        <w:jc w:val="both"/>
        <w:rPr>
          <w:rFonts w:ascii="Arial" w:hAnsi="Arial" w:cs="Arial"/>
          <w:sz w:val="22"/>
          <w:szCs w:val="22"/>
        </w:rPr>
      </w:pPr>
    </w:p>
    <w:p w14:paraId="08B5FD57" w14:textId="77777777" w:rsidR="00F932B8" w:rsidRPr="001508EC" w:rsidRDefault="00F932B8" w:rsidP="002360B0">
      <w:pPr>
        <w:pStyle w:val="Style1"/>
        <w:tabs>
          <w:tab w:val="decimal" w:pos="192"/>
          <w:tab w:val="left" w:pos="742"/>
        </w:tabs>
        <w:adjustRightInd/>
        <w:jc w:val="both"/>
        <w:rPr>
          <w:rFonts w:ascii="Arial" w:hAnsi="Arial" w:cs="Arial"/>
          <w:sz w:val="22"/>
          <w:szCs w:val="22"/>
        </w:rPr>
      </w:pPr>
    </w:p>
    <w:p w14:paraId="3DFD9306" w14:textId="77777777"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Annual Leave Year</w:t>
      </w:r>
    </w:p>
    <w:p w14:paraId="43FE1EDA"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06F26A97" w14:textId="77777777" w:rsidR="00206883" w:rsidRPr="001508EC" w:rsidRDefault="00A461E3"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The entitlements to paid annual leave are for a pre-determined leave year. The annual leave year period applied by the Trust is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inclusive.</w:t>
      </w:r>
    </w:p>
    <w:p w14:paraId="1CEFCAB8"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3640C099" w14:textId="77777777"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Responsibilities</w:t>
      </w:r>
    </w:p>
    <w:p w14:paraId="6D29798F" w14:textId="77777777" w:rsidR="00245370" w:rsidRPr="001508EC" w:rsidRDefault="00245370" w:rsidP="002360B0">
      <w:pPr>
        <w:pStyle w:val="Style1"/>
        <w:tabs>
          <w:tab w:val="decimal" w:pos="192"/>
          <w:tab w:val="left" w:pos="742"/>
        </w:tabs>
        <w:adjustRightInd/>
        <w:ind w:left="360"/>
        <w:jc w:val="both"/>
        <w:rPr>
          <w:rFonts w:ascii="Arial" w:hAnsi="Arial" w:cs="Arial"/>
          <w:b/>
          <w:bCs/>
          <w:sz w:val="22"/>
          <w:szCs w:val="22"/>
        </w:rPr>
      </w:pPr>
    </w:p>
    <w:p w14:paraId="6B2943D4" w14:textId="77777777" w:rsidR="00A461E3" w:rsidRPr="001508EC" w:rsidRDefault="002E4CF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 xml:space="preserve">All </w:t>
      </w:r>
      <w:r w:rsidR="00A461E3" w:rsidRPr="001508EC">
        <w:rPr>
          <w:rFonts w:ascii="Arial" w:hAnsi="Arial" w:cs="Arial"/>
          <w:b/>
          <w:bCs/>
          <w:sz w:val="22"/>
          <w:szCs w:val="22"/>
        </w:rPr>
        <w:t>Staff:</w:t>
      </w:r>
    </w:p>
    <w:p w14:paraId="291C16FA" w14:textId="77777777" w:rsidR="002360B0" w:rsidRPr="001508EC" w:rsidRDefault="002360B0" w:rsidP="002360B0">
      <w:pPr>
        <w:pStyle w:val="Style1"/>
        <w:tabs>
          <w:tab w:val="decimal" w:pos="192"/>
          <w:tab w:val="left" w:pos="742"/>
        </w:tabs>
        <w:adjustRightInd/>
        <w:jc w:val="both"/>
        <w:rPr>
          <w:rFonts w:ascii="Arial" w:hAnsi="Arial" w:cs="Arial"/>
          <w:b/>
          <w:bCs/>
          <w:sz w:val="22"/>
          <w:szCs w:val="22"/>
        </w:rPr>
      </w:pPr>
    </w:p>
    <w:p w14:paraId="35AA2B25"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It is the responsibility of all staff to:</w:t>
      </w:r>
    </w:p>
    <w:p w14:paraId="5C45F85E" w14:textId="77777777" w:rsidR="00A461E3" w:rsidRPr="001508EC" w:rsidRDefault="00A461E3" w:rsidP="002360B0">
      <w:pPr>
        <w:pStyle w:val="Style1"/>
        <w:adjustRightInd/>
        <w:jc w:val="both"/>
        <w:rPr>
          <w:rFonts w:ascii="Arial" w:hAnsi="Arial" w:cs="Arial"/>
          <w:sz w:val="22"/>
          <w:szCs w:val="22"/>
        </w:rPr>
      </w:pPr>
    </w:p>
    <w:p w14:paraId="03560465" w14:textId="0C4F4608" w:rsidR="00A461E3" w:rsidRPr="001508EC" w:rsidRDefault="00F932B8"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Give</w:t>
      </w:r>
      <w:r w:rsidR="00A461E3" w:rsidRPr="001508EC">
        <w:rPr>
          <w:rFonts w:ascii="Arial" w:hAnsi="Arial" w:cs="Arial"/>
          <w:sz w:val="22"/>
          <w:szCs w:val="22"/>
        </w:rPr>
        <w:t xml:space="preserve"> reasonable notice to their manager in requesting annual leave. In accordance with Regulation 13 of the Working Time Regulations 1998, an employee must normally apply to take annual leave giving a minimum period of notice of not less than twice the duration of the annual leave requested. For exceptional, one-off lengthy leave requests, as much notice as possible should be given</w:t>
      </w:r>
      <w:r w:rsidR="000D0412" w:rsidRPr="001508EC">
        <w:rPr>
          <w:rFonts w:ascii="Arial" w:hAnsi="Arial" w:cs="Arial"/>
          <w:sz w:val="22"/>
          <w:szCs w:val="22"/>
        </w:rPr>
        <w:t>.</w:t>
      </w:r>
    </w:p>
    <w:p w14:paraId="15F34CCB" w14:textId="77777777" w:rsidR="00206883" w:rsidRPr="001508EC" w:rsidRDefault="00206883" w:rsidP="002360B0">
      <w:pPr>
        <w:pStyle w:val="Style1"/>
        <w:adjustRightInd/>
        <w:ind w:left="1058"/>
        <w:jc w:val="both"/>
        <w:rPr>
          <w:rFonts w:ascii="Arial" w:hAnsi="Arial" w:cs="Arial"/>
          <w:sz w:val="22"/>
          <w:szCs w:val="22"/>
        </w:rPr>
      </w:pPr>
    </w:p>
    <w:p w14:paraId="31D5C0C5" w14:textId="05C5DBE5" w:rsidR="00206883" w:rsidRPr="001508EC" w:rsidRDefault="00F932B8"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Ensure</w:t>
      </w:r>
      <w:r w:rsidR="00A461E3" w:rsidRPr="001508EC">
        <w:rPr>
          <w:rFonts w:ascii="Arial" w:hAnsi="Arial" w:cs="Arial"/>
          <w:sz w:val="22"/>
          <w:szCs w:val="22"/>
        </w:rPr>
        <w:t xml:space="preserve"> that annual leave is planned evenly throughout the leave year</w:t>
      </w:r>
      <w:r w:rsidR="000D0412" w:rsidRPr="001508EC">
        <w:rPr>
          <w:rFonts w:ascii="Arial" w:hAnsi="Arial" w:cs="Arial"/>
          <w:sz w:val="22"/>
          <w:szCs w:val="22"/>
        </w:rPr>
        <w:t>.</w:t>
      </w:r>
    </w:p>
    <w:p w14:paraId="705101CE" w14:textId="77777777" w:rsidR="00206883" w:rsidRPr="001508EC" w:rsidRDefault="00206883" w:rsidP="002360B0">
      <w:pPr>
        <w:pStyle w:val="Style1"/>
        <w:adjustRightInd/>
        <w:ind w:left="1058"/>
        <w:jc w:val="both"/>
        <w:rPr>
          <w:rFonts w:ascii="Arial" w:hAnsi="Arial" w:cs="Arial"/>
          <w:sz w:val="22"/>
          <w:szCs w:val="22"/>
        </w:rPr>
      </w:pPr>
    </w:p>
    <w:p w14:paraId="6EBF3D89"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ensure that any leave requested is authorised by their manager prior to commencing or booking holidays and before annual leave is taken; do not</w:t>
      </w:r>
      <w:r w:rsidRPr="001508EC">
        <w:rPr>
          <w:rFonts w:ascii="Arial" w:hAnsi="Arial" w:cs="Arial"/>
          <w:sz w:val="22"/>
          <w:szCs w:val="22"/>
        </w:rPr>
        <w:t xml:space="preserve"> assume that individual leave requests will be automatically approved. The Trust is not responsible for any costs incurred by employees whose annual leave plans are not authorised</w:t>
      </w:r>
      <w:r w:rsidR="000D0412" w:rsidRPr="001508EC">
        <w:rPr>
          <w:rFonts w:ascii="Arial" w:hAnsi="Arial" w:cs="Arial"/>
          <w:sz w:val="22"/>
          <w:szCs w:val="22"/>
        </w:rPr>
        <w:t>.</w:t>
      </w:r>
      <w:r w:rsidRPr="001508EC">
        <w:rPr>
          <w:rFonts w:ascii="Arial" w:hAnsi="Arial" w:cs="Arial"/>
          <w:sz w:val="22"/>
          <w:szCs w:val="22"/>
        </w:rPr>
        <w:t xml:space="preserve"> </w:t>
      </w:r>
    </w:p>
    <w:p w14:paraId="39A89ACB" w14:textId="77777777" w:rsidR="00206883" w:rsidRPr="001508EC" w:rsidRDefault="00206883" w:rsidP="002360B0">
      <w:pPr>
        <w:pStyle w:val="Style1"/>
        <w:adjustRightInd/>
        <w:ind w:left="1058"/>
        <w:jc w:val="both"/>
        <w:rPr>
          <w:rFonts w:ascii="Arial" w:hAnsi="Arial" w:cs="Arial"/>
          <w:sz w:val="22"/>
          <w:szCs w:val="22"/>
        </w:rPr>
      </w:pPr>
    </w:p>
    <w:p w14:paraId="1447387D" w14:textId="4CEA6CCC" w:rsidR="00A461E3" w:rsidRPr="001508EC" w:rsidRDefault="00F932B8"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Inform</w:t>
      </w:r>
      <w:r w:rsidR="00A461E3" w:rsidRPr="001508EC">
        <w:rPr>
          <w:rFonts w:ascii="Arial" w:hAnsi="Arial" w:cs="Arial"/>
          <w:sz w:val="22"/>
          <w:szCs w:val="22"/>
        </w:rPr>
        <w:t xml:space="preserve"> his/her manager as soon as possible in accordance with the local sickness reporting procedure if they fall sick during their annual leave.</w:t>
      </w:r>
    </w:p>
    <w:p w14:paraId="0B4EC59E" w14:textId="77777777" w:rsidR="00A461E3" w:rsidRPr="001508EC" w:rsidRDefault="00A461E3" w:rsidP="002360B0">
      <w:pPr>
        <w:pStyle w:val="Style1"/>
        <w:adjustRightInd/>
        <w:jc w:val="both"/>
        <w:rPr>
          <w:rFonts w:ascii="Arial" w:hAnsi="Arial" w:cs="Arial"/>
          <w:sz w:val="22"/>
          <w:szCs w:val="22"/>
        </w:rPr>
      </w:pPr>
    </w:p>
    <w:p w14:paraId="67FFE655" w14:textId="26075BE7" w:rsidR="00A461E3" w:rsidRPr="001508EC" w:rsidRDefault="00F932B8"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Other</w:t>
      </w:r>
      <w:r w:rsidR="00A461E3" w:rsidRPr="001508EC">
        <w:rPr>
          <w:rFonts w:ascii="Arial" w:hAnsi="Arial" w:cs="Arial"/>
          <w:sz w:val="22"/>
          <w:szCs w:val="22"/>
        </w:rPr>
        <w:t xml:space="preserve"> than in exceptional circumstances, following authorisation of an employee’s application to take annual leave, this will not normally be withdrawn. However, the Trust reserves the right to withdraw such authorisation should circumstances so warrant. Withdrawal of annual leave must be communicated to the affected employee with as much notice as possible and with notice no less than the duration of the period of annual leave requested. </w:t>
      </w:r>
      <w:r w:rsidR="004A7774" w:rsidRPr="001508EC">
        <w:rPr>
          <w:rFonts w:ascii="Arial" w:hAnsi="Arial" w:cs="Arial"/>
          <w:sz w:val="22"/>
          <w:szCs w:val="22"/>
        </w:rPr>
        <w:t>Reimbursement</w:t>
      </w:r>
      <w:r w:rsidR="00FD4BE1" w:rsidRPr="001508EC">
        <w:rPr>
          <w:rFonts w:ascii="Arial" w:hAnsi="Arial" w:cs="Arial"/>
          <w:sz w:val="22"/>
          <w:szCs w:val="22"/>
        </w:rPr>
        <w:t xml:space="preserve"> of </w:t>
      </w:r>
      <w:r w:rsidR="004A7774" w:rsidRPr="001508EC">
        <w:rPr>
          <w:rFonts w:ascii="Arial" w:hAnsi="Arial" w:cs="Arial"/>
          <w:sz w:val="22"/>
          <w:szCs w:val="22"/>
        </w:rPr>
        <w:t xml:space="preserve">reasonable costs will be borne by the organisation. </w:t>
      </w:r>
    </w:p>
    <w:p w14:paraId="5F3443F6" w14:textId="77777777" w:rsidR="00A461E3" w:rsidRPr="001508EC" w:rsidRDefault="00A461E3" w:rsidP="002360B0">
      <w:pPr>
        <w:pStyle w:val="Style1"/>
        <w:adjustRightInd/>
        <w:ind w:left="349"/>
        <w:jc w:val="both"/>
        <w:rPr>
          <w:rFonts w:ascii="Arial" w:hAnsi="Arial" w:cs="Arial"/>
          <w:sz w:val="22"/>
          <w:szCs w:val="22"/>
        </w:rPr>
      </w:pPr>
    </w:p>
    <w:p w14:paraId="73202295" w14:textId="107C1D27" w:rsidR="00A461E3" w:rsidRPr="001508EC" w:rsidRDefault="00F932B8"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Any</w:t>
      </w:r>
      <w:r w:rsidR="00A461E3" w:rsidRPr="001508EC">
        <w:rPr>
          <w:rFonts w:ascii="Arial" w:hAnsi="Arial" w:cs="Arial"/>
          <w:sz w:val="22"/>
          <w:szCs w:val="22"/>
        </w:rPr>
        <w:t xml:space="preserve"> leave taken without following the local reportin</w:t>
      </w:r>
      <w:r w:rsidR="002E4CF0" w:rsidRPr="001508EC">
        <w:rPr>
          <w:rFonts w:ascii="Arial" w:hAnsi="Arial" w:cs="Arial"/>
          <w:sz w:val="22"/>
          <w:szCs w:val="22"/>
        </w:rPr>
        <w:t>g procedure or not authorised</w:t>
      </w:r>
      <w:r w:rsidR="00A461E3" w:rsidRPr="001508EC">
        <w:rPr>
          <w:rFonts w:ascii="Arial" w:hAnsi="Arial" w:cs="Arial"/>
          <w:sz w:val="22"/>
          <w:szCs w:val="22"/>
        </w:rPr>
        <w:t xml:space="preserve"> in advance by the appropriate manager will be considered unauthorised absence. The Trust reserves the right to withhold payment or deduct from an employee’s salary payment for all periods of unauthorised absence. The Trust also reserves the right to take action under its Disciplinary Policy in regard to any unauthorised absence, including, if appropriate, dismissal without notice. </w:t>
      </w:r>
    </w:p>
    <w:p w14:paraId="32DBB5C0" w14:textId="77777777" w:rsidR="002360B0" w:rsidRPr="001508EC" w:rsidRDefault="002360B0" w:rsidP="002360B0">
      <w:pPr>
        <w:pStyle w:val="Style1"/>
        <w:adjustRightInd/>
        <w:jc w:val="both"/>
        <w:rPr>
          <w:rFonts w:ascii="Arial" w:hAnsi="Arial" w:cs="Arial"/>
          <w:spacing w:val="-9"/>
          <w:sz w:val="22"/>
          <w:szCs w:val="22"/>
        </w:rPr>
      </w:pPr>
    </w:p>
    <w:p w14:paraId="31D857E6" w14:textId="77777777" w:rsidR="00A461E3" w:rsidRPr="001508EC" w:rsidRDefault="00A461E3"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Managers:</w:t>
      </w:r>
    </w:p>
    <w:p w14:paraId="53B0E187" w14:textId="77777777" w:rsidR="00A461E3" w:rsidRPr="001508EC" w:rsidRDefault="00A461E3" w:rsidP="002360B0">
      <w:pPr>
        <w:pStyle w:val="Style1"/>
        <w:adjustRightInd/>
        <w:jc w:val="both"/>
        <w:rPr>
          <w:rFonts w:ascii="Arial" w:hAnsi="Arial" w:cs="Arial"/>
          <w:spacing w:val="8"/>
          <w:sz w:val="22"/>
          <w:szCs w:val="22"/>
        </w:rPr>
      </w:pPr>
    </w:p>
    <w:p w14:paraId="43C8E31E"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Managers should implement a local absence reporting procedure appropriate for their service area (contact the relevant Human Resources Adviser for guidance). A local absence reporting procedure template has been included in this policy (Appendix 1). </w:t>
      </w:r>
    </w:p>
    <w:p w14:paraId="0CBDBF08" w14:textId="77777777" w:rsidR="00A461E3" w:rsidRPr="001508EC" w:rsidRDefault="00A461E3" w:rsidP="002360B0">
      <w:pPr>
        <w:pStyle w:val="Style1"/>
        <w:adjustRightInd/>
        <w:ind w:left="491"/>
        <w:jc w:val="both"/>
        <w:rPr>
          <w:rFonts w:ascii="Arial" w:hAnsi="Arial" w:cs="Arial"/>
          <w:spacing w:val="2"/>
          <w:sz w:val="22"/>
          <w:szCs w:val="22"/>
        </w:rPr>
      </w:pPr>
    </w:p>
    <w:p w14:paraId="6656542B"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It is the responsibility of each manager to identify to staff the designated manager or supervisor with authority and responsibility for authorising applications for annual leave. </w:t>
      </w:r>
    </w:p>
    <w:p w14:paraId="18E7F3A7" w14:textId="77777777" w:rsidR="00A308B4" w:rsidRPr="001508EC" w:rsidRDefault="00A308B4" w:rsidP="002360B0">
      <w:pPr>
        <w:pStyle w:val="Style1"/>
        <w:adjustRightInd/>
        <w:ind w:left="349"/>
        <w:jc w:val="both"/>
        <w:rPr>
          <w:rFonts w:ascii="Arial" w:hAnsi="Arial" w:cs="Arial"/>
          <w:sz w:val="22"/>
          <w:szCs w:val="22"/>
        </w:rPr>
      </w:pPr>
    </w:p>
    <w:p w14:paraId="157B1514" w14:textId="77777777"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Thereafter, on notification of a request for annual leave, it is the responsibility of the manager to:</w:t>
      </w:r>
    </w:p>
    <w:p w14:paraId="2DE457B7" w14:textId="77777777" w:rsidR="00A461E3" w:rsidRPr="001508EC" w:rsidRDefault="00A461E3" w:rsidP="002360B0">
      <w:pPr>
        <w:jc w:val="both"/>
        <w:rPr>
          <w:rFonts w:cs="Arial"/>
          <w:szCs w:val="22"/>
        </w:rPr>
      </w:pPr>
    </w:p>
    <w:p w14:paraId="2C05CAD8" w14:textId="77777777" w:rsidR="002E4CF0"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 xml:space="preserve">attempt to ensure that annual leave is managed equitably, balancing the needs of </w:t>
      </w:r>
      <w:r w:rsidRPr="001508EC">
        <w:rPr>
          <w:rFonts w:ascii="Arial" w:hAnsi="Arial" w:cs="Arial"/>
          <w:sz w:val="22"/>
          <w:szCs w:val="22"/>
        </w:rPr>
        <w:t>the service and the needs of individual staff, especially over holiday periods;</w:t>
      </w:r>
    </w:p>
    <w:p w14:paraId="75437F41" w14:textId="77777777" w:rsidR="002E4CF0" w:rsidRPr="001508EC" w:rsidRDefault="002E4CF0" w:rsidP="002360B0">
      <w:pPr>
        <w:pStyle w:val="Style1"/>
        <w:adjustRightInd/>
        <w:ind w:left="349"/>
        <w:jc w:val="both"/>
        <w:rPr>
          <w:rFonts w:ascii="Arial" w:hAnsi="Arial" w:cs="Arial"/>
          <w:sz w:val="22"/>
          <w:szCs w:val="22"/>
        </w:rPr>
      </w:pPr>
    </w:p>
    <w:p w14:paraId="3975E90F" w14:textId="0C57A99A" w:rsidR="00A461E3" w:rsidRPr="001508EC" w:rsidRDefault="000D0412" w:rsidP="000D0412">
      <w:pPr>
        <w:pStyle w:val="Style1"/>
        <w:adjustRightInd/>
        <w:jc w:val="both"/>
        <w:rPr>
          <w:rFonts w:ascii="Arial" w:hAnsi="Arial" w:cs="Arial"/>
          <w:sz w:val="22"/>
          <w:szCs w:val="22"/>
        </w:rPr>
      </w:pPr>
      <w:r w:rsidRPr="001508EC">
        <w:rPr>
          <w:rFonts w:ascii="Arial" w:hAnsi="Arial" w:cs="Arial"/>
          <w:sz w:val="22"/>
          <w:szCs w:val="22"/>
        </w:rPr>
        <w:t xml:space="preserve">6.2.5 </w:t>
      </w:r>
      <w:r w:rsidR="00F932B8" w:rsidRPr="001508EC">
        <w:rPr>
          <w:rFonts w:ascii="Arial" w:hAnsi="Arial" w:cs="Arial"/>
          <w:sz w:val="22"/>
          <w:szCs w:val="22"/>
        </w:rPr>
        <w:t>Consider</w:t>
      </w:r>
      <w:r w:rsidR="00A461E3" w:rsidRPr="001508EC">
        <w:rPr>
          <w:rFonts w:ascii="Arial" w:hAnsi="Arial" w:cs="Arial"/>
          <w:sz w:val="22"/>
          <w:szCs w:val="22"/>
        </w:rPr>
        <w:t xml:space="preserve"> the following before granting a request for annual leave:</w:t>
      </w:r>
    </w:p>
    <w:p w14:paraId="7B7AB572" w14:textId="77777777"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the request for leave is compliant with the local leave reporting procedure;</w:t>
      </w:r>
    </w:p>
    <w:p w14:paraId="2D8FBDD1" w14:textId="77777777"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pacing w:val="9"/>
          <w:sz w:val="22"/>
          <w:szCs w:val="22"/>
        </w:rPr>
        <w:t xml:space="preserve">whether appropriate cover arrangements are available to cover service </w:t>
      </w:r>
      <w:r w:rsidRPr="001508EC">
        <w:rPr>
          <w:rFonts w:ascii="Arial" w:hAnsi="Arial" w:cs="Arial"/>
          <w:sz w:val="22"/>
          <w:szCs w:val="22"/>
        </w:rPr>
        <w:t>needs; and</w:t>
      </w:r>
    </w:p>
    <w:p w14:paraId="7E71C7E0" w14:textId="389EAC7D" w:rsidR="00A461E3" w:rsidRPr="001508EC" w:rsidRDefault="00F932B8"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w:t>
      </w:r>
      <w:r w:rsidR="00A461E3" w:rsidRPr="001508EC">
        <w:rPr>
          <w:rFonts w:ascii="Arial" w:hAnsi="Arial" w:cs="Arial"/>
          <w:sz w:val="22"/>
          <w:szCs w:val="22"/>
        </w:rPr>
        <w:t xml:space="preserve"> granting the annual leave would leave the service vulnerable.</w:t>
      </w:r>
    </w:p>
    <w:p w14:paraId="6E0DCB1E" w14:textId="77777777" w:rsidR="002E4CF0" w:rsidRPr="001508EC" w:rsidRDefault="002E4CF0" w:rsidP="002360B0">
      <w:pPr>
        <w:pStyle w:val="Style1"/>
        <w:adjustRightInd/>
        <w:ind w:left="1789"/>
        <w:jc w:val="both"/>
        <w:rPr>
          <w:rFonts w:ascii="Arial" w:hAnsi="Arial" w:cs="Arial"/>
          <w:sz w:val="22"/>
          <w:szCs w:val="22"/>
        </w:rPr>
      </w:pPr>
    </w:p>
    <w:p w14:paraId="223629B9"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pacing w:val="10"/>
          <w:sz w:val="22"/>
          <w:szCs w:val="22"/>
        </w:rPr>
        <w:t xml:space="preserve">confirm and authorise annual leave entitlements with the member of staff, as </w:t>
      </w:r>
      <w:r w:rsidRPr="001508EC">
        <w:rPr>
          <w:rFonts w:ascii="Arial" w:hAnsi="Arial" w:cs="Arial"/>
          <w:sz w:val="22"/>
          <w:szCs w:val="22"/>
        </w:rPr>
        <w:t>appropriate;</w:t>
      </w:r>
    </w:p>
    <w:p w14:paraId="12EB605F" w14:textId="77777777" w:rsidR="002E4CF0" w:rsidRPr="001508EC" w:rsidRDefault="002E4CF0" w:rsidP="002360B0">
      <w:pPr>
        <w:pStyle w:val="Style1"/>
        <w:adjustRightInd/>
        <w:ind w:left="1058"/>
        <w:jc w:val="both"/>
        <w:rPr>
          <w:rFonts w:ascii="Arial" w:hAnsi="Arial" w:cs="Arial"/>
          <w:sz w:val="22"/>
          <w:szCs w:val="22"/>
        </w:rPr>
      </w:pPr>
    </w:p>
    <w:p w14:paraId="6ADCDEE5"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respond to all annual leave requests at the earliest opportunity;</w:t>
      </w:r>
    </w:p>
    <w:p w14:paraId="365FF4D9" w14:textId="77777777" w:rsidR="002E4CF0" w:rsidRPr="001508EC" w:rsidRDefault="002E4CF0" w:rsidP="002360B0">
      <w:pPr>
        <w:pStyle w:val="Style1"/>
        <w:adjustRightInd/>
        <w:jc w:val="both"/>
        <w:rPr>
          <w:rFonts w:ascii="Arial" w:hAnsi="Arial" w:cs="Arial"/>
          <w:sz w:val="22"/>
          <w:szCs w:val="22"/>
        </w:rPr>
      </w:pPr>
    </w:p>
    <w:p w14:paraId="1A40F3D6"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Generally this should be no later than a we</w:t>
      </w:r>
      <w:r w:rsidR="002E4CF0" w:rsidRPr="001508EC">
        <w:rPr>
          <w:rFonts w:ascii="Arial" w:hAnsi="Arial" w:cs="Arial"/>
          <w:sz w:val="22"/>
          <w:szCs w:val="22"/>
        </w:rPr>
        <w:t>ek after receipt of the request;</w:t>
      </w:r>
      <w:r w:rsidRPr="001508EC">
        <w:rPr>
          <w:rFonts w:ascii="Arial" w:hAnsi="Arial" w:cs="Arial"/>
          <w:sz w:val="22"/>
          <w:szCs w:val="22"/>
        </w:rPr>
        <w:t xml:space="preserve"> </w:t>
      </w:r>
    </w:p>
    <w:p w14:paraId="48D72BC3" w14:textId="77777777" w:rsidR="002E4CF0" w:rsidRPr="001508EC" w:rsidRDefault="002E4CF0" w:rsidP="002360B0">
      <w:pPr>
        <w:pStyle w:val="Style1"/>
        <w:adjustRightInd/>
        <w:jc w:val="both"/>
        <w:rPr>
          <w:rFonts w:ascii="Arial" w:hAnsi="Arial" w:cs="Arial"/>
          <w:sz w:val="22"/>
          <w:szCs w:val="22"/>
        </w:rPr>
      </w:pPr>
    </w:p>
    <w:p w14:paraId="01B6BB93"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implement a system whereby staff may set out their requests for leave in good time for popular national and cultural holiday/festival times e.g. Christmas, ensuring that leave is distributed equitably;  </w:t>
      </w:r>
    </w:p>
    <w:p w14:paraId="5A46A0CF" w14:textId="77777777" w:rsidR="002E4CF0" w:rsidRPr="001508EC" w:rsidRDefault="002E4CF0" w:rsidP="002360B0">
      <w:pPr>
        <w:pStyle w:val="Style1"/>
        <w:adjustRightInd/>
        <w:jc w:val="both"/>
        <w:rPr>
          <w:rFonts w:ascii="Arial" w:hAnsi="Arial" w:cs="Arial"/>
          <w:sz w:val="22"/>
          <w:szCs w:val="22"/>
        </w:rPr>
      </w:pPr>
    </w:p>
    <w:p w14:paraId="62941E0F"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Managers should not normally approve a period of leave of more than three weeks (inclusive of days off). Any longer period of leave must be approved by the Matron/Service Manager/Head of Service or equivalent;</w:t>
      </w:r>
    </w:p>
    <w:p w14:paraId="675215C4" w14:textId="77777777" w:rsidR="002E4CF0" w:rsidRPr="001508EC" w:rsidRDefault="002E4CF0" w:rsidP="002360B0">
      <w:pPr>
        <w:pStyle w:val="Style1"/>
        <w:adjustRightInd/>
        <w:jc w:val="both"/>
        <w:rPr>
          <w:rFonts w:ascii="Arial" w:hAnsi="Arial" w:cs="Arial"/>
          <w:sz w:val="22"/>
          <w:szCs w:val="22"/>
        </w:rPr>
      </w:pPr>
    </w:p>
    <w:p w14:paraId="5319E4C2"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give clear</w:t>
      </w:r>
      <w:r w:rsidR="002E4CF0" w:rsidRPr="001508EC">
        <w:rPr>
          <w:rFonts w:ascii="Arial" w:hAnsi="Arial" w:cs="Arial"/>
          <w:sz w:val="22"/>
          <w:szCs w:val="22"/>
        </w:rPr>
        <w:t xml:space="preserve"> </w:t>
      </w:r>
      <w:r w:rsidRPr="001508EC">
        <w:rPr>
          <w:rFonts w:ascii="Arial" w:hAnsi="Arial" w:cs="Arial"/>
          <w:sz w:val="22"/>
          <w:szCs w:val="22"/>
        </w:rPr>
        <w:t>reasons to the member of staff if their leave request is declined;</w:t>
      </w:r>
    </w:p>
    <w:p w14:paraId="2369B72D" w14:textId="77777777" w:rsidR="002E4CF0" w:rsidRPr="001508EC" w:rsidRDefault="002E4CF0" w:rsidP="00A308B4">
      <w:pPr>
        <w:pStyle w:val="Style1"/>
        <w:adjustRightInd/>
        <w:jc w:val="both"/>
        <w:rPr>
          <w:rFonts w:ascii="Arial" w:hAnsi="Arial" w:cs="Arial"/>
          <w:sz w:val="22"/>
          <w:szCs w:val="22"/>
        </w:rPr>
      </w:pPr>
    </w:p>
    <w:p w14:paraId="29A504E1"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record and monitor annual leave of staff so as to ensure that the appropriate annual </w:t>
      </w:r>
      <w:r w:rsidRPr="001508EC">
        <w:rPr>
          <w:rFonts w:ascii="Arial" w:hAnsi="Arial" w:cs="Arial"/>
          <w:spacing w:val="7"/>
          <w:sz w:val="22"/>
          <w:szCs w:val="22"/>
        </w:rPr>
        <w:t xml:space="preserve">leave is taken each leave year and that annual leave carried over or 'banked' is </w:t>
      </w:r>
      <w:r w:rsidRPr="001508EC">
        <w:rPr>
          <w:rFonts w:ascii="Arial" w:hAnsi="Arial" w:cs="Arial"/>
          <w:sz w:val="22"/>
          <w:szCs w:val="22"/>
        </w:rPr>
        <w:t>recorded;</w:t>
      </w:r>
    </w:p>
    <w:p w14:paraId="3AB8E2D0" w14:textId="77777777" w:rsidR="002E4CF0" w:rsidRPr="001508EC" w:rsidRDefault="002E4CF0" w:rsidP="00A308B4">
      <w:pPr>
        <w:pStyle w:val="Style1"/>
        <w:adjustRightInd/>
        <w:jc w:val="both"/>
        <w:rPr>
          <w:rFonts w:ascii="Arial" w:hAnsi="Arial" w:cs="Arial"/>
          <w:sz w:val="22"/>
          <w:szCs w:val="22"/>
        </w:rPr>
      </w:pPr>
    </w:p>
    <w:p w14:paraId="61E20C71"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monitor and ensure that there are appropriate cover arrangements to meet service needs;</w:t>
      </w:r>
    </w:p>
    <w:p w14:paraId="380444CF" w14:textId="77777777" w:rsidR="002E4CF0" w:rsidRPr="001508EC" w:rsidRDefault="002E4CF0" w:rsidP="00A308B4">
      <w:pPr>
        <w:pStyle w:val="Style1"/>
        <w:adjustRightInd/>
        <w:jc w:val="both"/>
        <w:rPr>
          <w:rFonts w:ascii="Arial" w:hAnsi="Arial" w:cs="Arial"/>
          <w:sz w:val="22"/>
          <w:szCs w:val="22"/>
        </w:rPr>
      </w:pPr>
    </w:p>
    <w:p w14:paraId="16D09969" w14:textId="77777777"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calculate (and re-calculate as appropriate) annual leave entitlements for their staff </w:t>
      </w:r>
      <w:r w:rsidRPr="001508EC">
        <w:rPr>
          <w:rFonts w:ascii="Arial" w:hAnsi="Arial" w:cs="Arial"/>
          <w:spacing w:val="5"/>
          <w:sz w:val="22"/>
          <w:szCs w:val="22"/>
        </w:rPr>
        <w:t xml:space="preserve">including part-time and fixed-term staff, and staff whose annual leave entitlement has increased due to length of service or increased deceased due to a change in </w:t>
      </w:r>
      <w:r w:rsidRPr="001508EC">
        <w:rPr>
          <w:rFonts w:ascii="Arial" w:hAnsi="Arial" w:cs="Arial"/>
          <w:sz w:val="22"/>
          <w:szCs w:val="22"/>
        </w:rPr>
        <w:t>hours; and</w:t>
      </w:r>
    </w:p>
    <w:p w14:paraId="5B9A0D50" w14:textId="77777777" w:rsidR="002E4CF0" w:rsidRPr="001508EC" w:rsidRDefault="002E4CF0" w:rsidP="00A308B4">
      <w:pPr>
        <w:pStyle w:val="Style1"/>
        <w:adjustRightInd/>
        <w:jc w:val="both"/>
        <w:rPr>
          <w:rFonts w:ascii="Arial" w:hAnsi="Arial" w:cs="Arial"/>
          <w:sz w:val="22"/>
          <w:szCs w:val="22"/>
        </w:rPr>
      </w:pPr>
    </w:p>
    <w:p w14:paraId="3FFD8A6F" w14:textId="1A5D087D" w:rsidR="00A461E3" w:rsidRPr="001508EC" w:rsidRDefault="00F932B8"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Record</w:t>
      </w:r>
      <w:r w:rsidR="00A461E3" w:rsidRPr="001508EC">
        <w:rPr>
          <w:rFonts w:ascii="Arial" w:hAnsi="Arial" w:cs="Arial"/>
          <w:sz w:val="22"/>
          <w:szCs w:val="22"/>
        </w:rPr>
        <w:t xml:space="preserve"> sickness if the member of staff reports sickness during the granted annual leave period.</w:t>
      </w:r>
    </w:p>
    <w:p w14:paraId="7CB48C07" w14:textId="77777777" w:rsidR="00A461E3" w:rsidRPr="001508EC" w:rsidRDefault="00A461E3" w:rsidP="002360B0">
      <w:pPr>
        <w:pStyle w:val="Style1"/>
        <w:tabs>
          <w:tab w:val="decimal" w:pos="192"/>
          <w:tab w:val="left" w:pos="742"/>
        </w:tabs>
        <w:adjustRightInd/>
        <w:ind w:left="349"/>
        <w:jc w:val="both"/>
        <w:rPr>
          <w:rFonts w:ascii="Arial" w:hAnsi="Arial" w:cs="Arial"/>
          <w:b/>
          <w:bCs/>
          <w:sz w:val="22"/>
          <w:szCs w:val="22"/>
        </w:rPr>
      </w:pPr>
    </w:p>
    <w:p w14:paraId="356CE23A" w14:textId="77777777" w:rsidR="00A461E3" w:rsidRPr="001508EC" w:rsidRDefault="00A461E3" w:rsidP="000D0412">
      <w:pPr>
        <w:pStyle w:val="Style1"/>
        <w:numPr>
          <w:ilvl w:val="0"/>
          <w:numId w:val="6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Entitlement</w:t>
      </w:r>
    </w:p>
    <w:p w14:paraId="2D2FA450"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17BF515B" w14:textId="77777777" w:rsidR="00A461E3" w:rsidRPr="001508EC" w:rsidRDefault="00A461E3" w:rsidP="00A415B2">
      <w:pPr>
        <w:pStyle w:val="Style1"/>
        <w:numPr>
          <w:ilvl w:val="1"/>
          <w:numId w:val="63"/>
        </w:numPr>
        <w:adjustRightInd/>
        <w:jc w:val="both"/>
        <w:rPr>
          <w:rFonts w:ascii="Arial" w:hAnsi="Arial" w:cs="Arial"/>
          <w:b/>
          <w:bCs/>
          <w:sz w:val="22"/>
          <w:szCs w:val="22"/>
        </w:rPr>
      </w:pPr>
      <w:r w:rsidRPr="001508EC">
        <w:rPr>
          <w:rFonts w:ascii="Arial" w:hAnsi="Arial" w:cs="Arial"/>
          <w:b/>
          <w:bCs/>
          <w:sz w:val="22"/>
          <w:szCs w:val="22"/>
        </w:rPr>
        <w:t>Entitlement for complete years</w:t>
      </w:r>
    </w:p>
    <w:p w14:paraId="21A0BDB1" w14:textId="77777777" w:rsidR="00A461E3" w:rsidRPr="001508EC" w:rsidRDefault="00A461E3" w:rsidP="002360B0">
      <w:pPr>
        <w:pStyle w:val="Style1"/>
        <w:adjustRightInd/>
        <w:ind w:left="349"/>
        <w:jc w:val="both"/>
        <w:rPr>
          <w:rFonts w:ascii="Arial" w:hAnsi="Arial" w:cs="Arial"/>
          <w:b/>
          <w:bCs/>
          <w:sz w:val="22"/>
          <w:szCs w:val="22"/>
        </w:rPr>
      </w:pPr>
    </w:p>
    <w:p w14:paraId="2E99FA88" w14:textId="77777777"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5"/>
          <w:sz w:val="22"/>
          <w:szCs w:val="22"/>
        </w:rPr>
        <w:t>The basic annual leave provisions under Agenda for Change NHS Terms and Conditions</w:t>
      </w:r>
      <w:r w:rsidRPr="001508EC">
        <w:rPr>
          <w:rFonts w:ascii="Arial" w:hAnsi="Arial" w:cs="Arial"/>
          <w:sz w:val="22"/>
          <w:szCs w:val="22"/>
        </w:rPr>
        <w:t xml:space="preserve"> are contained in Table 1 below.</w:t>
      </w:r>
    </w:p>
    <w:p w14:paraId="642CF4F7" w14:textId="77777777" w:rsidR="00A461E3" w:rsidRPr="001508EC" w:rsidRDefault="00A461E3" w:rsidP="002360B0">
      <w:pPr>
        <w:pStyle w:val="Style1"/>
        <w:adjustRightInd/>
        <w:ind w:left="-562"/>
        <w:jc w:val="both"/>
        <w:rPr>
          <w:rFonts w:ascii="Arial" w:hAnsi="Arial" w:cs="Arial"/>
          <w:b/>
          <w:bCs/>
          <w:sz w:val="22"/>
          <w:szCs w:val="22"/>
        </w:rPr>
      </w:pPr>
    </w:p>
    <w:p w14:paraId="2BBEA576" w14:textId="77777777"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9"/>
          <w:sz w:val="22"/>
          <w:szCs w:val="22"/>
        </w:rPr>
        <w:t xml:space="preserve">This entitlement includes the consolidation of extra-statutory days, which for </w:t>
      </w:r>
      <w:r w:rsidRPr="001508EC">
        <w:rPr>
          <w:rFonts w:ascii="Arial" w:hAnsi="Arial" w:cs="Arial"/>
          <w:sz w:val="22"/>
          <w:szCs w:val="22"/>
        </w:rPr>
        <w:t>some staff have previously been separately identified.</w:t>
      </w:r>
    </w:p>
    <w:p w14:paraId="4BDE71C3" w14:textId="77777777" w:rsidR="00A461E3" w:rsidRPr="001508EC" w:rsidRDefault="00A461E3" w:rsidP="002360B0">
      <w:pPr>
        <w:pStyle w:val="ListParagraph"/>
        <w:ind w:left="-562"/>
        <w:jc w:val="both"/>
        <w:rPr>
          <w:rFonts w:cs="Arial"/>
          <w:b/>
          <w:bCs/>
          <w:szCs w:val="22"/>
        </w:rPr>
      </w:pPr>
    </w:p>
    <w:p w14:paraId="2FBF3423" w14:textId="77777777" w:rsidR="008273FD"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bCs/>
          <w:sz w:val="22"/>
          <w:szCs w:val="22"/>
        </w:rPr>
        <w:t>Annual leave entitlement for full time employees, according to length of service is as follows:</w:t>
      </w:r>
    </w:p>
    <w:p w14:paraId="553FE493" w14:textId="77777777" w:rsidR="008273FD" w:rsidRPr="001508EC" w:rsidRDefault="008273FD" w:rsidP="008273FD">
      <w:pPr>
        <w:pStyle w:val="Style1"/>
        <w:adjustRightInd/>
        <w:ind w:left="720"/>
        <w:jc w:val="both"/>
        <w:rPr>
          <w:rFonts w:ascii="Arial" w:hAnsi="Arial" w:cs="Arial"/>
          <w:b/>
          <w:bCs/>
          <w:sz w:val="22"/>
          <w:szCs w:val="22"/>
        </w:rPr>
      </w:pPr>
    </w:p>
    <w:p w14:paraId="0F30CEA5" w14:textId="77777777" w:rsidR="00A461E3" w:rsidRPr="001508EC" w:rsidRDefault="00206883" w:rsidP="00A415B2">
      <w:pPr>
        <w:pStyle w:val="Style1"/>
        <w:numPr>
          <w:ilvl w:val="2"/>
          <w:numId w:val="64"/>
        </w:numPr>
        <w:adjustRightInd/>
        <w:jc w:val="both"/>
        <w:rPr>
          <w:rFonts w:ascii="Arial" w:hAnsi="Arial" w:cs="Arial"/>
          <w:b/>
          <w:bCs/>
          <w:sz w:val="22"/>
          <w:szCs w:val="22"/>
        </w:rPr>
      </w:pPr>
      <w:r w:rsidRPr="001508EC">
        <w:rPr>
          <w:rFonts w:ascii="Arial" w:hAnsi="Arial" w:cs="Arial"/>
          <w:b/>
          <w:bCs/>
          <w:sz w:val="22"/>
          <w:szCs w:val="22"/>
        </w:rPr>
        <w:t xml:space="preserve">Table 1: </w:t>
      </w:r>
      <w:r w:rsidR="00A461E3" w:rsidRPr="001508EC">
        <w:rPr>
          <w:rFonts w:ascii="Arial" w:hAnsi="Arial" w:cs="Arial"/>
          <w:b/>
          <w:bCs/>
          <w:sz w:val="22"/>
          <w:szCs w:val="22"/>
        </w:rPr>
        <w:t>Annual Leave Entitlement</w:t>
      </w:r>
    </w:p>
    <w:p w14:paraId="5E74515A" w14:textId="77777777" w:rsidR="00A461E3" w:rsidRPr="001508EC" w:rsidRDefault="00A461E3" w:rsidP="002360B0">
      <w:pPr>
        <w:pStyle w:val="Style1"/>
        <w:tabs>
          <w:tab w:val="left" w:pos="3610"/>
        </w:tabs>
        <w:adjustRightInd/>
        <w:spacing w:line="280" w:lineRule="auto"/>
        <w:jc w:val="both"/>
        <w:rPr>
          <w:rFonts w:ascii="Arial" w:hAnsi="Arial" w:cs="Arial"/>
          <w:b/>
          <w:bCs/>
          <w:sz w:val="22"/>
          <w:szCs w:val="22"/>
        </w:rPr>
      </w:pPr>
    </w:p>
    <w:tbl>
      <w:tblPr>
        <w:tblW w:w="0" w:type="auto"/>
        <w:tblInd w:w="638" w:type="dxa"/>
        <w:tblLayout w:type="fixed"/>
        <w:tblCellMar>
          <w:left w:w="0" w:type="dxa"/>
          <w:right w:w="0" w:type="dxa"/>
        </w:tblCellMar>
        <w:tblLook w:val="0000" w:firstRow="0" w:lastRow="0" w:firstColumn="0" w:lastColumn="0" w:noHBand="0" w:noVBand="0"/>
      </w:tblPr>
      <w:tblGrid>
        <w:gridCol w:w="2976"/>
        <w:gridCol w:w="5670"/>
      </w:tblGrid>
      <w:tr w:rsidR="00A461E3" w:rsidRPr="001508EC" w14:paraId="7DC16A67" w14:textId="77777777" w:rsidTr="002360B0">
        <w:trPr>
          <w:trHeight w:hRule="exact" w:val="648"/>
        </w:trPr>
        <w:tc>
          <w:tcPr>
            <w:tcW w:w="2976" w:type="dxa"/>
            <w:tcBorders>
              <w:top w:val="single" w:sz="4" w:space="0" w:color="auto"/>
              <w:left w:val="single" w:sz="4" w:space="0" w:color="auto"/>
              <w:bottom w:val="single" w:sz="4" w:space="0" w:color="auto"/>
              <w:right w:val="single" w:sz="4" w:space="0" w:color="auto"/>
            </w:tcBorders>
          </w:tcPr>
          <w:p w14:paraId="2F61D97D" w14:textId="77777777" w:rsidR="00A461E3" w:rsidRPr="001508EC" w:rsidRDefault="00A461E3" w:rsidP="0056594D">
            <w:pPr>
              <w:pStyle w:val="Style1"/>
              <w:adjustRightInd/>
              <w:ind w:left="360"/>
              <w:jc w:val="center"/>
              <w:rPr>
                <w:rFonts w:ascii="Arial" w:hAnsi="Arial" w:cs="Arial"/>
                <w:b/>
                <w:bCs/>
                <w:sz w:val="22"/>
                <w:szCs w:val="22"/>
              </w:rPr>
            </w:pPr>
            <w:r w:rsidRPr="001508EC">
              <w:rPr>
                <w:rFonts w:ascii="Arial" w:hAnsi="Arial" w:cs="Arial"/>
                <w:b/>
                <w:bCs/>
                <w:sz w:val="22"/>
                <w:szCs w:val="22"/>
              </w:rPr>
              <w:t>Length of service</w:t>
            </w:r>
          </w:p>
        </w:tc>
        <w:tc>
          <w:tcPr>
            <w:tcW w:w="5670" w:type="dxa"/>
            <w:tcBorders>
              <w:top w:val="single" w:sz="4" w:space="0" w:color="auto"/>
              <w:left w:val="single" w:sz="4" w:space="0" w:color="auto"/>
              <w:bottom w:val="single" w:sz="4" w:space="0" w:color="auto"/>
              <w:right w:val="single" w:sz="4" w:space="0" w:color="auto"/>
            </w:tcBorders>
            <w:vAlign w:val="center"/>
          </w:tcPr>
          <w:p w14:paraId="57E16A8C" w14:textId="77777777" w:rsidR="00A461E3" w:rsidRPr="001508EC" w:rsidRDefault="00A461E3" w:rsidP="0056594D">
            <w:pPr>
              <w:pStyle w:val="Style1"/>
              <w:adjustRightInd/>
              <w:spacing w:line="273" w:lineRule="auto"/>
              <w:ind w:left="360"/>
              <w:jc w:val="center"/>
              <w:rPr>
                <w:rFonts w:ascii="Arial" w:hAnsi="Arial" w:cs="Arial"/>
                <w:b/>
                <w:bCs/>
                <w:sz w:val="22"/>
                <w:szCs w:val="22"/>
              </w:rPr>
            </w:pPr>
            <w:r w:rsidRPr="001508EC">
              <w:rPr>
                <w:rFonts w:ascii="Arial" w:hAnsi="Arial" w:cs="Arial"/>
                <w:b/>
                <w:bCs/>
                <w:sz w:val="22"/>
                <w:szCs w:val="22"/>
              </w:rPr>
              <w:t>Annual Leave Entitlement + General Public Holidays per annum</w:t>
            </w:r>
          </w:p>
        </w:tc>
      </w:tr>
      <w:tr w:rsidR="00A461E3" w:rsidRPr="001508EC" w14:paraId="13A20A4D" w14:textId="77777777" w:rsidTr="002360B0">
        <w:trPr>
          <w:trHeight w:hRule="exact" w:val="676"/>
        </w:trPr>
        <w:tc>
          <w:tcPr>
            <w:tcW w:w="2976" w:type="dxa"/>
            <w:tcBorders>
              <w:top w:val="single" w:sz="4" w:space="0" w:color="auto"/>
              <w:left w:val="single" w:sz="4" w:space="0" w:color="auto"/>
              <w:bottom w:val="single" w:sz="4" w:space="0" w:color="auto"/>
              <w:right w:val="single" w:sz="4" w:space="0" w:color="auto"/>
            </w:tcBorders>
          </w:tcPr>
          <w:p w14:paraId="001BE0B1" w14:textId="77777777" w:rsidR="00A461E3" w:rsidRPr="001508EC" w:rsidRDefault="00A461E3" w:rsidP="0056594D">
            <w:pPr>
              <w:pStyle w:val="Style1"/>
              <w:adjustRightInd/>
              <w:jc w:val="center"/>
              <w:rPr>
                <w:rFonts w:ascii="Arial" w:hAnsi="Arial" w:cs="Arial"/>
                <w:sz w:val="22"/>
                <w:szCs w:val="22"/>
              </w:rPr>
            </w:pPr>
            <w:r w:rsidRPr="001508EC">
              <w:rPr>
                <w:rFonts w:ascii="Arial" w:hAnsi="Arial" w:cs="Arial"/>
                <w:sz w:val="22"/>
                <w:szCs w:val="22"/>
              </w:rPr>
              <w:t>On appointment</w:t>
            </w:r>
          </w:p>
        </w:tc>
        <w:tc>
          <w:tcPr>
            <w:tcW w:w="5670" w:type="dxa"/>
            <w:tcBorders>
              <w:top w:val="single" w:sz="4" w:space="0" w:color="auto"/>
              <w:left w:val="single" w:sz="4" w:space="0" w:color="auto"/>
              <w:bottom w:val="single" w:sz="4" w:space="0" w:color="auto"/>
              <w:right w:val="single" w:sz="4" w:space="0" w:color="auto"/>
            </w:tcBorders>
          </w:tcPr>
          <w:p w14:paraId="48878FBC"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27 days (202.5 hours) + all bank holidays during specific leave year</w:t>
            </w:r>
          </w:p>
        </w:tc>
      </w:tr>
      <w:tr w:rsidR="00A461E3" w:rsidRPr="001508EC" w14:paraId="66E69AB9" w14:textId="77777777"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14:paraId="4A71D628" w14:textId="70C4D766"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 xml:space="preserve">After 5 </w:t>
            </w:r>
            <w:r w:rsidR="00F932B8" w:rsidRPr="001508EC">
              <w:rPr>
                <w:rFonts w:ascii="Arial" w:hAnsi="Arial" w:cs="Arial"/>
                <w:sz w:val="22"/>
                <w:szCs w:val="22"/>
              </w:rPr>
              <w:t>years’ service</w:t>
            </w:r>
          </w:p>
        </w:tc>
        <w:tc>
          <w:tcPr>
            <w:tcW w:w="5670" w:type="dxa"/>
            <w:tcBorders>
              <w:top w:val="single" w:sz="4" w:space="0" w:color="auto"/>
              <w:left w:val="single" w:sz="4" w:space="0" w:color="auto"/>
              <w:bottom w:val="single" w:sz="4" w:space="0" w:color="auto"/>
              <w:right w:val="single" w:sz="4" w:space="0" w:color="auto"/>
            </w:tcBorders>
            <w:vAlign w:val="center"/>
          </w:tcPr>
          <w:p w14:paraId="0C31A07D"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29 days (217.5 hours) + all bank holidays during specific leave year</w:t>
            </w:r>
          </w:p>
        </w:tc>
      </w:tr>
      <w:tr w:rsidR="00A461E3" w:rsidRPr="001508EC" w14:paraId="6A81DE12" w14:textId="77777777"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14:paraId="37CA97B4" w14:textId="43E69F1F"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 xml:space="preserve">After 10 </w:t>
            </w:r>
            <w:r w:rsidR="00F932B8" w:rsidRPr="001508EC">
              <w:rPr>
                <w:rFonts w:ascii="Arial" w:hAnsi="Arial" w:cs="Arial"/>
                <w:sz w:val="22"/>
                <w:szCs w:val="22"/>
              </w:rPr>
              <w:t>years’ service</w:t>
            </w:r>
          </w:p>
        </w:tc>
        <w:tc>
          <w:tcPr>
            <w:tcW w:w="5670" w:type="dxa"/>
            <w:tcBorders>
              <w:top w:val="single" w:sz="4" w:space="0" w:color="auto"/>
              <w:left w:val="single" w:sz="4" w:space="0" w:color="auto"/>
              <w:bottom w:val="single" w:sz="4" w:space="0" w:color="auto"/>
              <w:right w:val="single" w:sz="4" w:space="0" w:color="auto"/>
            </w:tcBorders>
          </w:tcPr>
          <w:p w14:paraId="722AAED4" w14:textId="77777777"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33 days (247.5 hours) + all bank holidays during specific leave year</w:t>
            </w:r>
          </w:p>
        </w:tc>
      </w:tr>
    </w:tbl>
    <w:p w14:paraId="1331377A" w14:textId="77777777" w:rsidR="00A461E3" w:rsidRPr="001508EC" w:rsidRDefault="00A461E3" w:rsidP="0056594D">
      <w:pPr>
        <w:pStyle w:val="Style1"/>
        <w:adjustRightInd/>
        <w:jc w:val="both"/>
        <w:rPr>
          <w:rFonts w:ascii="Arial" w:hAnsi="Arial" w:cs="Arial"/>
          <w:b/>
          <w:bCs/>
          <w:sz w:val="22"/>
          <w:szCs w:val="22"/>
        </w:rPr>
      </w:pPr>
    </w:p>
    <w:p w14:paraId="6229FC1D" w14:textId="77777777" w:rsidR="00C97B62" w:rsidRPr="001508EC" w:rsidRDefault="00C97B62" w:rsidP="00A415B2">
      <w:pPr>
        <w:pStyle w:val="Style1"/>
        <w:numPr>
          <w:ilvl w:val="2"/>
          <w:numId w:val="64"/>
        </w:numPr>
        <w:adjustRightInd/>
        <w:jc w:val="both"/>
        <w:rPr>
          <w:rFonts w:ascii="Arial" w:hAnsi="Arial" w:cs="Arial"/>
          <w:bCs/>
          <w:sz w:val="22"/>
          <w:szCs w:val="22"/>
        </w:rPr>
      </w:pPr>
      <w:r w:rsidRPr="001508EC">
        <w:rPr>
          <w:rFonts w:ascii="Arial" w:hAnsi="Arial" w:cs="Arial"/>
          <w:bCs/>
          <w:sz w:val="22"/>
          <w:szCs w:val="22"/>
        </w:rPr>
        <w:t>Any employee of the Trust who works part time shall receive a pro-rata amount of paid annual leave and statutory bank holidays in accordance with the number of hours worked (see Appendix 2). Annual leave for these members of staff should be recorded and calculated in hours and not days.</w:t>
      </w:r>
    </w:p>
    <w:p w14:paraId="7FB9D898" w14:textId="77777777" w:rsidR="00A461E3" w:rsidRDefault="00A461E3" w:rsidP="002360B0">
      <w:pPr>
        <w:pStyle w:val="Style1"/>
        <w:adjustRightInd/>
        <w:jc w:val="both"/>
        <w:rPr>
          <w:rFonts w:ascii="Arial" w:hAnsi="Arial" w:cs="Arial"/>
          <w:b/>
          <w:bCs/>
          <w:sz w:val="22"/>
          <w:szCs w:val="22"/>
        </w:rPr>
      </w:pPr>
    </w:p>
    <w:p w14:paraId="17B74D49" w14:textId="57A2450A" w:rsidR="001508EC" w:rsidRDefault="001508EC" w:rsidP="002360B0">
      <w:pPr>
        <w:pStyle w:val="Style1"/>
        <w:adjustRightInd/>
        <w:jc w:val="both"/>
        <w:rPr>
          <w:rFonts w:ascii="Arial" w:hAnsi="Arial" w:cs="Arial"/>
          <w:b/>
          <w:bCs/>
          <w:sz w:val="22"/>
          <w:szCs w:val="22"/>
        </w:rPr>
      </w:pPr>
    </w:p>
    <w:p w14:paraId="073F823A" w14:textId="77777777" w:rsidR="00F932B8" w:rsidRDefault="00F932B8" w:rsidP="002360B0">
      <w:pPr>
        <w:pStyle w:val="Style1"/>
        <w:adjustRightInd/>
        <w:jc w:val="both"/>
        <w:rPr>
          <w:rFonts w:ascii="Arial" w:hAnsi="Arial" w:cs="Arial"/>
          <w:b/>
          <w:bCs/>
          <w:sz w:val="22"/>
          <w:szCs w:val="22"/>
        </w:rPr>
      </w:pPr>
    </w:p>
    <w:p w14:paraId="6E1CABFA" w14:textId="77777777" w:rsidR="001508EC" w:rsidRPr="001508EC" w:rsidRDefault="001508EC" w:rsidP="002360B0">
      <w:pPr>
        <w:pStyle w:val="Style1"/>
        <w:adjustRightInd/>
        <w:jc w:val="both"/>
        <w:rPr>
          <w:rFonts w:ascii="Arial" w:hAnsi="Arial" w:cs="Arial"/>
          <w:b/>
          <w:bCs/>
          <w:sz w:val="22"/>
          <w:szCs w:val="22"/>
        </w:rPr>
      </w:pPr>
    </w:p>
    <w:p w14:paraId="5CFE9A71" w14:textId="77777777" w:rsidR="00A461E3" w:rsidRPr="001508EC" w:rsidRDefault="00A461E3" w:rsidP="00A415B2">
      <w:pPr>
        <w:pStyle w:val="Style1"/>
        <w:numPr>
          <w:ilvl w:val="0"/>
          <w:numId w:val="64"/>
        </w:numPr>
        <w:adjustRightInd/>
        <w:jc w:val="both"/>
        <w:rPr>
          <w:rFonts w:ascii="Arial" w:hAnsi="Arial" w:cs="Arial"/>
          <w:b/>
          <w:bCs/>
          <w:sz w:val="22"/>
          <w:szCs w:val="22"/>
        </w:rPr>
      </w:pPr>
      <w:r w:rsidRPr="001508EC">
        <w:rPr>
          <w:rFonts w:ascii="Arial" w:hAnsi="Arial" w:cs="Arial"/>
          <w:b/>
          <w:bCs/>
          <w:sz w:val="22"/>
          <w:szCs w:val="22"/>
        </w:rPr>
        <w:t>Annual leave to be calculated in hours</w:t>
      </w:r>
    </w:p>
    <w:p w14:paraId="2E77CE5F" w14:textId="77777777" w:rsidR="00A461E3" w:rsidRPr="001508EC" w:rsidRDefault="00A461E3" w:rsidP="002360B0">
      <w:pPr>
        <w:pStyle w:val="Style1"/>
        <w:adjustRightInd/>
        <w:jc w:val="both"/>
        <w:rPr>
          <w:rFonts w:ascii="Arial" w:hAnsi="Arial" w:cs="Arial"/>
          <w:b/>
          <w:bCs/>
          <w:sz w:val="22"/>
          <w:szCs w:val="22"/>
        </w:rPr>
      </w:pPr>
    </w:p>
    <w:p w14:paraId="4534ECE0" w14:textId="77777777" w:rsidR="00A461E3" w:rsidRPr="001508EC" w:rsidRDefault="00A461E3" w:rsidP="00874E47">
      <w:pPr>
        <w:pStyle w:val="Style1"/>
        <w:numPr>
          <w:ilvl w:val="1"/>
          <w:numId w:val="22"/>
        </w:numPr>
        <w:adjustRightInd/>
        <w:jc w:val="both"/>
        <w:rPr>
          <w:rFonts w:ascii="Arial" w:hAnsi="Arial" w:cs="Arial"/>
          <w:bCs/>
          <w:sz w:val="22"/>
          <w:szCs w:val="22"/>
        </w:rPr>
      </w:pPr>
      <w:r w:rsidRPr="001508EC">
        <w:rPr>
          <w:rFonts w:ascii="Arial" w:hAnsi="Arial" w:cs="Arial"/>
          <w:bCs/>
          <w:sz w:val="22"/>
          <w:szCs w:val="22"/>
        </w:rPr>
        <w:t xml:space="preserve">Annual leave and bank holiday entitlement should be calculated on an hourly basis for all staff, regardless of whether staff work full-time or part-time. </w:t>
      </w:r>
    </w:p>
    <w:p w14:paraId="1A702977" w14:textId="77777777" w:rsidR="00A461E3" w:rsidRPr="001508EC" w:rsidRDefault="00A461E3" w:rsidP="002360B0">
      <w:pPr>
        <w:pStyle w:val="Style1"/>
        <w:adjustRightInd/>
        <w:ind w:left="1058"/>
        <w:jc w:val="both"/>
        <w:rPr>
          <w:rFonts w:ascii="Arial" w:hAnsi="Arial" w:cs="Arial"/>
          <w:b/>
          <w:bCs/>
          <w:sz w:val="22"/>
          <w:szCs w:val="22"/>
        </w:rPr>
      </w:pPr>
    </w:p>
    <w:p w14:paraId="5BF376C5" w14:textId="77777777"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sz w:val="22"/>
          <w:szCs w:val="22"/>
        </w:rPr>
        <w:t xml:space="preserve">The calculation of annual leave entitlements pertaining to all staff is contained at </w:t>
      </w:r>
      <w:r w:rsidRPr="001508EC">
        <w:rPr>
          <w:rFonts w:ascii="Arial" w:hAnsi="Arial" w:cs="Arial"/>
          <w:spacing w:val="6"/>
          <w:sz w:val="22"/>
          <w:szCs w:val="22"/>
        </w:rPr>
        <w:t xml:space="preserve">Appendix </w:t>
      </w:r>
      <w:r w:rsidR="00D54015" w:rsidRPr="001508EC">
        <w:rPr>
          <w:rFonts w:ascii="Arial" w:hAnsi="Arial" w:cs="Arial"/>
          <w:spacing w:val="6"/>
          <w:sz w:val="22"/>
          <w:szCs w:val="22"/>
        </w:rPr>
        <w:t>1</w:t>
      </w:r>
      <w:r w:rsidRPr="001508EC">
        <w:rPr>
          <w:rFonts w:ascii="Arial" w:hAnsi="Arial" w:cs="Arial"/>
          <w:spacing w:val="6"/>
          <w:sz w:val="22"/>
          <w:szCs w:val="22"/>
        </w:rPr>
        <w:t xml:space="preserve">. Hours have been rounded up to the nearest 0.5 decimal </w:t>
      </w:r>
      <w:r w:rsidRPr="001508EC">
        <w:rPr>
          <w:rFonts w:ascii="Arial" w:hAnsi="Arial" w:cs="Arial"/>
          <w:sz w:val="22"/>
          <w:szCs w:val="22"/>
        </w:rPr>
        <w:t xml:space="preserve">point (that is, to the nearest </w:t>
      </w:r>
      <w:r w:rsidRPr="001508EC">
        <w:rPr>
          <w:rFonts w:ascii="Arial" w:hAnsi="Arial" w:cs="Arial"/>
          <w:b/>
          <w:bCs/>
          <w:sz w:val="22"/>
          <w:szCs w:val="22"/>
          <w:vertAlign w:val="superscript"/>
        </w:rPr>
        <w:t xml:space="preserve">1/2 </w:t>
      </w:r>
      <w:r w:rsidRPr="001508EC">
        <w:rPr>
          <w:rFonts w:ascii="Arial" w:hAnsi="Arial" w:cs="Arial"/>
          <w:sz w:val="22"/>
          <w:szCs w:val="22"/>
        </w:rPr>
        <w:t>hour).</w:t>
      </w:r>
    </w:p>
    <w:p w14:paraId="26205AC7" w14:textId="77777777" w:rsidR="00A461E3" w:rsidRPr="001508EC" w:rsidRDefault="00A461E3" w:rsidP="002360B0">
      <w:pPr>
        <w:pStyle w:val="ListParagraph"/>
        <w:ind w:left="1058"/>
        <w:jc w:val="both"/>
        <w:rPr>
          <w:rFonts w:cs="Arial"/>
          <w:b/>
          <w:bCs/>
          <w:szCs w:val="22"/>
        </w:rPr>
      </w:pPr>
    </w:p>
    <w:p w14:paraId="42475DC2" w14:textId="77777777"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On each and every occasion an employee takes paid time off as annual leave or on a bank holiday as part of their basic week, the appropriate deduction of their normal working hours for that day will be made from their overall entitlement. </w:t>
      </w:r>
    </w:p>
    <w:p w14:paraId="46E4B0AC" w14:textId="77777777" w:rsidR="00A461E3" w:rsidRPr="001508EC" w:rsidRDefault="00A461E3" w:rsidP="002360B0">
      <w:pPr>
        <w:pStyle w:val="ListParagraph"/>
        <w:ind w:left="1058"/>
        <w:jc w:val="both"/>
        <w:rPr>
          <w:rFonts w:cs="Arial"/>
          <w:b/>
          <w:bCs/>
          <w:szCs w:val="22"/>
        </w:rPr>
      </w:pPr>
    </w:p>
    <w:p w14:paraId="4E5A7E1E" w14:textId="77777777" w:rsidR="00874E47"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Where an employee’s annual leave entitlement increases partway through a leave year, due to length of NHS service, their new entitlement is calculated on a pro-rata basis for the rest of the leave year. This new entitlement will become effective from the first of the month following the date of the increased entitlement. </w:t>
      </w:r>
    </w:p>
    <w:p w14:paraId="00A51141" w14:textId="77777777" w:rsidR="00874E47" w:rsidRPr="001508EC" w:rsidRDefault="00874E47" w:rsidP="00874E47">
      <w:pPr>
        <w:pStyle w:val="Style1"/>
        <w:adjustRightInd/>
        <w:ind w:left="360"/>
        <w:jc w:val="both"/>
        <w:rPr>
          <w:rFonts w:ascii="Arial" w:hAnsi="Arial" w:cs="Arial"/>
          <w:b/>
          <w:bCs/>
          <w:sz w:val="22"/>
          <w:szCs w:val="22"/>
        </w:rPr>
      </w:pPr>
    </w:p>
    <w:p w14:paraId="5793A19C" w14:textId="09694CDF" w:rsidR="00A461E3" w:rsidRPr="001508EC" w:rsidRDefault="00A461E3" w:rsidP="00726562">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Attached below is an annual leave calculator which calculates annual and public holiday entitlement in hours and calculates entitlements for staff who join the Trust part way through the year.</w:t>
      </w:r>
      <w:r w:rsidR="00726562">
        <w:rPr>
          <w:rFonts w:ascii="Arial" w:hAnsi="Arial" w:cs="Arial"/>
          <w:bCs/>
          <w:sz w:val="22"/>
          <w:szCs w:val="22"/>
        </w:rPr>
        <w:t xml:space="preserve"> Please check </w:t>
      </w:r>
      <w:r w:rsidR="00E45F69">
        <w:rPr>
          <w:rFonts w:ascii="Arial" w:hAnsi="Arial" w:cs="Arial"/>
          <w:bCs/>
          <w:sz w:val="22"/>
          <w:szCs w:val="22"/>
        </w:rPr>
        <w:t xml:space="preserve">the </w:t>
      </w:r>
      <w:r w:rsidR="00726562">
        <w:rPr>
          <w:rFonts w:ascii="Arial" w:hAnsi="Arial" w:cs="Arial"/>
          <w:bCs/>
          <w:sz w:val="22"/>
          <w:szCs w:val="22"/>
        </w:rPr>
        <w:t xml:space="preserve">trust intranet for current calculator: </w:t>
      </w:r>
      <w:hyperlink r:id="rId8" w:history="1">
        <w:r w:rsidR="00726562" w:rsidRPr="0017060D">
          <w:rPr>
            <w:rStyle w:val="Hyperlink"/>
            <w:rFonts w:ascii="Arial" w:hAnsi="Arial" w:cs="Arial"/>
            <w:bCs/>
            <w:sz w:val="22"/>
            <w:szCs w:val="22"/>
          </w:rPr>
          <w:t>https://www.elft.nhs.uk/intranet/all-about-me/annual-leave</w:t>
        </w:r>
      </w:hyperlink>
      <w:r w:rsidR="00726562">
        <w:rPr>
          <w:rFonts w:ascii="Arial" w:hAnsi="Arial" w:cs="Arial"/>
          <w:bCs/>
          <w:sz w:val="22"/>
          <w:szCs w:val="22"/>
        </w:rPr>
        <w:t xml:space="preserve"> </w:t>
      </w:r>
    </w:p>
    <w:p w14:paraId="55ABC3F3"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39892442" w14:textId="5C2D8943" w:rsidR="00A461E3" w:rsidRPr="001508EC" w:rsidRDefault="00A461E3" w:rsidP="009270E5">
      <w:pPr>
        <w:pStyle w:val="Style1"/>
        <w:tabs>
          <w:tab w:val="decimal" w:pos="192"/>
          <w:tab w:val="left" w:pos="742"/>
        </w:tabs>
        <w:adjustRightInd/>
        <w:ind w:left="360"/>
        <w:jc w:val="both"/>
        <w:rPr>
          <w:rFonts w:ascii="Arial" w:hAnsi="Arial" w:cs="Arial"/>
          <w:b/>
          <w:bCs/>
          <w:sz w:val="22"/>
          <w:szCs w:val="22"/>
        </w:rPr>
      </w:pPr>
      <w:bookmarkStart w:id="3" w:name="_MON_1415190999"/>
      <w:bookmarkStart w:id="4" w:name="_MON_1415191030"/>
      <w:bookmarkStart w:id="5" w:name="_MON_1415433218"/>
      <w:bookmarkEnd w:id="3"/>
      <w:bookmarkEnd w:id="4"/>
      <w:bookmarkEnd w:id="5"/>
    </w:p>
    <w:p w14:paraId="5D40CFCB" w14:textId="77777777" w:rsidR="00A461E3" w:rsidRPr="001508EC" w:rsidRDefault="00A461E3" w:rsidP="002360B0">
      <w:pPr>
        <w:pStyle w:val="Style1"/>
        <w:tabs>
          <w:tab w:val="decimal" w:pos="192"/>
          <w:tab w:val="left" w:pos="742"/>
        </w:tabs>
        <w:adjustRightInd/>
        <w:jc w:val="both"/>
        <w:rPr>
          <w:rFonts w:ascii="Arial" w:hAnsi="Arial" w:cs="Arial"/>
          <w:b/>
          <w:bCs/>
          <w:sz w:val="22"/>
          <w:szCs w:val="22"/>
        </w:rPr>
      </w:pPr>
    </w:p>
    <w:p w14:paraId="1A707418" w14:textId="77777777" w:rsidR="00A461E3" w:rsidRPr="001508EC" w:rsidRDefault="00A461E3" w:rsidP="00874E47">
      <w:pPr>
        <w:pStyle w:val="Style1"/>
        <w:numPr>
          <w:ilvl w:val="0"/>
          <w:numId w:val="22"/>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Calculation of Reckonable Service</w:t>
      </w:r>
    </w:p>
    <w:p w14:paraId="67226BEC" w14:textId="77777777" w:rsidR="00206883" w:rsidRPr="001508EC" w:rsidRDefault="00206883" w:rsidP="002360B0">
      <w:pPr>
        <w:pStyle w:val="Style1"/>
        <w:tabs>
          <w:tab w:val="decimal" w:pos="192"/>
          <w:tab w:val="left" w:pos="727"/>
        </w:tabs>
        <w:adjustRightInd/>
        <w:jc w:val="both"/>
        <w:rPr>
          <w:rFonts w:ascii="Arial" w:hAnsi="Arial" w:cs="Arial"/>
          <w:b/>
          <w:bCs/>
          <w:sz w:val="22"/>
          <w:szCs w:val="22"/>
        </w:rPr>
      </w:pPr>
    </w:p>
    <w:p w14:paraId="2E932735" w14:textId="77777777" w:rsidR="00A461E3" w:rsidRPr="001508EC" w:rsidRDefault="00A461E3" w:rsidP="00874E47">
      <w:pPr>
        <w:pStyle w:val="Style1"/>
        <w:numPr>
          <w:ilvl w:val="1"/>
          <w:numId w:val="20"/>
        </w:numPr>
        <w:tabs>
          <w:tab w:val="decimal" w:pos="192"/>
          <w:tab w:val="left" w:pos="1418"/>
        </w:tabs>
        <w:adjustRightInd/>
        <w:jc w:val="both"/>
        <w:rPr>
          <w:rFonts w:ascii="Arial" w:hAnsi="Arial" w:cs="Arial"/>
          <w:b/>
          <w:bCs/>
          <w:sz w:val="22"/>
          <w:szCs w:val="22"/>
        </w:rPr>
      </w:pPr>
      <w:r w:rsidRPr="001508EC">
        <w:rPr>
          <w:rFonts w:ascii="Arial" w:hAnsi="Arial" w:cs="Arial"/>
          <w:spacing w:val="3"/>
          <w:sz w:val="22"/>
          <w:szCs w:val="22"/>
        </w:rPr>
        <w:t>Any previous service with an NHS employer will count as reckonable service in respect</w:t>
      </w:r>
      <w:r w:rsidRPr="001508EC">
        <w:rPr>
          <w:rFonts w:ascii="Arial" w:hAnsi="Arial" w:cs="Arial"/>
          <w:sz w:val="22"/>
          <w:szCs w:val="22"/>
        </w:rPr>
        <w:t xml:space="preserve"> of annual leave regardless of whether or not there has been a break.</w:t>
      </w:r>
    </w:p>
    <w:p w14:paraId="5E53FA5D" w14:textId="77777777" w:rsidR="009270E5" w:rsidRPr="001508EC" w:rsidRDefault="009270E5" w:rsidP="009270E5">
      <w:pPr>
        <w:pStyle w:val="Style1"/>
        <w:tabs>
          <w:tab w:val="decimal" w:pos="192"/>
          <w:tab w:val="left" w:pos="1418"/>
        </w:tabs>
        <w:adjustRightInd/>
        <w:ind w:left="792"/>
        <w:jc w:val="both"/>
        <w:rPr>
          <w:rFonts w:ascii="Arial" w:hAnsi="Arial" w:cs="Arial"/>
          <w:b/>
          <w:bCs/>
          <w:sz w:val="22"/>
          <w:szCs w:val="22"/>
        </w:rPr>
      </w:pPr>
    </w:p>
    <w:p w14:paraId="56B8A105" w14:textId="77777777" w:rsidR="00A461E3" w:rsidRPr="001508EC" w:rsidRDefault="00874E47" w:rsidP="00874E47">
      <w:pPr>
        <w:pStyle w:val="Style1"/>
        <w:tabs>
          <w:tab w:val="decimal" w:pos="192"/>
          <w:tab w:val="left" w:pos="1418"/>
        </w:tabs>
        <w:adjustRightInd/>
        <w:jc w:val="both"/>
        <w:rPr>
          <w:rStyle w:val="CharacterStyle1"/>
          <w:rFonts w:cs="Arial"/>
          <w:b/>
          <w:bCs/>
          <w:szCs w:val="22"/>
        </w:rPr>
      </w:pPr>
      <w:r w:rsidRPr="001508EC">
        <w:rPr>
          <w:rStyle w:val="CharacterStyle1"/>
          <w:rFonts w:cs="Arial"/>
          <w:spacing w:val="5"/>
          <w:szCs w:val="22"/>
        </w:rPr>
        <w:t xml:space="preserve">9.2 </w:t>
      </w:r>
      <w:r w:rsidR="00A461E3" w:rsidRPr="001508EC">
        <w:rPr>
          <w:rStyle w:val="CharacterStyle1"/>
          <w:rFonts w:cs="Arial"/>
          <w:spacing w:val="5"/>
          <w:szCs w:val="22"/>
        </w:rPr>
        <w:t xml:space="preserve">For purposes of aggregated service, time spent in a </w:t>
      </w:r>
      <w:r w:rsidR="00A461E3" w:rsidRPr="001508EC">
        <w:rPr>
          <w:rStyle w:val="CharacterStyle1"/>
          <w:rFonts w:cs="Arial"/>
          <w:b/>
          <w:spacing w:val="5"/>
          <w:szCs w:val="22"/>
        </w:rPr>
        <w:t>highly relevant</w:t>
      </w:r>
      <w:r w:rsidR="00A461E3" w:rsidRPr="001508EC">
        <w:rPr>
          <w:rStyle w:val="CharacterStyle1"/>
          <w:rFonts w:cs="Arial"/>
          <w:spacing w:val="5"/>
          <w:szCs w:val="22"/>
        </w:rPr>
        <w:t xml:space="preserve"> role in organisations </w:t>
      </w:r>
      <w:r w:rsidR="00A461E3" w:rsidRPr="001508EC">
        <w:rPr>
          <w:rStyle w:val="CharacterStyle1"/>
          <w:rFonts w:cs="Arial"/>
          <w:szCs w:val="22"/>
        </w:rPr>
        <w:t>other than the NHS, may be counted as a</w:t>
      </w:r>
      <w:r w:rsidR="00175924" w:rsidRPr="001508EC">
        <w:rPr>
          <w:rStyle w:val="CharacterStyle1"/>
          <w:rFonts w:cs="Arial"/>
          <w:szCs w:val="22"/>
        </w:rPr>
        <w:t>ggregated service (see section 1</w:t>
      </w:r>
      <w:r w:rsidR="00D40A23" w:rsidRPr="001508EC">
        <w:rPr>
          <w:rStyle w:val="CharacterStyle1"/>
          <w:rFonts w:cs="Arial"/>
          <w:szCs w:val="22"/>
        </w:rPr>
        <w:t>4</w:t>
      </w:r>
      <w:r w:rsidR="00A461E3" w:rsidRPr="001508EC">
        <w:rPr>
          <w:rStyle w:val="CharacterStyle1"/>
          <w:rFonts w:cs="Arial"/>
          <w:szCs w:val="22"/>
        </w:rPr>
        <w:t>). Locum agency service will not count towards calculating annual leave.</w:t>
      </w:r>
    </w:p>
    <w:p w14:paraId="0406117D" w14:textId="77777777" w:rsidR="00A461E3" w:rsidRPr="001508EC" w:rsidRDefault="00A461E3" w:rsidP="002360B0">
      <w:pPr>
        <w:pStyle w:val="ListParagraph"/>
        <w:tabs>
          <w:tab w:val="left" w:pos="1418"/>
        </w:tabs>
        <w:ind w:left="349"/>
        <w:jc w:val="both"/>
        <w:rPr>
          <w:rStyle w:val="CharacterStyle1"/>
          <w:rFonts w:cs="Arial"/>
          <w:b/>
          <w:bCs/>
          <w:szCs w:val="22"/>
        </w:rPr>
      </w:pPr>
    </w:p>
    <w:p w14:paraId="77D9A5A0" w14:textId="77777777" w:rsidR="00A461E3" w:rsidRPr="001508EC" w:rsidRDefault="00A461E3" w:rsidP="00874E47">
      <w:pPr>
        <w:pStyle w:val="Style1"/>
        <w:numPr>
          <w:ilvl w:val="1"/>
          <w:numId w:val="21"/>
        </w:numPr>
        <w:tabs>
          <w:tab w:val="left" w:pos="1418"/>
        </w:tabs>
        <w:adjustRightInd/>
        <w:jc w:val="both"/>
        <w:rPr>
          <w:rFonts w:ascii="Arial" w:hAnsi="Arial" w:cs="Arial"/>
          <w:b/>
          <w:bCs/>
          <w:sz w:val="22"/>
          <w:szCs w:val="22"/>
        </w:rPr>
      </w:pPr>
      <w:r w:rsidRPr="001508EC">
        <w:rPr>
          <w:rFonts w:ascii="Arial" w:hAnsi="Arial" w:cs="Arial"/>
          <w:bCs/>
          <w:sz w:val="22"/>
          <w:szCs w:val="22"/>
        </w:rPr>
        <w:t xml:space="preserve">An employee is required to provide documentary evidence of reckonable service before this can be recognised for annual leave purposes. </w:t>
      </w:r>
    </w:p>
    <w:p w14:paraId="73B3D452" w14:textId="77777777" w:rsidR="00A461E3" w:rsidRPr="001508EC" w:rsidRDefault="00A461E3" w:rsidP="002360B0">
      <w:pPr>
        <w:pStyle w:val="Style1"/>
        <w:tabs>
          <w:tab w:val="left" w:pos="1418"/>
        </w:tabs>
        <w:adjustRightInd/>
        <w:jc w:val="both"/>
        <w:rPr>
          <w:rFonts w:ascii="Arial" w:hAnsi="Arial" w:cs="Arial"/>
          <w:b/>
          <w:bCs/>
          <w:sz w:val="22"/>
          <w:szCs w:val="22"/>
        </w:rPr>
      </w:pPr>
    </w:p>
    <w:p w14:paraId="54E54EE4" w14:textId="77777777" w:rsidR="002360B0" w:rsidRPr="001508EC" w:rsidRDefault="00A461E3" w:rsidP="00874E47">
      <w:pPr>
        <w:pStyle w:val="Style1"/>
        <w:numPr>
          <w:ilvl w:val="0"/>
          <w:numId w:val="21"/>
        </w:numPr>
        <w:adjustRightInd/>
        <w:jc w:val="both"/>
        <w:rPr>
          <w:rFonts w:ascii="Arial" w:hAnsi="Arial" w:cs="Arial"/>
          <w:b/>
          <w:bCs/>
          <w:sz w:val="22"/>
          <w:szCs w:val="22"/>
        </w:rPr>
      </w:pPr>
      <w:r w:rsidRPr="001508EC">
        <w:rPr>
          <w:rFonts w:ascii="Arial" w:hAnsi="Arial" w:cs="Arial"/>
          <w:b/>
          <w:bCs/>
          <w:sz w:val="22"/>
          <w:szCs w:val="22"/>
        </w:rPr>
        <w:t>General Public Holidays (Bank Holidays')</w:t>
      </w:r>
    </w:p>
    <w:p w14:paraId="7C105977" w14:textId="77777777" w:rsidR="00A461E3" w:rsidRPr="001508EC" w:rsidRDefault="00A461E3" w:rsidP="002360B0">
      <w:pPr>
        <w:pStyle w:val="Style1"/>
        <w:adjustRightInd/>
        <w:jc w:val="both"/>
        <w:rPr>
          <w:rFonts w:ascii="Arial" w:hAnsi="Arial" w:cs="Arial"/>
          <w:b/>
          <w:bCs/>
          <w:sz w:val="22"/>
          <w:szCs w:val="22"/>
        </w:rPr>
      </w:pPr>
    </w:p>
    <w:p w14:paraId="1A4525DD" w14:textId="77777777" w:rsidR="00A461E3" w:rsidRPr="001508EC" w:rsidRDefault="00A461E3" w:rsidP="00874E47">
      <w:pPr>
        <w:pStyle w:val="Style1"/>
        <w:numPr>
          <w:ilvl w:val="1"/>
          <w:numId w:val="19"/>
        </w:numPr>
        <w:adjustRightInd/>
        <w:jc w:val="both"/>
        <w:rPr>
          <w:rFonts w:ascii="Arial" w:hAnsi="Arial" w:cs="Arial"/>
          <w:b/>
          <w:bCs/>
          <w:sz w:val="22"/>
          <w:szCs w:val="22"/>
        </w:rPr>
      </w:pPr>
      <w:r w:rsidRPr="001508EC">
        <w:rPr>
          <w:rFonts w:ascii="Arial" w:hAnsi="Arial" w:cs="Arial"/>
          <w:bCs/>
          <w:sz w:val="22"/>
          <w:szCs w:val="22"/>
        </w:rPr>
        <w:t>The arrangements for general and public holidays are set out in the Agenda for Change Terms and Conditions Handbook.</w:t>
      </w:r>
    </w:p>
    <w:p w14:paraId="69CA5E08" w14:textId="77777777" w:rsidR="00A461E3" w:rsidRPr="001508EC" w:rsidRDefault="00A461E3" w:rsidP="002360B0">
      <w:pPr>
        <w:pStyle w:val="Style1"/>
        <w:adjustRightInd/>
        <w:ind w:left="409"/>
        <w:jc w:val="both"/>
        <w:rPr>
          <w:rFonts w:ascii="Arial" w:hAnsi="Arial" w:cs="Arial"/>
          <w:b/>
          <w:bCs/>
          <w:sz w:val="22"/>
          <w:szCs w:val="22"/>
        </w:rPr>
      </w:pPr>
    </w:p>
    <w:p w14:paraId="13865571"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A General Public Holiday shall be defined as a period of normal duty that starts within the period of 24 hours from midnight to midnight.</w:t>
      </w:r>
    </w:p>
    <w:p w14:paraId="23887F2F" w14:textId="77777777" w:rsidR="00A461E3" w:rsidRPr="001508EC" w:rsidRDefault="00A461E3" w:rsidP="002360B0">
      <w:pPr>
        <w:pStyle w:val="Style1"/>
        <w:adjustRightInd/>
        <w:ind w:left="349"/>
        <w:jc w:val="both"/>
        <w:rPr>
          <w:rFonts w:ascii="Arial" w:hAnsi="Arial" w:cs="Arial"/>
          <w:b/>
          <w:bCs/>
          <w:sz w:val="22"/>
          <w:szCs w:val="22"/>
        </w:rPr>
      </w:pPr>
    </w:p>
    <w:p w14:paraId="4683EB37"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pacing w:val="8"/>
          <w:sz w:val="22"/>
          <w:szCs w:val="22"/>
        </w:rPr>
        <w:t xml:space="preserve">Staff will be entitled to all paid General Public Holidays (Bank Holidays) in the leave </w:t>
      </w:r>
      <w:r w:rsidRPr="001508EC">
        <w:rPr>
          <w:rFonts w:ascii="Arial" w:hAnsi="Arial" w:cs="Arial"/>
          <w:spacing w:val="11"/>
          <w:sz w:val="22"/>
          <w:szCs w:val="22"/>
        </w:rPr>
        <w:t xml:space="preserve">Year. All part time staff are entitled to the Bank Holidays pro rata to the full time </w:t>
      </w:r>
      <w:r w:rsidRPr="001508EC">
        <w:rPr>
          <w:rFonts w:ascii="Arial" w:hAnsi="Arial" w:cs="Arial"/>
          <w:sz w:val="22"/>
          <w:szCs w:val="22"/>
        </w:rPr>
        <w:t>allowance.</w:t>
      </w:r>
    </w:p>
    <w:p w14:paraId="4DE37F36" w14:textId="77777777" w:rsidR="00A461E3" w:rsidRPr="001508EC" w:rsidRDefault="00A461E3" w:rsidP="002360B0">
      <w:pPr>
        <w:pStyle w:val="ListParagraph"/>
        <w:ind w:left="349"/>
        <w:jc w:val="both"/>
        <w:rPr>
          <w:rFonts w:cs="Arial"/>
          <w:b/>
          <w:bCs/>
          <w:szCs w:val="22"/>
        </w:rPr>
      </w:pPr>
    </w:p>
    <w:p w14:paraId="2B94197A" w14:textId="77777777"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The Bank Holidays are counted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The General Bank Holidays in the coming years are:</w:t>
      </w:r>
    </w:p>
    <w:p w14:paraId="6BA23582" w14:textId="77777777" w:rsidR="00A461E3" w:rsidRPr="001508EC" w:rsidRDefault="00A461E3" w:rsidP="002360B0">
      <w:pPr>
        <w:pStyle w:val="ListParagraph"/>
        <w:ind w:left="0"/>
        <w:jc w:val="both"/>
        <w:rPr>
          <w:rFonts w:cs="Arial"/>
          <w:b/>
          <w:bCs/>
          <w:szCs w:val="22"/>
        </w:rPr>
      </w:pPr>
    </w:p>
    <w:tbl>
      <w:tblPr>
        <w:tblW w:w="7228" w:type="dxa"/>
        <w:tblInd w:w="741" w:type="dxa"/>
        <w:tblBorders>
          <w:top w:val="nil"/>
          <w:left w:val="nil"/>
          <w:bottom w:val="nil"/>
          <w:right w:val="nil"/>
        </w:tblBorders>
        <w:tblLayout w:type="fixed"/>
        <w:tblLook w:val="0000" w:firstRow="0" w:lastRow="0" w:firstColumn="0" w:lastColumn="0" w:noHBand="0" w:noVBand="0"/>
      </w:tblPr>
      <w:tblGrid>
        <w:gridCol w:w="3260"/>
        <w:gridCol w:w="1984"/>
        <w:gridCol w:w="1984"/>
      </w:tblGrid>
      <w:tr w:rsidR="00010E89" w:rsidRPr="001508EC" w14:paraId="03C2540E"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48EBB469" w14:textId="7E54872C" w:rsidR="00010E89" w:rsidRPr="001508EC" w:rsidRDefault="00010E89" w:rsidP="00650174">
            <w:pPr>
              <w:pStyle w:val="Default"/>
              <w:ind w:left="360"/>
              <w:jc w:val="both"/>
              <w:rPr>
                <w:color w:val="000000" w:themeColor="text1"/>
                <w:sz w:val="22"/>
                <w:szCs w:val="22"/>
              </w:rPr>
            </w:pPr>
            <w:r w:rsidRPr="001508EC">
              <w:rPr>
                <w:b/>
                <w:bCs/>
                <w:color w:val="000000" w:themeColor="text1"/>
                <w:sz w:val="22"/>
                <w:szCs w:val="22"/>
              </w:rPr>
              <w:t xml:space="preserve">Bank Holidays in England and Wales </w:t>
            </w:r>
          </w:p>
        </w:tc>
        <w:tc>
          <w:tcPr>
            <w:tcW w:w="1984" w:type="dxa"/>
            <w:tcBorders>
              <w:top w:val="double" w:sz="8" w:space="0" w:color="000000"/>
              <w:left w:val="double" w:sz="8" w:space="0" w:color="000000"/>
              <w:bottom w:val="double" w:sz="8" w:space="0" w:color="000000"/>
              <w:right w:val="double" w:sz="8" w:space="0" w:color="000000"/>
            </w:tcBorders>
          </w:tcPr>
          <w:p w14:paraId="15750779" w14:textId="0FA5FE6B"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20</w:t>
            </w:r>
            <w:r w:rsidR="00726562">
              <w:rPr>
                <w:color w:val="000000" w:themeColor="text1"/>
                <w:sz w:val="22"/>
                <w:szCs w:val="22"/>
              </w:rPr>
              <w:t>24</w:t>
            </w:r>
            <w:r w:rsidRPr="001508EC">
              <w:rPr>
                <w:color w:val="000000" w:themeColor="text1"/>
                <w:sz w:val="22"/>
                <w:szCs w:val="22"/>
              </w:rPr>
              <w:t>/20</w:t>
            </w:r>
            <w:r w:rsidR="00726562">
              <w:rPr>
                <w:color w:val="000000" w:themeColor="text1"/>
                <w:sz w:val="22"/>
                <w:szCs w:val="22"/>
              </w:rPr>
              <w:t>25</w:t>
            </w:r>
          </w:p>
        </w:tc>
        <w:tc>
          <w:tcPr>
            <w:tcW w:w="1984" w:type="dxa"/>
            <w:tcBorders>
              <w:top w:val="double" w:sz="8" w:space="0" w:color="000000"/>
              <w:left w:val="double" w:sz="8" w:space="0" w:color="000000"/>
              <w:bottom w:val="double" w:sz="8" w:space="0" w:color="000000"/>
              <w:right w:val="double" w:sz="8" w:space="0" w:color="000000"/>
            </w:tcBorders>
          </w:tcPr>
          <w:p w14:paraId="45AC72F1" w14:textId="0FDFA6EC"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20</w:t>
            </w:r>
            <w:r w:rsidR="00726562">
              <w:rPr>
                <w:color w:val="000000" w:themeColor="text1"/>
                <w:sz w:val="22"/>
                <w:szCs w:val="22"/>
              </w:rPr>
              <w:t>25</w:t>
            </w:r>
            <w:r w:rsidRPr="001508EC">
              <w:rPr>
                <w:color w:val="000000" w:themeColor="text1"/>
                <w:sz w:val="22"/>
                <w:szCs w:val="22"/>
              </w:rPr>
              <w:t>/2</w:t>
            </w:r>
            <w:r w:rsidR="00726562">
              <w:rPr>
                <w:color w:val="000000" w:themeColor="text1"/>
                <w:sz w:val="22"/>
                <w:szCs w:val="22"/>
              </w:rPr>
              <w:t>6</w:t>
            </w:r>
          </w:p>
        </w:tc>
      </w:tr>
      <w:tr w:rsidR="00010E89" w:rsidRPr="001508EC" w14:paraId="09DF4DA9"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511F620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Good Friday </w:t>
            </w:r>
          </w:p>
        </w:tc>
        <w:tc>
          <w:tcPr>
            <w:tcW w:w="1984" w:type="dxa"/>
            <w:tcBorders>
              <w:top w:val="double" w:sz="8" w:space="0" w:color="000000"/>
              <w:left w:val="double" w:sz="8" w:space="0" w:color="000000"/>
              <w:bottom w:val="double" w:sz="8" w:space="0" w:color="000000"/>
              <w:right w:val="double" w:sz="8" w:space="0" w:color="000000"/>
            </w:tcBorders>
          </w:tcPr>
          <w:p w14:paraId="3C0037DA" w14:textId="3CC2CEE6" w:rsidR="00010E89" w:rsidRPr="001508EC" w:rsidRDefault="00726562" w:rsidP="00CB6030">
            <w:pPr>
              <w:pStyle w:val="Default"/>
              <w:ind w:left="360"/>
              <w:jc w:val="both"/>
              <w:rPr>
                <w:color w:val="000000" w:themeColor="text1"/>
                <w:sz w:val="22"/>
                <w:szCs w:val="22"/>
              </w:rPr>
            </w:pPr>
            <w:r>
              <w:rPr>
                <w:color w:val="000000" w:themeColor="text1"/>
                <w:sz w:val="22"/>
                <w:szCs w:val="22"/>
              </w:rPr>
              <w:t>2</w:t>
            </w:r>
            <w:r w:rsidR="00010E89" w:rsidRPr="001508EC">
              <w:rPr>
                <w:color w:val="000000" w:themeColor="text1"/>
                <w:sz w:val="22"/>
                <w:szCs w:val="22"/>
              </w:rPr>
              <w:t>9/0</w:t>
            </w:r>
            <w:r w:rsidR="00CB6030">
              <w:rPr>
                <w:color w:val="000000" w:themeColor="text1"/>
                <w:sz w:val="22"/>
                <w:szCs w:val="22"/>
              </w:rPr>
              <w:t>3</w:t>
            </w:r>
            <w:r w:rsidR="00010E89" w:rsidRPr="001508EC">
              <w:rPr>
                <w:color w:val="000000" w:themeColor="text1"/>
                <w:sz w:val="22"/>
                <w:szCs w:val="22"/>
              </w:rPr>
              <w:t>/20</w:t>
            </w:r>
            <w:r>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6F6B7E75" w14:textId="4B2D8EF4"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1</w:t>
            </w:r>
            <w:r w:rsidR="00726562">
              <w:rPr>
                <w:color w:val="000000" w:themeColor="text1"/>
                <w:sz w:val="22"/>
                <w:szCs w:val="22"/>
              </w:rPr>
              <w:t>8</w:t>
            </w:r>
            <w:r w:rsidRPr="001508EC">
              <w:rPr>
                <w:color w:val="000000" w:themeColor="text1"/>
                <w:sz w:val="22"/>
                <w:szCs w:val="22"/>
              </w:rPr>
              <w:t>/04/202</w:t>
            </w:r>
            <w:r w:rsidR="00726562">
              <w:rPr>
                <w:color w:val="000000" w:themeColor="text1"/>
                <w:sz w:val="22"/>
                <w:szCs w:val="22"/>
              </w:rPr>
              <w:t>5</w:t>
            </w:r>
          </w:p>
        </w:tc>
      </w:tr>
      <w:tr w:rsidR="00010E89" w:rsidRPr="001508EC" w14:paraId="57EEEC81"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56B3094F"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Easter Monday </w:t>
            </w:r>
          </w:p>
        </w:tc>
        <w:tc>
          <w:tcPr>
            <w:tcW w:w="1984" w:type="dxa"/>
            <w:tcBorders>
              <w:top w:val="double" w:sz="8" w:space="0" w:color="000000"/>
              <w:left w:val="double" w:sz="8" w:space="0" w:color="000000"/>
              <w:bottom w:val="double" w:sz="8" w:space="0" w:color="000000"/>
              <w:right w:val="double" w:sz="8" w:space="0" w:color="000000"/>
            </w:tcBorders>
          </w:tcPr>
          <w:p w14:paraId="2D790F64" w14:textId="6E4C2AA0" w:rsidR="00010E89" w:rsidRPr="001508EC" w:rsidRDefault="00726562" w:rsidP="00726562">
            <w:pPr>
              <w:pStyle w:val="Default"/>
              <w:ind w:left="360"/>
              <w:jc w:val="both"/>
              <w:rPr>
                <w:color w:val="000000" w:themeColor="text1"/>
                <w:sz w:val="22"/>
                <w:szCs w:val="22"/>
              </w:rPr>
            </w:pPr>
            <w:r>
              <w:rPr>
                <w:color w:val="000000" w:themeColor="text1"/>
                <w:sz w:val="22"/>
                <w:szCs w:val="22"/>
              </w:rPr>
              <w:t>01</w:t>
            </w:r>
            <w:r w:rsidR="00010E89" w:rsidRPr="001508EC">
              <w:rPr>
                <w:color w:val="000000" w:themeColor="text1"/>
                <w:sz w:val="22"/>
                <w:szCs w:val="22"/>
              </w:rPr>
              <w:t>/04/20</w:t>
            </w:r>
            <w:r>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18503431" w14:textId="1F1CF825" w:rsidR="00010E89" w:rsidRPr="001508EC" w:rsidRDefault="00726562" w:rsidP="00726562">
            <w:pPr>
              <w:pStyle w:val="Default"/>
              <w:ind w:left="360"/>
              <w:jc w:val="both"/>
              <w:rPr>
                <w:color w:val="000000" w:themeColor="text1"/>
                <w:sz w:val="22"/>
                <w:szCs w:val="22"/>
              </w:rPr>
            </w:pPr>
            <w:r>
              <w:rPr>
                <w:color w:val="000000" w:themeColor="text1"/>
                <w:sz w:val="22"/>
                <w:szCs w:val="22"/>
              </w:rPr>
              <w:t>21</w:t>
            </w:r>
            <w:r w:rsidR="00010E89" w:rsidRPr="001508EC">
              <w:rPr>
                <w:color w:val="000000" w:themeColor="text1"/>
                <w:sz w:val="22"/>
                <w:szCs w:val="22"/>
              </w:rPr>
              <w:t>/04/20</w:t>
            </w:r>
            <w:r>
              <w:rPr>
                <w:color w:val="000000" w:themeColor="text1"/>
                <w:sz w:val="22"/>
                <w:szCs w:val="22"/>
              </w:rPr>
              <w:t>25</w:t>
            </w:r>
          </w:p>
        </w:tc>
      </w:tr>
      <w:tr w:rsidR="00010E89" w:rsidRPr="001508EC" w14:paraId="4BCC1802"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03F3ED41"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Early May Bank Holiday </w:t>
            </w:r>
          </w:p>
        </w:tc>
        <w:tc>
          <w:tcPr>
            <w:tcW w:w="1984" w:type="dxa"/>
            <w:tcBorders>
              <w:top w:val="double" w:sz="8" w:space="0" w:color="000000"/>
              <w:left w:val="double" w:sz="8" w:space="0" w:color="000000"/>
              <w:bottom w:val="double" w:sz="8" w:space="0" w:color="000000"/>
              <w:right w:val="double" w:sz="8" w:space="0" w:color="000000"/>
            </w:tcBorders>
          </w:tcPr>
          <w:p w14:paraId="3FE188AA" w14:textId="3568660E"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6/05/20</w:t>
            </w:r>
            <w:r w:rsidR="00726562">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4A44C87C" w14:textId="40D0D84D"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0</w:t>
            </w:r>
            <w:r w:rsidR="00726562">
              <w:rPr>
                <w:color w:val="000000" w:themeColor="text1"/>
                <w:sz w:val="22"/>
                <w:szCs w:val="22"/>
              </w:rPr>
              <w:t>5</w:t>
            </w:r>
            <w:r w:rsidRPr="001508EC">
              <w:rPr>
                <w:color w:val="000000" w:themeColor="text1"/>
                <w:sz w:val="22"/>
                <w:szCs w:val="22"/>
              </w:rPr>
              <w:t>/05/202</w:t>
            </w:r>
            <w:r w:rsidR="00726562">
              <w:rPr>
                <w:color w:val="000000" w:themeColor="text1"/>
                <w:sz w:val="22"/>
                <w:szCs w:val="22"/>
              </w:rPr>
              <w:t>5</w:t>
            </w:r>
          </w:p>
        </w:tc>
      </w:tr>
      <w:tr w:rsidR="00010E89" w:rsidRPr="001508EC" w14:paraId="1874F1A2"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6FC1F232"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Spring Bank Holiday </w:t>
            </w:r>
          </w:p>
        </w:tc>
        <w:tc>
          <w:tcPr>
            <w:tcW w:w="1984" w:type="dxa"/>
            <w:tcBorders>
              <w:top w:val="double" w:sz="8" w:space="0" w:color="000000"/>
              <w:left w:val="double" w:sz="8" w:space="0" w:color="000000"/>
              <w:bottom w:val="double" w:sz="8" w:space="0" w:color="000000"/>
              <w:right w:val="double" w:sz="8" w:space="0" w:color="000000"/>
            </w:tcBorders>
          </w:tcPr>
          <w:p w14:paraId="7E755076" w14:textId="2706CF27"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27/05/20</w:t>
            </w:r>
            <w:r w:rsidR="00726562">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759CB913" w14:textId="4FEB97E0" w:rsidR="00010E89" w:rsidRPr="001508EC" w:rsidRDefault="0045583A" w:rsidP="00726562">
            <w:pPr>
              <w:pStyle w:val="Default"/>
              <w:ind w:left="360"/>
              <w:jc w:val="both"/>
              <w:rPr>
                <w:color w:val="000000" w:themeColor="text1"/>
                <w:sz w:val="22"/>
                <w:szCs w:val="22"/>
              </w:rPr>
            </w:pPr>
            <w:r w:rsidRPr="001508EC">
              <w:rPr>
                <w:color w:val="000000" w:themeColor="text1"/>
                <w:sz w:val="22"/>
                <w:szCs w:val="22"/>
              </w:rPr>
              <w:t>2</w:t>
            </w:r>
            <w:r w:rsidR="00726562">
              <w:rPr>
                <w:color w:val="000000" w:themeColor="text1"/>
                <w:sz w:val="22"/>
                <w:szCs w:val="22"/>
              </w:rPr>
              <w:t>6</w:t>
            </w:r>
            <w:r w:rsidR="00010E89" w:rsidRPr="001508EC">
              <w:rPr>
                <w:color w:val="000000" w:themeColor="text1"/>
                <w:sz w:val="22"/>
                <w:szCs w:val="22"/>
              </w:rPr>
              <w:t>/05/202</w:t>
            </w:r>
            <w:r w:rsidR="00726562">
              <w:rPr>
                <w:color w:val="000000" w:themeColor="text1"/>
                <w:sz w:val="22"/>
                <w:szCs w:val="22"/>
              </w:rPr>
              <w:t>5</w:t>
            </w:r>
          </w:p>
        </w:tc>
      </w:tr>
      <w:tr w:rsidR="00010E89" w:rsidRPr="001508EC" w14:paraId="35FE4FBA"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5966A4B3"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Summer Bank Holiday </w:t>
            </w:r>
          </w:p>
        </w:tc>
        <w:tc>
          <w:tcPr>
            <w:tcW w:w="1984" w:type="dxa"/>
            <w:tcBorders>
              <w:top w:val="double" w:sz="8" w:space="0" w:color="000000"/>
              <w:left w:val="double" w:sz="8" w:space="0" w:color="000000"/>
              <w:bottom w:val="double" w:sz="8" w:space="0" w:color="000000"/>
              <w:right w:val="double" w:sz="8" w:space="0" w:color="000000"/>
            </w:tcBorders>
          </w:tcPr>
          <w:p w14:paraId="51C9407E" w14:textId="1C2E5DAB"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26/08/20</w:t>
            </w:r>
            <w:r w:rsidR="00726562">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30BBF6F8" w14:textId="0592A225" w:rsidR="00010E89" w:rsidRPr="001508EC" w:rsidRDefault="00726562" w:rsidP="00726562">
            <w:pPr>
              <w:pStyle w:val="Default"/>
              <w:ind w:left="360"/>
              <w:jc w:val="both"/>
              <w:rPr>
                <w:color w:val="000000" w:themeColor="text1"/>
                <w:sz w:val="22"/>
                <w:szCs w:val="22"/>
              </w:rPr>
            </w:pPr>
            <w:r>
              <w:rPr>
                <w:color w:val="000000" w:themeColor="text1"/>
                <w:sz w:val="22"/>
                <w:szCs w:val="22"/>
              </w:rPr>
              <w:t>25</w:t>
            </w:r>
            <w:r w:rsidR="00010E89" w:rsidRPr="001508EC">
              <w:rPr>
                <w:color w:val="000000" w:themeColor="text1"/>
                <w:sz w:val="22"/>
                <w:szCs w:val="22"/>
              </w:rPr>
              <w:t>/08/202</w:t>
            </w:r>
            <w:r>
              <w:rPr>
                <w:color w:val="000000" w:themeColor="text1"/>
                <w:sz w:val="22"/>
                <w:szCs w:val="22"/>
              </w:rPr>
              <w:t>5</w:t>
            </w:r>
          </w:p>
        </w:tc>
      </w:tr>
      <w:tr w:rsidR="00010E89" w:rsidRPr="001508EC" w14:paraId="6122BCE5"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78455EEB"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Christmas Day </w:t>
            </w:r>
          </w:p>
        </w:tc>
        <w:tc>
          <w:tcPr>
            <w:tcW w:w="1984" w:type="dxa"/>
            <w:tcBorders>
              <w:top w:val="double" w:sz="8" w:space="0" w:color="000000"/>
              <w:left w:val="double" w:sz="8" w:space="0" w:color="000000"/>
              <w:bottom w:val="double" w:sz="8" w:space="0" w:color="000000"/>
              <w:right w:val="double" w:sz="8" w:space="0" w:color="000000"/>
            </w:tcBorders>
          </w:tcPr>
          <w:p w14:paraId="18576119" w14:textId="65631518"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25/12/20</w:t>
            </w:r>
            <w:r w:rsidR="00726562">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6B34BC25" w14:textId="252D27A4"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25/12/20</w:t>
            </w:r>
            <w:r w:rsidR="00726562">
              <w:rPr>
                <w:color w:val="000000" w:themeColor="text1"/>
                <w:sz w:val="22"/>
                <w:szCs w:val="22"/>
              </w:rPr>
              <w:t>25</w:t>
            </w:r>
          </w:p>
        </w:tc>
      </w:tr>
      <w:tr w:rsidR="00010E89" w:rsidRPr="001508EC" w14:paraId="79F60913"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0CB574F0"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Boxing Day </w:t>
            </w:r>
          </w:p>
        </w:tc>
        <w:tc>
          <w:tcPr>
            <w:tcW w:w="1984" w:type="dxa"/>
            <w:tcBorders>
              <w:top w:val="double" w:sz="8" w:space="0" w:color="000000"/>
              <w:left w:val="double" w:sz="8" w:space="0" w:color="000000"/>
              <w:bottom w:val="double" w:sz="8" w:space="0" w:color="000000"/>
              <w:right w:val="double" w:sz="8" w:space="0" w:color="000000"/>
            </w:tcBorders>
          </w:tcPr>
          <w:p w14:paraId="2853C333" w14:textId="505683F6"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26/12/20</w:t>
            </w:r>
            <w:r w:rsidR="00726562">
              <w:rPr>
                <w:color w:val="000000" w:themeColor="text1"/>
                <w:sz w:val="22"/>
                <w:szCs w:val="22"/>
              </w:rPr>
              <w:t>24</w:t>
            </w:r>
          </w:p>
        </w:tc>
        <w:tc>
          <w:tcPr>
            <w:tcW w:w="1984" w:type="dxa"/>
            <w:tcBorders>
              <w:top w:val="double" w:sz="8" w:space="0" w:color="000000"/>
              <w:left w:val="double" w:sz="8" w:space="0" w:color="000000"/>
              <w:bottom w:val="double" w:sz="8" w:space="0" w:color="000000"/>
              <w:right w:val="double" w:sz="8" w:space="0" w:color="000000"/>
            </w:tcBorders>
          </w:tcPr>
          <w:p w14:paraId="30745538" w14:textId="221155DA"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26/12/20</w:t>
            </w:r>
            <w:r w:rsidR="00726562">
              <w:rPr>
                <w:color w:val="000000" w:themeColor="text1"/>
                <w:sz w:val="22"/>
                <w:szCs w:val="22"/>
              </w:rPr>
              <w:t>25</w:t>
            </w:r>
          </w:p>
        </w:tc>
      </w:tr>
      <w:tr w:rsidR="00010E89" w:rsidRPr="001508EC" w14:paraId="6920C8F9" w14:textId="77777777"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14:paraId="6EC725E5" w14:textId="77777777"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New Year's Day </w:t>
            </w:r>
          </w:p>
        </w:tc>
        <w:tc>
          <w:tcPr>
            <w:tcW w:w="1984" w:type="dxa"/>
            <w:tcBorders>
              <w:top w:val="double" w:sz="8" w:space="0" w:color="000000"/>
              <w:left w:val="double" w:sz="8" w:space="0" w:color="000000"/>
              <w:bottom w:val="double" w:sz="8" w:space="0" w:color="000000"/>
              <w:right w:val="double" w:sz="8" w:space="0" w:color="000000"/>
            </w:tcBorders>
          </w:tcPr>
          <w:p w14:paraId="6905B61A" w14:textId="0E174BBD"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01/01/202</w:t>
            </w:r>
            <w:r w:rsidR="00726562">
              <w:rPr>
                <w:color w:val="000000" w:themeColor="text1"/>
                <w:sz w:val="22"/>
                <w:szCs w:val="22"/>
              </w:rPr>
              <w:t>5</w:t>
            </w:r>
          </w:p>
        </w:tc>
        <w:tc>
          <w:tcPr>
            <w:tcW w:w="1984" w:type="dxa"/>
            <w:tcBorders>
              <w:top w:val="double" w:sz="8" w:space="0" w:color="000000"/>
              <w:left w:val="double" w:sz="8" w:space="0" w:color="000000"/>
              <w:bottom w:val="double" w:sz="8" w:space="0" w:color="000000"/>
              <w:right w:val="double" w:sz="8" w:space="0" w:color="000000"/>
            </w:tcBorders>
          </w:tcPr>
          <w:p w14:paraId="1B2803A6" w14:textId="2EC14656" w:rsidR="00010E89" w:rsidRPr="001508EC" w:rsidRDefault="00010E89" w:rsidP="00726562">
            <w:pPr>
              <w:pStyle w:val="Default"/>
              <w:ind w:left="360"/>
              <w:jc w:val="both"/>
              <w:rPr>
                <w:color w:val="000000" w:themeColor="text1"/>
                <w:sz w:val="22"/>
                <w:szCs w:val="22"/>
              </w:rPr>
            </w:pPr>
            <w:r w:rsidRPr="001508EC">
              <w:rPr>
                <w:color w:val="000000" w:themeColor="text1"/>
                <w:sz w:val="22"/>
                <w:szCs w:val="22"/>
              </w:rPr>
              <w:t>01/01/202</w:t>
            </w:r>
            <w:r w:rsidR="00726562">
              <w:rPr>
                <w:color w:val="000000" w:themeColor="text1"/>
                <w:sz w:val="22"/>
                <w:szCs w:val="22"/>
              </w:rPr>
              <w:t>6</w:t>
            </w:r>
          </w:p>
        </w:tc>
      </w:tr>
      <w:tr w:rsidR="00010E89" w:rsidRPr="001508EC" w14:paraId="04E93DB0" w14:textId="77777777"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14:paraId="29CAF836" w14:textId="77777777" w:rsidR="00010E89" w:rsidRPr="001508EC" w:rsidRDefault="00010E89" w:rsidP="00650174">
            <w:pPr>
              <w:pStyle w:val="Default"/>
              <w:ind w:left="360"/>
              <w:jc w:val="center"/>
              <w:rPr>
                <w:color w:val="000000" w:themeColor="text1"/>
                <w:sz w:val="22"/>
                <w:szCs w:val="22"/>
              </w:rPr>
            </w:pPr>
            <w:r w:rsidRPr="001508EC">
              <w:rPr>
                <w:b/>
                <w:bCs/>
                <w:color w:val="000000" w:themeColor="text1"/>
                <w:sz w:val="22"/>
                <w:szCs w:val="22"/>
              </w:rPr>
              <w:t>Number of Bank Holidays:</w:t>
            </w:r>
          </w:p>
        </w:tc>
        <w:tc>
          <w:tcPr>
            <w:tcW w:w="1984" w:type="dxa"/>
            <w:tcBorders>
              <w:top w:val="double" w:sz="8" w:space="0" w:color="000000"/>
              <w:left w:val="double" w:sz="8" w:space="0" w:color="000000"/>
              <w:bottom w:val="double" w:sz="8" w:space="0" w:color="000000"/>
              <w:right w:val="double" w:sz="8" w:space="0" w:color="000000"/>
            </w:tcBorders>
          </w:tcPr>
          <w:p w14:paraId="6AA0FDD7" w14:textId="77777777"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c>
          <w:tcPr>
            <w:tcW w:w="1984" w:type="dxa"/>
            <w:tcBorders>
              <w:top w:val="double" w:sz="8" w:space="0" w:color="000000"/>
              <w:left w:val="double" w:sz="8" w:space="0" w:color="000000"/>
              <w:bottom w:val="double" w:sz="8" w:space="0" w:color="000000"/>
              <w:right w:val="double" w:sz="8" w:space="0" w:color="000000"/>
            </w:tcBorders>
          </w:tcPr>
          <w:p w14:paraId="3D371339" w14:textId="437BF6DD"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r>
    </w:tbl>
    <w:p w14:paraId="02F04376" w14:textId="77777777" w:rsidR="00A461E3" w:rsidRPr="001508EC" w:rsidRDefault="00A461E3" w:rsidP="002360B0">
      <w:pPr>
        <w:pStyle w:val="ListParagraph"/>
        <w:ind w:left="0"/>
        <w:jc w:val="both"/>
        <w:rPr>
          <w:rFonts w:cs="Arial"/>
          <w:b/>
          <w:bCs/>
          <w:szCs w:val="22"/>
        </w:rPr>
      </w:pPr>
    </w:p>
    <w:p w14:paraId="5658B406" w14:textId="77777777"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1"/>
          <w:sz w:val="22"/>
          <w:szCs w:val="22"/>
        </w:rPr>
        <w:t xml:space="preserve">For annual leave entitlements inclusive of Bank Holidays for each of the leave years </w:t>
      </w:r>
      <w:r w:rsidRPr="001508EC">
        <w:rPr>
          <w:rFonts w:ascii="Arial" w:hAnsi="Arial" w:cs="Arial"/>
          <w:sz w:val="22"/>
          <w:szCs w:val="22"/>
        </w:rPr>
        <w:t>above please see Appendix 2</w:t>
      </w:r>
      <w:r w:rsidR="002E4CF0" w:rsidRPr="001508EC">
        <w:rPr>
          <w:rFonts w:ascii="Arial" w:hAnsi="Arial" w:cs="Arial"/>
          <w:sz w:val="22"/>
          <w:szCs w:val="22"/>
        </w:rPr>
        <w:t>.</w:t>
      </w:r>
    </w:p>
    <w:p w14:paraId="23FF1FD4" w14:textId="77777777" w:rsidR="00A461E3" w:rsidRPr="001508EC" w:rsidRDefault="00A461E3" w:rsidP="002360B0">
      <w:pPr>
        <w:pStyle w:val="Style1"/>
        <w:adjustRightInd/>
        <w:ind w:left="349"/>
        <w:jc w:val="both"/>
        <w:rPr>
          <w:rFonts w:ascii="Arial" w:hAnsi="Arial" w:cs="Arial"/>
          <w:b/>
          <w:bCs/>
          <w:sz w:val="22"/>
          <w:szCs w:val="22"/>
        </w:rPr>
      </w:pPr>
    </w:p>
    <w:p w14:paraId="0D74C3BD" w14:textId="77777777"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8"/>
          <w:sz w:val="22"/>
          <w:szCs w:val="22"/>
        </w:rPr>
        <w:t xml:space="preserve">There will be some years when more (or less) than 8 Bank Holidays fall within the leave </w:t>
      </w:r>
      <w:r w:rsidRPr="001508EC">
        <w:rPr>
          <w:rFonts w:ascii="Arial" w:hAnsi="Arial" w:cs="Arial"/>
          <w:sz w:val="22"/>
          <w:szCs w:val="22"/>
        </w:rPr>
        <w:t xml:space="preserve">year simply because Bank Holidays follow the calendar year and the Easter Bank </w:t>
      </w:r>
      <w:r w:rsidRPr="001508EC">
        <w:rPr>
          <w:rFonts w:ascii="Arial" w:hAnsi="Arial" w:cs="Arial"/>
          <w:spacing w:val="-2"/>
          <w:sz w:val="22"/>
          <w:szCs w:val="22"/>
        </w:rPr>
        <w:t xml:space="preserve">Holidays can be in March or April. When this situation arises the appropriate hours </w:t>
      </w:r>
      <w:r w:rsidRPr="001508EC">
        <w:rPr>
          <w:rFonts w:ascii="Arial" w:hAnsi="Arial" w:cs="Arial"/>
          <w:sz w:val="22"/>
          <w:szCs w:val="22"/>
        </w:rPr>
        <w:t>adjustment that is, plus or minus, will need to be made using the final column of Appendix 2.</w:t>
      </w:r>
    </w:p>
    <w:p w14:paraId="5385D438" w14:textId="77777777" w:rsidR="00A461E3" w:rsidRPr="001508EC" w:rsidRDefault="00A461E3" w:rsidP="002360B0">
      <w:pPr>
        <w:pStyle w:val="ListParagraph"/>
        <w:ind w:left="349"/>
        <w:jc w:val="both"/>
        <w:rPr>
          <w:rFonts w:cs="Arial"/>
          <w:b/>
          <w:bCs/>
          <w:szCs w:val="22"/>
        </w:rPr>
      </w:pPr>
    </w:p>
    <w:p w14:paraId="502B48C7" w14:textId="77777777"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 xml:space="preserve">If a Bank holiday were to fall on a day that an employee would normally work, then </w:t>
      </w:r>
      <w:r w:rsidRPr="001508EC">
        <w:rPr>
          <w:rFonts w:ascii="Arial" w:hAnsi="Arial" w:cs="Arial"/>
          <w:bCs/>
          <w:sz w:val="22"/>
          <w:szCs w:val="22"/>
        </w:rPr>
        <w:t>the appropriate deduction of their normal working hours for that day will be made from their overall entitlement</w:t>
      </w:r>
      <w:r w:rsidRPr="001508EC">
        <w:rPr>
          <w:rFonts w:ascii="Arial" w:hAnsi="Arial" w:cs="Arial"/>
          <w:sz w:val="22"/>
          <w:szCs w:val="22"/>
        </w:rPr>
        <w:t>.</w:t>
      </w:r>
    </w:p>
    <w:p w14:paraId="2793CB5E" w14:textId="77777777" w:rsidR="00A461E3" w:rsidRPr="001508EC" w:rsidRDefault="00A461E3" w:rsidP="002360B0">
      <w:pPr>
        <w:pStyle w:val="Style1"/>
        <w:adjustRightInd/>
        <w:ind w:left="349"/>
        <w:jc w:val="both"/>
        <w:rPr>
          <w:rFonts w:ascii="Arial" w:hAnsi="Arial" w:cs="Arial"/>
          <w:sz w:val="22"/>
          <w:szCs w:val="22"/>
        </w:rPr>
      </w:pPr>
    </w:p>
    <w:p w14:paraId="6BED9D27" w14:textId="77777777"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If a Bank holiday were to fall on a day that an employee would not normally work, they are entitled to use the pro-rata bank holiday allowance for this specific day on a different date, in agreement with the manager.</w:t>
      </w:r>
    </w:p>
    <w:p w14:paraId="15B2D05D" w14:textId="77777777" w:rsidR="00A461E3" w:rsidRPr="001508EC" w:rsidRDefault="00A461E3" w:rsidP="002360B0">
      <w:pPr>
        <w:jc w:val="both"/>
        <w:rPr>
          <w:rFonts w:cs="Arial"/>
          <w:color w:val="000000"/>
          <w:szCs w:val="22"/>
        </w:rPr>
      </w:pPr>
    </w:p>
    <w:p w14:paraId="07F0488B" w14:textId="77777777" w:rsidR="005E0DEC" w:rsidRPr="001508EC" w:rsidRDefault="005E0DEC" w:rsidP="002360B0">
      <w:pPr>
        <w:jc w:val="both"/>
        <w:rPr>
          <w:rFonts w:cs="Arial"/>
          <w:color w:val="000000"/>
          <w:szCs w:val="22"/>
        </w:rPr>
      </w:pPr>
    </w:p>
    <w:p w14:paraId="281BBE49" w14:textId="77777777" w:rsidR="00A461E3" w:rsidRPr="001508EC" w:rsidRDefault="00A461E3" w:rsidP="00874E47">
      <w:pPr>
        <w:pStyle w:val="Style1"/>
        <w:numPr>
          <w:ilvl w:val="0"/>
          <w:numId w:val="21"/>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guidelines for staff using the </w:t>
      </w:r>
      <w:r w:rsidR="004A7774" w:rsidRPr="001508EC">
        <w:rPr>
          <w:rFonts w:ascii="Arial" w:hAnsi="Arial" w:cs="Arial"/>
          <w:b/>
          <w:bCs/>
          <w:sz w:val="22"/>
          <w:szCs w:val="22"/>
        </w:rPr>
        <w:t>Health Roster</w:t>
      </w:r>
      <w:r w:rsidRPr="001508EC">
        <w:rPr>
          <w:rFonts w:ascii="Arial" w:hAnsi="Arial" w:cs="Arial"/>
          <w:b/>
          <w:bCs/>
          <w:sz w:val="22"/>
          <w:szCs w:val="22"/>
        </w:rPr>
        <w:t xml:space="preserve"> System</w:t>
      </w:r>
    </w:p>
    <w:p w14:paraId="4B5FBC6D" w14:textId="77777777" w:rsidR="002E4CF0" w:rsidRPr="001508EC" w:rsidRDefault="002E4CF0" w:rsidP="002360B0">
      <w:pPr>
        <w:pStyle w:val="Style1"/>
        <w:tabs>
          <w:tab w:val="decimal" w:pos="192"/>
          <w:tab w:val="left" w:pos="727"/>
        </w:tabs>
        <w:adjustRightInd/>
        <w:jc w:val="both"/>
        <w:rPr>
          <w:rFonts w:ascii="Arial" w:hAnsi="Arial" w:cs="Arial"/>
          <w:b/>
          <w:bCs/>
          <w:sz w:val="22"/>
          <w:szCs w:val="22"/>
        </w:rPr>
      </w:pPr>
    </w:p>
    <w:p w14:paraId="32CC8D7F"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Annual leave is allocated in hours for all members of staff.  </w:t>
      </w:r>
    </w:p>
    <w:p w14:paraId="6C5D0A30" w14:textId="77777777" w:rsidR="002E4CF0" w:rsidRPr="001508EC" w:rsidRDefault="002E4CF0" w:rsidP="002360B0">
      <w:pPr>
        <w:widowControl w:val="0"/>
        <w:autoSpaceDE w:val="0"/>
        <w:autoSpaceDN w:val="0"/>
        <w:adjustRightInd w:val="0"/>
        <w:jc w:val="both"/>
        <w:rPr>
          <w:rFonts w:cs="Arial"/>
          <w:color w:val="000000"/>
          <w:szCs w:val="22"/>
        </w:rPr>
      </w:pPr>
    </w:p>
    <w:p w14:paraId="485CD776"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The li</w:t>
      </w:r>
      <w:r w:rsidR="002E4CF0" w:rsidRPr="001508EC">
        <w:rPr>
          <w:rFonts w:cs="Arial"/>
          <w:color w:val="000000"/>
          <w:szCs w:val="22"/>
        </w:rPr>
        <w:t>ne manager approves all annual l</w:t>
      </w:r>
      <w:r w:rsidRPr="001508EC">
        <w:rPr>
          <w:rFonts w:cs="Arial"/>
          <w:color w:val="000000"/>
          <w:szCs w:val="22"/>
        </w:rPr>
        <w:t>eave.</w:t>
      </w:r>
    </w:p>
    <w:p w14:paraId="2CC2A5CE" w14:textId="77777777" w:rsidR="002E4CF0" w:rsidRPr="001508EC" w:rsidRDefault="002E4CF0" w:rsidP="002360B0">
      <w:pPr>
        <w:widowControl w:val="0"/>
        <w:autoSpaceDE w:val="0"/>
        <w:autoSpaceDN w:val="0"/>
        <w:adjustRightInd w:val="0"/>
        <w:jc w:val="both"/>
        <w:rPr>
          <w:rFonts w:cs="Arial"/>
          <w:color w:val="000000"/>
          <w:szCs w:val="22"/>
        </w:rPr>
      </w:pPr>
    </w:p>
    <w:p w14:paraId="425FA4CE"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Each department should calculate how many qualified and unqualified staff </w:t>
      </w:r>
      <w:r w:rsidRPr="001508EC">
        <w:rPr>
          <w:rFonts w:cs="Arial"/>
          <w:b/>
          <w:color w:val="000000"/>
          <w:szCs w:val="22"/>
        </w:rPr>
        <w:t>must</w:t>
      </w:r>
      <w:r w:rsidRPr="001508EC">
        <w:rPr>
          <w:rFonts w:cs="Arial"/>
          <w:color w:val="000000"/>
          <w:szCs w:val="22"/>
        </w:rPr>
        <w:t xml:space="preserve"> be given annual leave in any one week, with a defined limit for each band.  An agreed number will be set and must be adhered to. Staff should be made aware of the need to maintain this number constantly throughout the year. Should this number not be met by way of requests, the line manager will allocate leave following discussions with the staff concerned.</w:t>
      </w:r>
    </w:p>
    <w:p w14:paraId="6A424BEC" w14:textId="77777777" w:rsidR="002E4CF0" w:rsidRPr="001508EC" w:rsidRDefault="002E4CF0" w:rsidP="002360B0">
      <w:pPr>
        <w:widowControl w:val="0"/>
        <w:autoSpaceDE w:val="0"/>
        <w:autoSpaceDN w:val="0"/>
        <w:adjustRightInd w:val="0"/>
        <w:jc w:val="both"/>
        <w:rPr>
          <w:rFonts w:cs="Arial"/>
          <w:color w:val="000000"/>
          <w:szCs w:val="22"/>
        </w:rPr>
      </w:pPr>
    </w:p>
    <w:p w14:paraId="0C679BD1"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No holiday bookings should be made until the line manager has sanctioned the annual leave requested.  All annual leave must be booked by the online system. </w:t>
      </w:r>
    </w:p>
    <w:p w14:paraId="7DD156CC" w14:textId="77777777" w:rsidR="002E4CF0" w:rsidRPr="001508EC" w:rsidRDefault="002E4CF0" w:rsidP="002360B0">
      <w:pPr>
        <w:widowControl w:val="0"/>
        <w:autoSpaceDE w:val="0"/>
        <w:autoSpaceDN w:val="0"/>
        <w:adjustRightInd w:val="0"/>
        <w:jc w:val="both"/>
        <w:rPr>
          <w:rFonts w:cs="Arial"/>
          <w:color w:val="000000"/>
          <w:szCs w:val="22"/>
        </w:rPr>
      </w:pPr>
    </w:p>
    <w:p w14:paraId="62FBC0F3"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It must not be assumed that all annual leave for new starters will be honoured.  This will need to be negotiated to ensure departmental requirements are met.</w:t>
      </w:r>
    </w:p>
    <w:p w14:paraId="6F261965" w14:textId="77777777" w:rsidR="002E4CF0" w:rsidRPr="001508EC" w:rsidRDefault="002E4CF0" w:rsidP="002360B0">
      <w:pPr>
        <w:widowControl w:val="0"/>
        <w:autoSpaceDE w:val="0"/>
        <w:autoSpaceDN w:val="0"/>
        <w:adjustRightInd w:val="0"/>
        <w:jc w:val="both"/>
        <w:rPr>
          <w:rFonts w:cs="Arial"/>
          <w:color w:val="000000"/>
          <w:szCs w:val="22"/>
        </w:rPr>
      </w:pPr>
    </w:p>
    <w:p w14:paraId="23A91FD8"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Half term weeks, school holidays and bank holidays present additional problems.  The total amount of leave whether annual or study leave should not be increased because of the well-recorded difficulties in obtaining temporary staff. Discussions should be encouraged between those requesting time off so that each member of staff has an equal chance of being granted annual leave. Annual leave requests for school holidays will be shared equally amongst those requesting.</w:t>
      </w:r>
    </w:p>
    <w:p w14:paraId="2A376787" w14:textId="77777777" w:rsidR="002E4CF0" w:rsidRPr="001508EC" w:rsidRDefault="002E4CF0" w:rsidP="002360B0">
      <w:pPr>
        <w:widowControl w:val="0"/>
        <w:autoSpaceDE w:val="0"/>
        <w:autoSpaceDN w:val="0"/>
        <w:adjustRightInd w:val="0"/>
        <w:jc w:val="both"/>
        <w:rPr>
          <w:rFonts w:cs="Arial"/>
          <w:color w:val="000000"/>
          <w:szCs w:val="22"/>
        </w:rPr>
      </w:pPr>
    </w:p>
    <w:p w14:paraId="2A8B7984" w14:textId="77777777"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 maximum of 21 consecutive calendar days </w:t>
      </w:r>
      <w:r w:rsidR="005A1E69" w:rsidRPr="001508EC">
        <w:rPr>
          <w:rFonts w:cs="Arial"/>
          <w:color w:val="000000"/>
          <w:szCs w:val="22"/>
        </w:rPr>
        <w:t xml:space="preserve">(1 day is classed as 7.5 hours) </w:t>
      </w:r>
      <w:r w:rsidRPr="001508EC">
        <w:rPr>
          <w:rFonts w:cs="Arial"/>
          <w:color w:val="000000"/>
          <w:szCs w:val="22"/>
        </w:rPr>
        <w:t xml:space="preserve">of annual leave can be requested.  Any more than this will need special approval from the </w:t>
      </w:r>
      <w:r w:rsidR="00592CB3" w:rsidRPr="001508EC">
        <w:rPr>
          <w:rFonts w:cs="Arial"/>
          <w:color w:val="000000"/>
          <w:szCs w:val="22"/>
        </w:rPr>
        <w:t xml:space="preserve">Lead </w:t>
      </w:r>
      <w:r w:rsidRPr="001508EC">
        <w:rPr>
          <w:rFonts w:cs="Arial"/>
          <w:color w:val="000000"/>
          <w:szCs w:val="22"/>
        </w:rPr>
        <w:t>Nurse</w:t>
      </w:r>
      <w:r w:rsidR="0068408D" w:rsidRPr="001508EC">
        <w:rPr>
          <w:rFonts w:cs="Arial"/>
          <w:color w:val="000000"/>
          <w:szCs w:val="22"/>
        </w:rPr>
        <w:t>/Head of Department</w:t>
      </w:r>
      <w:r w:rsidRPr="001508EC">
        <w:rPr>
          <w:rFonts w:cs="Arial"/>
          <w:color w:val="000000"/>
          <w:szCs w:val="22"/>
        </w:rPr>
        <w:t>.</w:t>
      </w:r>
    </w:p>
    <w:p w14:paraId="43C17DC4" w14:textId="77777777" w:rsidR="00A461E3" w:rsidRPr="001508EC" w:rsidRDefault="00A461E3" w:rsidP="002360B0">
      <w:pPr>
        <w:jc w:val="both"/>
        <w:rPr>
          <w:rFonts w:cs="Arial"/>
          <w:color w:val="000000"/>
          <w:szCs w:val="22"/>
        </w:rPr>
      </w:pPr>
    </w:p>
    <w:p w14:paraId="7102A69C" w14:textId="77777777" w:rsidR="0020688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 xml:space="preserve">Christmas and New Year </w:t>
      </w:r>
    </w:p>
    <w:p w14:paraId="0DBEA9C8" w14:textId="77777777" w:rsidR="002E4CF0" w:rsidRPr="001508EC" w:rsidRDefault="002E4CF0" w:rsidP="002360B0">
      <w:pPr>
        <w:widowControl w:val="0"/>
        <w:autoSpaceDE w:val="0"/>
        <w:autoSpaceDN w:val="0"/>
        <w:adjustRightInd w:val="0"/>
        <w:jc w:val="both"/>
        <w:rPr>
          <w:rFonts w:cs="Arial"/>
          <w:b/>
          <w:color w:val="000000"/>
          <w:szCs w:val="22"/>
        </w:rPr>
      </w:pPr>
    </w:p>
    <w:p w14:paraId="668421EA" w14:textId="77777777" w:rsidR="00A461E3" w:rsidRPr="001508EC" w:rsidRDefault="00A461E3" w:rsidP="00874E47">
      <w:pPr>
        <w:pStyle w:val="ListParagraph"/>
        <w:widowControl w:val="0"/>
        <w:numPr>
          <w:ilvl w:val="1"/>
          <w:numId w:val="15"/>
        </w:numPr>
        <w:autoSpaceDE w:val="0"/>
        <w:autoSpaceDN w:val="0"/>
        <w:adjustRightInd w:val="0"/>
        <w:jc w:val="both"/>
        <w:rPr>
          <w:rFonts w:cs="Arial"/>
          <w:b/>
          <w:color w:val="000000"/>
          <w:szCs w:val="22"/>
        </w:rPr>
      </w:pPr>
      <w:r w:rsidRPr="001508EC">
        <w:rPr>
          <w:rFonts w:cs="Arial"/>
          <w:color w:val="000000"/>
          <w:szCs w:val="22"/>
        </w:rPr>
        <w:t xml:space="preserve">This period will be treated as all other weeks in terms of leave. Each department will determine how the usual level of leave will be allocated i.e. a few staff may get some leave as opposed to a small number of staff having blocks of leave.  This will depend on the adequacy of staffing at the time.  All requests for this should be in writing to the line manager stating exact dates required.  </w:t>
      </w:r>
    </w:p>
    <w:p w14:paraId="7615FA0D" w14:textId="511F3C8C" w:rsidR="00206883" w:rsidRDefault="00206883" w:rsidP="002360B0">
      <w:pPr>
        <w:widowControl w:val="0"/>
        <w:autoSpaceDE w:val="0"/>
        <w:autoSpaceDN w:val="0"/>
        <w:adjustRightInd w:val="0"/>
        <w:jc w:val="both"/>
        <w:rPr>
          <w:rFonts w:cs="Arial"/>
          <w:color w:val="000000"/>
          <w:szCs w:val="22"/>
        </w:rPr>
      </w:pPr>
    </w:p>
    <w:p w14:paraId="3662B1EF" w14:textId="796C9492" w:rsidR="00F932B8" w:rsidRDefault="00F932B8" w:rsidP="002360B0">
      <w:pPr>
        <w:widowControl w:val="0"/>
        <w:autoSpaceDE w:val="0"/>
        <w:autoSpaceDN w:val="0"/>
        <w:adjustRightInd w:val="0"/>
        <w:jc w:val="both"/>
        <w:rPr>
          <w:rFonts w:cs="Arial"/>
          <w:color w:val="000000"/>
          <w:szCs w:val="22"/>
        </w:rPr>
      </w:pPr>
    </w:p>
    <w:p w14:paraId="558CA757" w14:textId="7153C8B0" w:rsidR="00F932B8" w:rsidRDefault="00F932B8" w:rsidP="002360B0">
      <w:pPr>
        <w:widowControl w:val="0"/>
        <w:autoSpaceDE w:val="0"/>
        <w:autoSpaceDN w:val="0"/>
        <w:adjustRightInd w:val="0"/>
        <w:jc w:val="both"/>
        <w:rPr>
          <w:rFonts w:cs="Arial"/>
          <w:color w:val="000000"/>
          <w:szCs w:val="22"/>
        </w:rPr>
      </w:pPr>
    </w:p>
    <w:p w14:paraId="36470C09" w14:textId="77777777" w:rsidR="00F932B8" w:rsidRPr="001508EC" w:rsidRDefault="00F932B8" w:rsidP="002360B0">
      <w:pPr>
        <w:widowControl w:val="0"/>
        <w:autoSpaceDE w:val="0"/>
        <w:autoSpaceDN w:val="0"/>
        <w:adjustRightInd w:val="0"/>
        <w:jc w:val="both"/>
        <w:rPr>
          <w:rFonts w:cs="Arial"/>
          <w:color w:val="000000"/>
          <w:szCs w:val="22"/>
        </w:rPr>
      </w:pPr>
    </w:p>
    <w:p w14:paraId="4426C214" w14:textId="77777777" w:rsidR="00A461E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Guide for Duty Roster Co-ordinators</w:t>
      </w:r>
    </w:p>
    <w:p w14:paraId="1DF04EC3" w14:textId="77777777" w:rsidR="002E4CF0" w:rsidRPr="001508EC" w:rsidRDefault="002E4CF0" w:rsidP="002360B0">
      <w:pPr>
        <w:widowControl w:val="0"/>
        <w:autoSpaceDE w:val="0"/>
        <w:autoSpaceDN w:val="0"/>
        <w:adjustRightInd w:val="0"/>
        <w:jc w:val="both"/>
        <w:rPr>
          <w:rFonts w:cs="Arial"/>
          <w:b/>
          <w:color w:val="000000"/>
          <w:szCs w:val="22"/>
        </w:rPr>
      </w:pPr>
    </w:p>
    <w:p w14:paraId="270A4BFC" w14:textId="77777777" w:rsidR="00A461E3" w:rsidRPr="001508EC" w:rsidRDefault="00A461E3" w:rsidP="00874E47">
      <w:pPr>
        <w:pStyle w:val="ListParagraph"/>
        <w:numPr>
          <w:ilvl w:val="1"/>
          <w:numId w:val="14"/>
        </w:numPr>
        <w:jc w:val="both"/>
        <w:rPr>
          <w:rFonts w:cs="Arial"/>
          <w:color w:val="000000"/>
          <w:szCs w:val="22"/>
        </w:rPr>
      </w:pPr>
      <w:r w:rsidRPr="001508EC">
        <w:rPr>
          <w:rFonts w:cs="Arial"/>
          <w:color w:val="000000"/>
          <w:szCs w:val="22"/>
        </w:rPr>
        <w:t xml:space="preserve">Staff should take approximately 40% of their annual leave entitlement by 31st August each year, with approximately 35% being used between September and December, leaving 25% to be taken between January and the end of March. </w:t>
      </w:r>
    </w:p>
    <w:p w14:paraId="5111BE6A" w14:textId="77777777" w:rsidR="004A5BF7" w:rsidRPr="001508EC" w:rsidRDefault="004A5BF7" w:rsidP="004A5BF7">
      <w:pPr>
        <w:pStyle w:val="ListParagraph"/>
        <w:ind w:left="468"/>
        <w:jc w:val="both"/>
        <w:rPr>
          <w:rFonts w:cs="Arial"/>
          <w:color w:val="00000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980"/>
        <w:gridCol w:w="2160"/>
      </w:tblGrid>
      <w:tr w:rsidR="00A461E3" w:rsidRPr="001508EC" w14:paraId="2A248CED" w14:textId="77777777" w:rsidTr="002360B0">
        <w:trPr>
          <w:trHeight w:val="413"/>
        </w:trPr>
        <w:tc>
          <w:tcPr>
            <w:tcW w:w="2880" w:type="dxa"/>
            <w:vMerge w:val="restart"/>
          </w:tcPr>
          <w:p w14:paraId="30C2C75E" w14:textId="77777777" w:rsidR="00A461E3" w:rsidRPr="001508EC" w:rsidRDefault="008273FD" w:rsidP="008273FD">
            <w:pPr>
              <w:jc w:val="both"/>
              <w:rPr>
                <w:rFonts w:cs="Arial"/>
                <w:color w:val="000000"/>
                <w:szCs w:val="22"/>
              </w:rPr>
            </w:pPr>
            <w:r w:rsidRPr="001508EC">
              <w:rPr>
                <w:rFonts w:cs="Arial"/>
                <w:color w:val="000000"/>
                <w:szCs w:val="22"/>
              </w:rPr>
              <w:br w:type="page"/>
            </w:r>
            <w:r w:rsidR="00A461E3" w:rsidRPr="001508EC">
              <w:rPr>
                <w:rFonts w:cs="Arial"/>
                <w:color w:val="000000"/>
                <w:szCs w:val="22"/>
              </w:rPr>
              <w:t xml:space="preserve">Dates </w:t>
            </w:r>
          </w:p>
        </w:tc>
        <w:tc>
          <w:tcPr>
            <w:tcW w:w="1980" w:type="dxa"/>
            <w:vMerge w:val="restart"/>
          </w:tcPr>
          <w:p w14:paraId="3B673957" w14:textId="77777777" w:rsidR="00A461E3" w:rsidRPr="001508EC" w:rsidRDefault="00A461E3" w:rsidP="008273FD">
            <w:pPr>
              <w:jc w:val="both"/>
              <w:rPr>
                <w:rFonts w:cs="Arial"/>
                <w:color w:val="000000"/>
                <w:szCs w:val="22"/>
              </w:rPr>
            </w:pPr>
            <w:r w:rsidRPr="001508EC">
              <w:rPr>
                <w:rFonts w:cs="Arial"/>
                <w:color w:val="000000"/>
                <w:szCs w:val="22"/>
              </w:rPr>
              <w:t>% Annual Leave to be taken</w:t>
            </w:r>
          </w:p>
        </w:tc>
        <w:tc>
          <w:tcPr>
            <w:tcW w:w="4140" w:type="dxa"/>
            <w:gridSpan w:val="2"/>
            <w:shd w:val="clear" w:color="auto" w:fill="auto"/>
          </w:tcPr>
          <w:p w14:paraId="020F906E" w14:textId="77777777" w:rsidR="00A461E3" w:rsidRPr="001508EC" w:rsidRDefault="00A461E3" w:rsidP="008273FD">
            <w:pPr>
              <w:jc w:val="both"/>
              <w:rPr>
                <w:rFonts w:cs="Arial"/>
                <w:color w:val="000000"/>
                <w:szCs w:val="22"/>
              </w:rPr>
            </w:pPr>
            <w:r w:rsidRPr="001508EC">
              <w:rPr>
                <w:rFonts w:cs="Arial"/>
                <w:color w:val="000000"/>
                <w:szCs w:val="22"/>
              </w:rPr>
              <w:t>Example: 1.0 WTE entitlement of 27 days + 8 bank holidays</w:t>
            </w:r>
          </w:p>
        </w:tc>
      </w:tr>
      <w:tr w:rsidR="00A461E3" w:rsidRPr="001508EC" w14:paraId="1947691A" w14:textId="77777777" w:rsidTr="002360B0">
        <w:trPr>
          <w:trHeight w:val="412"/>
        </w:trPr>
        <w:tc>
          <w:tcPr>
            <w:tcW w:w="2880" w:type="dxa"/>
            <w:vMerge/>
          </w:tcPr>
          <w:p w14:paraId="573F2615" w14:textId="77777777" w:rsidR="00A461E3" w:rsidRPr="001508EC" w:rsidRDefault="00A461E3" w:rsidP="00874E47">
            <w:pPr>
              <w:pStyle w:val="ListParagraph"/>
              <w:numPr>
                <w:ilvl w:val="1"/>
                <w:numId w:val="21"/>
              </w:numPr>
              <w:jc w:val="both"/>
              <w:rPr>
                <w:rFonts w:cs="Arial"/>
                <w:color w:val="000000"/>
                <w:szCs w:val="22"/>
              </w:rPr>
            </w:pPr>
          </w:p>
        </w:tc>
        <w:tc>
          <w:tcPr>
            <w:tcW w:w="1980" w:type="dxa"/>
            <w:vMerge/>
          </w:tcPr>
          <w:p w14:paraId="2CA4D723" w14:textId="77777777" w:rsidR="00A461E3" w:rsidRPr="001508EC" w:rsidRDefault="00A461E3" w:rsidP="00874E47">
            <w:pPr>
              <w:pStyle w:val="ListParagraph"/>
              <w:numPr>
                <w:ilvl w:val="1"/>
                <w:numId w:val="21"/>
              </w:numPr>
              <w:jc w:val="both"/>
              <w:rPr>
                <w:rFonts w:cs="Arial"/>
                <w:color w:val="000000"/>
                <w:szCs w:val="22"/>
              </w:rPr>
            </w:pPr>
          </w:p>
        </w:tc>
        <w:tc>
          <w:tcPr>
            <w:tcW w:w="1980" w:type="dxa"/>
            <w:shd w:val="clear" w:color="auto" w:fill="auto"/>
          </w:tcPr>
          <w:p w14:paraId="4ADE1595" w14:textId="77777777" w:rsidR="00A461E3" w:rsidRPr="001508EC" w:rsidRDefault="00A461E3" w:rsidP="008273FD">
            <w:pPr>
              <w:jc w:val="both"/>
              <w:rPr>
                <w:rFonts w:cs="Arial"/>
                <w:color w:val="000000"/>
                <w:szCs w:val="22"/>
              </w:rPr>
            </w:pPr>
            <w:r w:rsidRPr="001508EC">
              <w:rPr>
                <w:rFonts w:cs="Arial"/>
                <w:color w:val="000000"/>
                <w:szCs w:val="22"/>
              </w:rPr>
              <w:t>7.5 hour shifts</w:t>
            </w:r>
          </w:p>
        </w:tc>
        <w:tc>
          <w:tcPr>
            <w:tcW w:w="2160" w:type="dxa"/>
            <w:shd w:val="clear" w:color="auto" w:fill="auto"/>
          </w:tcPr>
          <w:p w14:paraId="44EED3FD" w14:textId="77777777" w:rsidR="00A461E3" w:rsidRPr="001508EC" w:rsidRDefault="00A461E3" w:rsidP="008273FD">
            <w:pPr>
              <w:jc w:val="both"/>
              <w:rPr>
                <w:rFonts w:cs="Arial"/>
                <w:color w:val="000000"/>
                <w:szCs w:val="22"/>
              </w:rPr>
            </w:pPr>
            <w:r w:rsidRPr="001508EC">
              <w:rPr>
                <w:rFonts w:cs="Arial"/>
                <w:color w:val="000000"/>
                <w:szCs w:val="22"/>
              </w:rPr>
              <w:t>12 hour shifts</w:t>
            </w:r>
          </w:p>
        </w:tc>
      </w:tr>
      <w:tr w:rsidR="00A461E3" w:rsidRPr="001508EC" w14:paraId="4C9508D0" w14:textId="77777777" w:rsidTr="002360B0">
        <w:tc>
          <w:tcPr>
            <w:tcW w:w="2880" w:type="dxa"/>
          </w:tcPr>
          <w:p w14:paraId="6397DC44"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April to 31</w:t>
            </w:r>
            <w:r w:rsidRPr="001508EC">
              <w:rPr>
                <w:rFonts w:cs="Arial"/>
                <w:color w:val="000000"/>
                <w:szCs w:val="22"/>
                <w:vertAlign w:val="superscript"/>
              </w:rPr>
              <w:t>st</w:t>
            </w:r>
            <w:r w:rsidRPr="001508EC">
              <w:rPr>
                <w:rFonts w:cs="Arial"/>
                <w:color w:val="000000"/>
                <w:szCs w:val="22"/>
              </w:rPr>
              <w:t xml:space="preserve"> August</w:t>
            </w:r>
          </w:p>
        </w:tc>
        <w:tc>
          <w:tcPr>
            <w:tcW w:w="1980" w:type="dxa"/>
          </w:tcPr>
          <w:p w14:paraId="53EA0407" w14:textId="77777777" w:rsidR="00A461E3" w:rsidRPr="001508EC" w:rsidRDefault="00A461E3" w:rsidP="008273FD">
            <w:pPr>
              <w:jc w:val="both"/>
              <w:rPr>
                <w:rFonts w:cs="Arial"/>
                <w:color w:val="000000"/>
                <w:szCs w:val="22"/>
              </w:rPr>
            </w:pPr>
            <w:r w:rsidRPr="001508EC">
              <w:rPr>
                <w:rFonts w:cs="Arial"/>
                <w:color w:val="000000"/>
                <w:szCs w:val="22"/>
              </w:rPr>
              <w:t>40%</w:t>
            </w:r>
          </w:p>
        </w:tc>
        <w:tc>
          <w:tcPr>
            <w:tcW w:w="1980" w:type="dxa"/>
            <w:shd w:val="clear" w:color="auto" w:fill="auto"/>
          </w:tcPr>
          <w:p w14:paraId="53A96CE3" w14:textId="77777777" w:rsidR="00A461E3" w:rsidRPr="001508EC" w:rsidRDefault="00A461E3" w:rsidP="008273FD">
            <w:pPr>
              <w:jc w:val="both"/>
              <w:rPr>
                <w:rFonts w:cs="Arial"/>
                <w:color w:val="000000"/>
                <w:szCs w:val="22"/>
              </w:rPr>
            </w:pPr>
            <w:r w:rsidRPr="001508EC">
              <w:rPr>
                <w:rFonts w:cs="Arial"/>
                <w:color w:val="000000"/>
                <w:szCs w:val="22"/>
              </w:rPr>
              <w:t>14</w:t>
            </w:r>
          </w:p>
        </w:tc>
        <w:tc>
          <w:tcPr>
            <w:tcW w:w="2160" w:type="dxa"/>
            <w:shd w:val="clear" w:color="auto" w:fill="auto"/>
          </w:tcPr>
          <w:p w14:paraId="25C33355" w14:textId="77777777" w:rsidR="00A461E3" w:rsidRPr="001508EC" w:rsidRDefault="00A461E3" w:rsidP="008273FD">
            <w:pPr>
              <w:jc w:val="both"/>
              <w:rPr>
                <w:rFonts w:cs="Arial"/>
                <w:color w:val="000000"/>
                <w:szCs w:val="22"/>
              </w:rPr>
            </w:pPr>
            <w:r w:rsidRPr="001508EC">
              <w:rPr>
                <w:rFonts w:cs="Arial"/>
                <w:color w:val="000000"/>
                <w:szCs w:val="22"/>
              </w:rPr>
              <w:t>9</w:t>
            </w:r>
          </w:p>
        </w:tc>
      </w:tr>
      <w:tr w:rsidR="00A461E3" w:rsidRPr="001508EC" w14:paraId="48D8AD74" w14:textId="77777777" w:rsidTr="002360B0">
        <w:tc>
          <w:tcPr>
            <w:tcW w:w="2880" w:type="dxa"/>
          </w:tcPr>
          <w:p w14:paraId="0C7FF19A"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September to 31</w:t>
            </w:r>
            <w:r w:rsidRPr="001508EC">
              <w:rPr>
                <w:rFonts w:cs="Arial"/>
                <w:color w:val="000000"/>
                <w:szCs w:val="22"/>
                <w:vertAlign w:val="superscript"/>
              </w:rPr>
              <w:t>st</w:t>
            </w:r>
            <w:r w:rsidRPr="001508EC">
              <w:rPr>
                <w:rFonts w:cs="Arial"/>
                <w:color w:val="000000"/>
                <w:szCs w:val="22"/>
              </w:rPr>
              <w:t xml:space="preserve"> December</w:t>
            </w:r>
          </w:p>
        </w:tc>
        <w:tc>
          <w:tcPr>
            <w:tcW w:w="1980" w:type="dxa"/>
          </w:tcPr>
          <w:p w14:paraId="236452DA" w14:textId="77777777" w:rsidR="00A461E3" w:rsidRPr="001508EC" w:rsidRDefault="00A461E3" w:rsidP="008273FD">
            <w:pPr>
              <w:jc w:val="both"/>
              <w:rPr>
                <w:rFonts w:cs="Arial"/>
                <w:color w:val="000000"/>
                <w:szCs w:val="22"/>
              </w:rPr>
            </w:pPr>
            <w:r w:rsidRPr="001508EC">
              <w:rPr>
                <w:rFonts w:cs="Arial"/>
                <w:color w:val="000000"/>
                <w:szCs w:val="22"/>
              </w:rPr>
              <w:t>35%</w:t>
            </w:r>
          </w:p>
        </w:tc>
        <w:tc>
          <w:tcPr>
            <w:tcW w:w="1980" w:type="dxa"/>
            <w:shd w:val="clear" w:color="auto" w:fill="auto"/>
          </w:tcPr>
          <w:p w14:paraId="5ACB279F" w14:textId="77777777" w:rsidR="00A461E3" w:rsidRPr="001508EC" w:rsidRDefault="00A461E3" w:rsidP="008273FD">
            <w:pPr>
              <w:jc w:val="both"/>
              <w:rPr>
                <w:rFonts w:cs="Arial"/>
                <w:color w:val="000000"/>
                <w:szCs w:val="22"/>
              </w:rPr>
            </w:pPr>
            <w:r w:rsidRPr="001508EC">
              <w:rPr>
                <w:rFonts w:cs="Arial"/>
                <w:color w:val="000000"/>
                <w:szCs w:val="22"/>
              </w:rPr>
              <w:t>12</w:t>
            </w:r>
          </w:p>
        </w:tc>
        <w:tc>
          <w:tcPr>
            <w:tcW w:w="2160" w:type="dxa"/>
            <w:shd w:val="clear" w:color="auto" w:fill="auto"/>
          </w:tcPr>
          <w:p w14:paraId="3EBBE1F8" w14:textId="77777777" w:rsidR="00A461E3" w:rsidRPr="001508EC" w:rsidRDefault="00A461E3" w:rsidP="008273FD">
            <w:pPr>
              <w:jc w:val="both"/>
              <w:rPr>
                <w:rFonts w:cs="Arial"/>
                <w:color w:val="000000"/>
                <w:szCs w:val="22"/>
              </w:rPr>
            </w:pPr>
            <w:r w:rsidRPr="001508EC">
              <w:rPr>
                <w:rFonts w:cs="Arial"/>
                <w:color w:val="000000"/>
                <w:szCs w:val="22"/>
              </w:rPr>
              <w:t>8</w:t>
            </w:r>
          </w:p>
        </w:tc>
      </w:tr>
      <w:tr w:rsidR="00A461E3" w:rsidRPr="001508EC" w14:paraId="454C22AB" w14:textId="77777777" w:rsidTr="002360B0">
        <w:tc>
          <w:tcPr>
            <w:tcW w:w="2880" w:type="dxa"/>
          </w:tcPr>
          <w:p w14:paraId="3B83041F" w14:textId="77777777"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January to 31</w:t>
            </w:r>
            <w:r w:rsidRPr="001508EC">
              <w:rPr>
                <w:rFonts w:cs="Arial"/>
                <w:color w:val="000000"/>
                <w:szCs w:val="22"/>
                <w:vertAlign w:val="superscript"/>
              </w:rPr>
              <w:t>st</w:t>
            </w:r>
            <w:r w:rsidRPr="001508EC">
              <w:rPr>
                <w:rFonts w:cs="Arial"/>
                <w:color w:val="000000"/>
                <w:szCs w:val="22"/>
              </w:rPr>
              <w:t xml:space="preserve"> March</w:t>
            </w:r>
          </w:p>
        </w:tc>
        <w:tc>
          <w:tcPr>
            <w:tcW w:w="1980" w:type="dxa"/>
          </w:tcPr>
          <w:p w14:paraId="2C41EFF5" w14:textId="77777777" w:rsidR="00A461E3" w:rsidRPr="001508EC" w:rsidRDefault="00A461E3" w:rsidP="008273FD">
            <w:pPr>
              <w:jc w:val="both"/>
              <w:rPr>
                <w:rFonts w:cs="Arial"/>
                <w:color w:val="000000"/>
                <w:szCs w:val="22"/>
              </w:rPr>
            </w:pPr>
            <w:r w:rsidRPr="001508EC">
              <w:rPr>
                <w:rFonts w:cs="Arial"/>
                <w:color w:val="000000"/>
                <w:szCs w:val="22"/>
              </w:rPr>
              <w:t>25%</w:t>
            </w:r>
          </w:p>
        </w:tc>
        <w:tc>
          <w:tcPr>
            <w:tcW w:w="1980" w:type="dxa"/>
            <w:shd w:val="clear" w:color="auto" w:fill="auto"/>
          </w:tcPr>
          <w:p w14:paraId="789F438C" w14:textId="77777777" w:rsidR="00A461E3" w:rsidRPr="001508EC" w:rsidRDefault="00A461E3" w:rsidP="008273FD">
            <w:pPr>
              <w:jc w:val="both"/>
              <w:rPr>
                <w:rFonts w:cs="Arial"/>
                <w:color w:val="000000"/>
                <w:szCs w:val="22"/>
              </w:rPr>
            </w:pPr>
            <w:r w:rsidRPr="001508EC">
              <w:rPr>
                <w:rFonts w:cs="Arial"/>
                <w:color w:val="000000"/>
                <w:szCs w:val="22"/>
              </w:rPr>
              <w:t>9</w:t>
            </w:r>
          </w:p>
        </w:tc>
        <w:tc>
          <w:tcPr>
            <w:tcW w:w="2160" w:type="dxa"/>
            <w:shd w:val="clear" w:color="auto" w:fill="auto"/>
          </w:tcPr>
          <w:p w14:paraId="10EF3EE2" w14:textId="77777777" w:rsidR="00A461E3" w:rsidRPr="001508EC" w:rsidRDefault="00A461E3" w:rsidP="008273FD">
            <w:pPr>
              <w:jc w:val="both"/>
              <w:rPr>
                <w:rFonts w:cs="Arial"/>
                <w:color w:val="000000"/>
                <w:szCs w:val="22"/>
              </w:rPr>
            </w:pPr>
            <w:r w:rsidRPr="001508EC">
              <w:rPr>
                <w:rFonts w:cs="Arial"/>
                <w:color w:val="000000"/>
                <w:szCs w:val="22"/>
              </w:rPr>
              <w:t>5</w:t>
            </w:r>
          </w:p>
        </w:tc>
      </w:tr>
    </w:tbl>
    <w:p w14:paraId="14DAC74D" w14:textId="77777777" w:rsidR="00582A6B" w:rsidRPr="001508EC" w:rsidRDefault="00582A6B" w:rsidP="002360B0">
      <w:pPr>
        <w:jc w:val="both"/>
        <w:rPr>
          <w:rFonts w:cs="Arial"/>
          <w:color w:val="000000"/>
          <w:szCs w:val="22"/>
        </w:rPr>
      </w:pPr>
    </w:p>
    <w:p w14:paraId="281C8BE6" w14:textId="77777777" w:rsidR="00A461E3" w:rsidRPr="001508EC" w:rsidRDefault="00A461E3" w:rsidP="00582A6B">
      <w:pPr>
        <w:rPr>
          <w:rFonts w:cs="Arial"/>
          <w:szCs w:val="22"/>
        </w:rPr>
      </w:pPr>
      <w:r w:rsidRPr="001508EC">
        <w:rPr>
          <w:rFonts w:cs="Arial"/>
          <w:szCs w:val="22"/>
        </w:rPr>
        <w:t>Annual leave must be booked or cancelled before a roster is planned. Annual leave requested after this can only be given if staffing levels permit near to the day.</w:t>
      </w:r>
    </w:p>
    <w:p w14:paraId="6A2FAF7F" w14:textId="77777777" w:rsidR="002E4CF0" w:rsidRPr="001508EC" w:rsidRDefault="002E4CF0" w:rsidP="002360B0">
      <w:pPr>
        <w:widowControl w:val="0"/>
        <w:autoSpaceDE w:val="0"/>
        <w:autoSpaceDN w:val="0"/>
        <w:adjustRightInd w:val="0"/>
        <w:jc w:val="both"/>
        <w:rPr>
          <w:rFonts w:cs="Arial"/>
          <w:color w:val="000000"/>
          <w:szCs w:val="22"/>
        </w:rPr>
      </w:pPr>
    </w:p>
    <w:p w14:paraId="426C9D23" w14:textId="77777777" w:rsidR="00A461E3" w:rsidRPr="001508EC" w:rsidRDefault="00A461E3" w:rsidP="00582A6B">
      <w:pPr>
        <w:pStyle w:val="ListParagraph"/>
        <w:widowControl w:val="0"/>
        <w:numPr>
          <w:ilvl w:val="1"/>
          <w:numId w:val="14"/>
        </w:numPr>
        <w:autoSpaceDE w:val="0"/>
        <w:autoSpaceDN w:val="0"/>
        <w:adjustRightInd w:val="0"/>
        <w:jc w:val="both"/>
        <w:rPr>
          <w:rFonts w:cs="Arial"/>
          <w:color w:val="000000"/>
          <w:szCs w:val="22"/>
        </w:rPr>
      </w:pPr>
      <w:r w:rsidRPr="001508EC">
        <w:rPr>
          <w:rFonts w:cs="Arial"/>
          <w:color w:val="000000"/>
          <w:szCs w:val="22"/>
        </w:rPr>
        <w:t>Annual leave requests that exceed the documented acceptable level for the department will not be approved.</w:t>
      </w:r>
    </w:p>
    <w:p w14:paraId="5BD5272C" w14:textId="77777777" w:rsidR="00A461E3" w:rsidRPr="001508EC" w:rsidRDefault="00A461E3" w:rsidP="002360B0">
      <w:pPr>
        <w:pStyle w:val="Style1"/>
        <w:tabs>
          <w:tab w:val="decimal" w:pos="192"/>
          <w:tab w:val="left" w:pos="727"/>
        </w:tabs>
        <w:adjustRightInd/>
        <w:jc w:val="both"/>
        <w:rPr>
          <w:rFonts w:ascii="Arial" w:hAnsi="Arial" w:cs="Arial"/>
          <w:b/>
          <w:bCs/>
          <w:sz w:val="22"/>
          <w:szCs w:val="22"/>
        </w:rPr>
      </w:pPr>
    </w:p>
    <w:p w14:paraId="1B4CAC90"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(For more information, please consult the Trust’s</w:t>
      </w:r>
      <w:r w:rsidR="004A7774" w:rsidRPr="001508EC">
        <w:rPr>
          <w:rFonts w:ascii="Arial" w:hAnsi="Arial" w:cs="Arial"/>
          <w:sz w:val="22"/>
          <w:szCs w:val="22"/>
        </w:rPr>
        <w:t xml:space="preserve"> Health</w:t>
      </w:r>
      <w:r w:rsidRPr="001508EC">
        <w:rPr>
          <w:rFonts w:ascii="Arial" w:hAnsi="Arial" w:cs="Arial"/>
          <w:sz w:val="22"/>
          <w:szCs w:val="22"/>
        </w:rPr>
        <w:t xml:space="preserve"> Roster Policy.)</w:t>
      </w:r>
    </w:p>
    <w:p w14:paraId="6784C12A" w14:textId="77777777" w:rsidR="00A461E3" w:rsidRPr="001508EC" w:rsidRDefault="00A461E3" w:rsidP="002360B0">
      <w:pPr>
        <w:pStyle w:val="Style1"/>
        <w:adjustRightInd/>
        <w:ind w:left="349"/>
        <w:jc w:val="both"/>
        <w:rPr>
          <w:rFonts w:ascii="Arial" w:hAnsi="Arial" w:cs="Arial"/>
          <w:sz w:val="22"/>
          <w:szCs w:val="22"/>
        </w:rPr>
      </w:pPr>
    </w:p>
    <w:p w14:paraId="6AF35294" w14:textId="77777777" w:rsidR="00A461E3" w:rsidRPr="001508EC" w:rsidRDefault="00A461E3" w:rsidP="00582A6B">
      <w:pPr>
        <w:pStyle w:val="Style1"/>
        <w:numPr>
          <w:ilvl w:val="0"/>
          <w:numId w:val="14"/>
        </w:numPr>
        <w:tabs>
          <w:tab w:val="decimal" w:pos="192"/>
          <w:tab w:val="left" w:pos="1418"/>
        </w:tabs>
        <w:adjustRightInd/>
        <w:jc w:val="both"/>
        <w:rPr>
          <w:rFonts w:ascii="Arial" w:hAnsi="Arial" w:cs="Arial"/>
          <w:b/>
          <w:bCs/>
          <w:sz w:val="22"/>
          <w:szCs w:val="22"/>
        </w:rPr>
      </w:pPr>
      <w:r w:rsidRPr="001508EC">
        <w:rPr>
          <w:rFonts w:ascii="Arial" w:hAnsi="Arial" w:cs="Arial"/>
          <w:b/>
          <w:bCs/>
          <w:spacing w:val="-2"/>
          <w:sz w:val="22"/>
          <w:szCs w:val="22"/>
        </w:rPr>
        <w:t>Determining 'highly relevant' roles in counting non-NHS organisation service when</w:t>
      </w:r>
      <w:r w:rsidRPr="001508EC">
        <w:rPr>
          <w:rFonts w:ascii="Arial" w:hAnsi="Arial" w:cs="Arial"/>
          <w:b/>
          <w:bCs/>
          <w:sz w:val="22"/>
          <w:szCs w:val="22"/>
        </w:rPr>
        <w:t xml:space="preserve"> calculating annual leave</w:t>
      </w:r>
    </w:p>
    <w:p w14:paraId="13B3EE4E" w14:textId="77777777" w:rsidR="00A461E3" w:rsidRPr="001508EC" w:rsidRDefault="00A461E3" w:rsidP="002360B0">
      <w:pPr>
        <w:pStyle w:val="Style1"/>
        <w:tabs>
          <w:tab w:val="decimal" w:pos="192"/>
          <w:tab w:val="left" w:pos="727"/>
        </w:tabs>
        <w:adjustRightInd/>
        <w:jc w:val="both"/>
        <w:rPr>
          <w:rFonts w:ascii="Arial" w:hAnsi="Arial" w:cs="Arial"/>
          <w:b/>
          <w:bCs/>
          <w:sz w:val="22"/>
          <w:szCs w:val="22"/>
        </w:rPr>
      </w:pPr>
    </w:p>
    <w:p w14:paraId="78C9E798" w14:textId="77777777"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5"/>
          <w:szCs w:val="22"/>
        </w:rPr>
        <w:t xml:space="preserve">In order to determine whether previous non-NHS organisation service is 'highly relevant' </w:t>
      </w:r>
      <w:r w:rsidRPr="001508EC">
        <w:rPr>
          <w:rStyle w:val="CharacterStyle1"/>
          <w:rFonts w:cs="Arial"/>
          <w:szCs w:val="22"/>
        </w:rPr>
        <w:t>so as to count towards calculating annual leave, the manager should ensure that each of the following criteria is met:</w:t>
      </w:r>
    </w:p>
    <w:p w14:paraId="74C6BA6F" w14:textId="77777777" w:rsidR="00A461E3" w:rsidRPr="001508EC" w:rsidRDefault="00A461E3" w:rsidP="002360B0">
      <w:pPr>
        <w:pStyle w:val="Style1"/>
        <w:adjustRightInd/>
        <w:jc w:val="both"/>
        <w:rPr>
          <w:rFonts w:ascii="Arial" w:hAnsi="Arial" w:cs="Arial"/>
          <w:sz w:val="22"/>
          <w:szCs w:val="22"/>
        </w:rPr>
      </w:pPr>
    </w:p>
    <w:p w14:paraId="06EB3D39" w14:textId="77777777"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equivalent responsibility, and using equivalent knowledge and skills required for the role to which appointed; and</w:t>
      </w:r>
    </w:p>
    <w:p w14:paraId="099861CB" w14:textId="16287355" w:rsidR="00A461E3" w:rsidRPr="001508EC" w:rsidRDefault="00F932B8"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Same</w:t>
      </w:r>
      <w:r w:rsidR="00A461E3" w:rsidRPr="001508EC">
        <w:rPr>
          <w:rFonts w:ascii="Arial" w:hAnsi="Arial" w:cs="Arial"/>
          <w:sz w:val="22"/>
          <w:szCs w:val="22"/>
        </w:rPr>
        <w:t xml:space="preserve"> profession or transferable skills</w:t>
      </w:r>
      <w:r w:rsidR="00D40A23" w:rsidRPr="001508EC">
        <w:rPr>
          <w:rFonts w:ascii="Arial" w:hAnsi="Arial" w:cs="Arial"/>
          <w:sz w:val="22"/>
          <w:szCs w:val="22"/>
        </w:rPr>
        <w:t>.</w:t>
      </w:r>
    </w:p>
    <w:p w14:paraId="35EC510F" w14:textId="77777777" w:rsidR="00D40A23" w:rsidRPr="001508EC" w:rsidRDefault="00D40A23" w:rsidP="00D40A23">
      <w:pPr>
        <w:pStyle w:val="Style1"/>
        <w:numPr>
          <w:ilvl w:val="0"/>
          <w:numId w:val="24"/>
        </w:numPr>
        <w:adjustRightInd/>
        <w:jc w:val="both"/>
        <w:rPr>
          <w:rFonts w:ascii="Arial" w:hAnsi="Arial" w:cs="Arial"/>
          <w:sz w:val="22"/>
          <w:szCs w:val="22"/>
        </w:rPr>
      </w:pPr>
      <w:r w:rsidRPr="001508EC">
        <w:rPr>
          <w:rFonts w:ascii="Arial" w:hAnsi="Arial" w:cs="Arial"/>
          <w:sz w:val="22"/>
          <w:szCs w:val="22"/>
        </w:rPr>
        <w:t>Locum and agency does not apply.</w:t>
      </w:r>
    </w:p>
    <w:p w14:paraId="45EE7BA6" w14:textId="77777777" w:rsidR="00A461E3" w:rsidRPr="001508EC" w:rsidRDefault="00A461E3" w:rsidP="002360B0">
      <w:pPr>
        <w:pStyle w:val="Style1"/>
        <w:adjustRightInd/>
        <w:jc w:val="both"/>
        <w:rPr>
          <w:rStyle w:val="CharacterStyle1"/>
          <w:rFonts w:cs="Arial"/>
          <w:b/>
          <w:bCs/>
          <w:szCs w:val="22"/>
        </w:rPr>
      </w:pPr>
    </w:p>
    <w:p w14:paraId="690A68EB" w14:textId="77777777"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6"/>
          <w:szCs w:val="22"/>
        </w:rPr>
        <w:t xml:space="preserve">In order to ensure consistency of these criteria, individuals are permitted to apply to the </w:t>
      </w:r>
      <w:r w:rsidRPr="001508EC">
        <w:rPr>
          <w:rStyle w:val="CharacterStyle1"/>
          <w:rFonts w:cs="Arial"/>
          <w:spacing w:val="3"/>
          <w:szCs w:val="22"/>
        </w:rPr>
        <w:t>Human Resources Department for consideration and approval of 'highly relevant' non-</w:t>
      </w:r>
      <w:r w:rsidRPr="001508EC">
        <w:rPr>
          <w:rStyle w:val="CharacterStyle1"/>
          <w:rFonts w:cs="Arial"/>
          <w:spacing w:val="6"/>
          <w:szCs w:val="22"/>
        </w:rPr>
        <w:t xml:space="preserve">NHS organisation service when calculating annual leave. Individuals are required to </w:t>
      </w:r>
      <w:r w:rsidRPr="001508EC">
        <w:rPr>
          <w:rStyle w:val="CharacterStyle1"/>
          <w:rFonts w:cs="Arial"/>
          <w:szCs w:val="22"/>
        </w:rPr>
        <w:t>complete the proforma in Appendix 3, with signed agreement of their line-manager in support of the application from their manager.</w:t>
      </w:r>
    </w:p>
    <w:p w14:paraId="4F67E280" w14:textId="77777777" w:rsidR="00A461E3" w:rsidRPr="001508EC" w:rsidRDefault="00A461E3" w:rsidP="002360B0">
      <w:pPr>
        <w:pStyle w:val="Style1"/>
        <w:adjustRightInd/>
        <w:ind w:left="349"/>
        <w:jc w:val="both"/>
        <w:rPr>
          <w:rStyle w:val="CharacterStyle1"/>
          <w:rFonts w:cs="Arial"/>
          <w:b/>
          <w:bCs/>
          <w:szCs w:val="22"/>
        </w:rPr>
      </w:pPr>
    </w:p>
    <w:p w14:paraId="5F692E40" w14:textId="478AAECE"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8"/>
          <w:szCs w:val="22"/>
        </w:rPr>
        <w:t xml:space="preserve">In support of their application, individuals are required to provide formal documentary </w:t>
      </w:r>
      <w:r w:rsidRPr="001508EC">
        <w:rPr>
          <w:rStyle w:val="CharacterStyle1"/>
          <w:rFonts w:cs="Arial"/>
          <w:spacing w:val="2"/>
          <w:szCs w:val="22"/>
        </w:rPr>
        <w:t xml:space="preserve">evidence of any relevant reckonable service (for example, official letters of confirmation </w:t>
      </w:r>
      <w:r w:rsidRPr="001508EC">
        <w:rPr>
          <w:rStyle w:val="CharacterStyle1"/>
          <w:rFonts w:cs="Arial"/>
          <w:szCs w:val="22"/>
        </w:rPr>
        <w:t xml:space="preserve">of periods of relevant service, references, </w:t>
      </w:r>
      <w:r w:rsidR="00F932B8" w:rsidRPr="001508EC">
        <w:rPr>
          <w:rStyle w:val="CharacterStyle1"/>
          <w:rFonts w:cs="Arial"/>
          <w:szCs w:val="22"/>
        </w:rPr>
        <w:t>pay slips</w:t>
      </w:r>
      <w:r w:rsidRPr="001508EC">
        <w:rPr>
          <w:rStyle w:val="CharacterStyle1"/>
          <w:rFonts w:cs="Arial"/>
          <w:szCs w:val="22"/>
        </w:rPr>
        <w:t>, job descriptions etc. in line with the criteria as given in section 10a). On occasion, the Human Resources Department may request further information from the individual, or manager making the application.</w:t>
      </w:r>
    </w:p>
    <w:p w14:paraId="612040B6" w14:textId="77777777" w:rsidR="00A461E3" w:rsidRPr="001508EC" w:rsidRDefault="00A461E3" w:rsidP="002360B0">
      <w:pPr>
        <w:pStyle w:val="ListParagraph"/>
        <w:ind w:left="349"/>
        <w:jc w:val="both"/>
        <w:rPr>
          <w:rStyle w:val="CharacterStyle1"/>
          <w:rFonts w:cs="Arial"/>
          <w:b/>
          <w:bCs/>
          <w:szCs w:val="22"/>
        </w:rPr>
      </w:pPr>
    </w:p>
    <w:p w14:paraId="2D5F82CD"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The Human Resources Department will confirm whether or not the application has been approved in writing to the individual and manager concerned.</w:t>
      </w:r>
    </w:p>
    <w:p w14:paraId="4429AF8A" w14:textId="77777777" w:rsidR="00A461E3" w:rsidRPr="001508EC" w:rsidRDefault="00A461E3" w:rsidP="002360B0">
      <w:pPr>
        <w:pStyle w:val="ListParagraph"/>
        <w:ind w:left="0"/>
        <w:jc w:val="both"/>
        <w:rPr>
          <w:rFonts w:cs="Arial"/>
          <w:b/>
          <w:bCs/>
          <w:szCs w:val="22"/>
        </w:rPr>
      </w:pPr>
    </w:p>
    <w:p w14:paraId="0E401C66"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
          <w:sz w:val="22"/>
          <w:szCs w:val="22"/>
        </w:rPr>
        <w:t>If approved, the reckonable service will count towards the length of service for purposes</w:t>
      </w:r>
      <w:r w:rsidRPr="001508EC">
        <w:rPr>
          <w:rFonts w:ascii="Arial" w:hAnsi="Arial" w:cs="Arial"/>
          <w:sz w:val="22"/>
          <w:szCs w:val="22"/>
        </w:rPr>
        <w:t xml:space="preserve"> of determining annual leave entitlement.</w:t>
      </w:r>
    </w:p>
    <w:p w14:paraId="4C8E31AC" w14:textId="77777777" w:rsidR="00A461E3" w:rsidRPr="001508EC" w:rsidRDefault="00A461E3" w:rsidP="002360B0">
      <w:pPr>
        <w:pStyle w:val="ListParagraph"/>
        <w:ind w:left="0"/>
        <w:jc w:val="both"/>
        <w:rPr>
          <w:rFonts w:cs="Arial"/>
          <w:b/>
          <w:bCs/>
          <w:szCs w:val="22"/>
        </w:rPr>
      </w:pPr>
    </w:p>
    <w:p w14:paraId="06146B4E" w14:textId="77777777" w:rsidR="00A461E3" w:rsidRPr="001508EC" w:rsidRDefault="0020688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E</w:t>
      </w:r>
      <w:r w:rsidR="00A461E3" w:rsidRPr="001508EC">
        <w:rPr>
          <w:rFonts w:ascii="Arial" w:hAnsi="Arial" w:cs="Arial"/>
          <w:b/>
          <w:bCs/>
          <w:spacing w:val="-2"/>
          <w:sz w:val="22"/>
          <w:szCs w:val="22"/>
        </w:rPr>
        <w:t>ntitlement on joining</w:t>
      </w:r>
    </w:p>
    <w:p w14:paraId="58653E51"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F147EFF" w14:textId="77777777" w:rsidR="00A461E3" w:rsidRPr="001508EC" w:rsidRDefault="002E4CF0"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Cs/>
          <w:sz w:val="22"/>
          <w:szCs w:val="22"/>
        </w:rPr>
        <w:t>The T</w:t>
      </w:r>
      <w:r w:rsidR="00A461E3" w:rsidRPr="001508EC">
        <w:rPr>
          <w:rFonts w:ascii="Arial" w:hAnsi="Arial" w:cs="Arial"/>
          <w:bCs/>
          <w:sz w:val="22"/>
          <w:szCs w:val="22"/>
        </w:rPr>
        <w:t>rust will make every effort to meet the needs of new employees in respect of commitments to holidays made prior to the commencement of employment. Prospective/new employees should notify their manager at the earliest opportunity and giving the required notice periods of any pre-booked holidays in order to seek early authorisation of their leave request.</w:t>
      </w:r>
    </w:p>
    <w:p w14:paraId="1058C0C0"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7E73D7F"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All new members of staff will be entitled to annual leave plus Bank Holidays in the year of joining the Trust, on a pro-rata basis.</w:t>
      </w:r>
    </w:p>
    <w:p w14:paraId="3D2F105F" w14:textId="77777777" w:rsidR="00A461E3" w:rsidRPr="001508EC" w:rsidRDefault="00A461E3" w:rsidP="002360B0">
      <w:pPr>
        <w:pStyle w:val="Style1"/>
        <w:tabs>
          <w:tab w:val="decimal" w:pos="180"/>
          <w:tab w:val="left" w:pos="727"/>
        </w:tabs>
        <w:adjustRightInd/>
        <w:ind w:left="349"/>
        <w:jc w:val="both"/>
        <w:rPr>
          <w:rFonts w:ascii="Arial" w:hAnsi="Arial" w:cs="Arial"/>
          <w:b/>
          <w:bCs/>
          <w:sz w:val="22"/>
          <w:szCs w:val="22"/>
        </w:rPr>
      </w:pPr>
    </w:p>
    <w:p w14:paraId="5193E12E" w14:textId="77777777" w:rsidR="00A461E3" w:rsidRPr="001508EC" w:rsidRDefault="00A461E3" w:rsidP="00582A6B">
      <w:pPr>
        <w:pStyle w:val="Style1"/>
        <w:numPr>
          <w:ilvl w:val="1"/>
          <w:numId w:val="14"/>
        </w:numPr>
        <w:tabs>
          <w:tab w:val="decimal" w:pos="180"/>
          <w:tab w:val="left" w:pos="727"/>
        </w:tabs>
        <w:adjustRightInd/>
        <w:jc w:val="both"/>
        <w:rPr>
          <w:rStyle w:val="CharacterStyle1"/>
          <w:rFonts w:cs="Arial"/>
          <w:b/>
          <w:bCs/>
          <w:szCs w:val="22"/>
          <w:lang w:val="en-GB" w:eastAsia="en-US"/>
        </w:rPr>
      </w:pPr>
      <w:r w:rsidRPr="001508EC">
        <w:rPr>
          <w:rStyle w:val="CharacterStyle1"/>
          <w:rFonts w:cs="Arial"/>
          <w:szCs w:val="22"/>
        </w:rPr>
        <w:t xml:space="preserve">Entitlement in the first year is dependent on the number of full complete calendar months </w:t>
      </w:r>
      <w:r w:rsidRPr="001508EC">
        <w:rPr>
          <w:rStyle w:val="CharacterStyle1"/>
          <w:rFonts w:cs="Arial"/>
          <w:spacing w:val="3"/>
          <w:szCs w:val="22"/>
        </w:rPr>
        <w:t xml:space="preserve">worked after the date of joining and before the end of the annual leave year. The Trust </w:t>
      </w:r>
      <w:r w:rsidRPr="001508EC">
        <w:rPr>
          <w:rStyle w:val="CharacterStyle1"/>
          <w:rFonts w:cs="Arial"/>
          <w:szCs w:val="22"/>
        </w:rPr>
        <w:t>will allow staff who commence up to the 7</w:t>
      </w:r>
      <w:r w:rsidRPr="001508EC">
        <w:rPr>
          <w:rStyle w:val="CharacterStyle1"/>
          <w:rFonts w:cs="Arial"/>
          <w:szCs w:val="22"/>
          <w:vertAlign w:val="superscript"/>
        </w:rPr>
        <w:t xml:space="preserve">th </w:t>
      </w:r>
      <w:r w:rsidRPr="001508EC">
        <w:rPr>
          <w:rStyle w:val="CharacterStyle1"/>
          <w:rFonts w:cs="Arial"/>
          <w:szCs w:val="22"/>
        </w:rPr>
        <w:t xml:space="preserve">calendar day in the month to receive the full annual leave entitlement in respect of that calendar month. Staff who join after the 7th </w:t>
      </w:r>
      <w:r w:rsidRPr="001508EC">
        <w:rPr>
          <w:rStyle w:val="CharacterStyle1"/>
          <w:rFonts w:cs="Arial"/>
          <w:spacing w:val="3"/>
          <w:szCs w:val="22"/>
        </w:rPr>
        <w:t xml:space="preserve">calendar day in the month will not receive leave entitlement for this part month, unless </w:t>
      </w:r>
      <w:r w:rsidRPr="001508EC">
        <w:rPr>
          <w:rStyle w:val="CharacterStyle1"/>
          <w:rFonts w:cs="Arial"/>
          <w:spacing w:val="8"/>
          <w:szCs w:val="22"/>
        </w:rPr>
        <w:t xml:space="preserve">the reason for starting after this date was as a result of a Bank Holiday on the first </w:t>
      </w:r>
      <w:r w:rsidRPr="001508EC">
        <w:rPr>
          <w:rStyle w:val="CharacterStyle1"/>
          <w:rFonts w:cs="Arial"/>
          <w:szCs w:val="22"/>
        </w:rPr>
        <w:t>Monday of the month (resulting in a later start date due to need to coincide with the Trust Corporate Induction).</w:t>
      </w:r>
    </w:p>
    <w:p w14:paraId="3132854B" w14:textId="77777777" w:rsidR="00A461E3" w:rsidRPr="001508EC" w:rsidRDefault="00A461E3" w:rsidP="002360B0">
      <w:pPr>
        <w:pStyle w:val="ListParagraph"/>
        <w:ind w:left="0"/>
        <w:jc w:val="both"/>
        <w:rPr>
          <w:rStyle w:val="CharacterStyle1"/>
          <w:rFonts w:cs="Arial"/>
          <w:b/>
          <w:bCs/>
          <w:szCs w:val="22"/>
        </w:rPr>
      </w:pPr>
    </w:p>
    <w:p w14:paraId="7A305114" w14:textId="0027D9D6"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pacing w:val="5"/>
          <w:sz w:val="22"/>
          <w:szCs w:val="22"/>
        </w:rPr>
        <w:t xml:space="preserve">Annual leave entitlement for part years can be calculated using Appendix 2 but this must </w:t>
      </w:r>
      <w:r w:rsidRPr="001508EC">
        <w:rPr>
          <w:rFonts w:ascii="Arial" w:hAnsi="Arial" w:cs="Arial"/>
          <w:spacing w:val="7"/>
          <w:sz w:val="22"/>
          <w:szCs w:val="22"/>
        </w:rPr>
        <w:t xml:space="preserve">be pro rata to the number of months in the leave year since joining. Annual leave is </w:t>
      </w:r>
      <w:r w:rsidRPr="001508EC">
        <w:rPr>
          <w:rFonts w:ascii="Arial" w:hAnsi="Arial" w:cs="Arial"/>
          <w:sz w:val="22"/>
          <w:szCs w:val="22"/>
        </w:rPr>
        <w:t>calculated based on 1/12</w:t>
      </w:r>
      <w:r w:rsidRPr="001508EC">
        <w:rPr>
          <w:rFonts w:ascii="Arial" w:hAnsi="Arial" w:cs="Arial"/>
          <w:sz w:val="22"/>
          <w:szCs w:val="22"/>
          <w:vertAlign w:val="superscript"/>
        </w:rPr>
        <w:t>th</w:t>
      </w:r>
      <w:r w:rsidRPr="001508EC">
        <w:rPr>
          <w:rFonts w:ascii="Arial" w:hAnsi="Arial" w:cs="Arial"/>
          <w:sz w:val="22"/>
          <w:szCs w:val="22"/>
        </w:rPr>
        <w:t xml:space="preserve"> for each complete calendar month (subject to the terms of the paragraph above). The Bank Holiday </w:t>
      </w:r>
      <w:r w:rsidR="00F932B8" w:rsidRPr="001508EC">
        <w:rPr>
          <w:rFonts w:ascii="Arial" w:hAnsi="Arial" w:cs="Arial"/>
          <w:sz w:val="22"/>
          <w:szCs w:val="22"/>
        </w:rPr>
        <w:t>hour’s</w:t>
      </w:r>
      <w:r w:rsidRPr="001508EC">
        <w:rPr>
          <w:rFonts w:ascii="Arial" w:hAnsi="Arial" w:cs="Arial"/>
          <w:sz w:val="22"/>
          <w:szCs w:val="22"/>
        </w:rPr>
        <w:t xml:space="preserve"> entitlement will be based on the number of </w:t>
      </w:r>
      <w:r w:rsidRPr="001508EC">
        <w:rPr>
          <w:rFonts w:ascii="Arial" w:hAnsi="Arial" w:cs="Arial"/>
          <w:spacing w:val="9"/>
          <w:sz w:val="22"/>
          <w:szCs w:val="22"/>
        </w:rPr>
        <w:t xml:space="preserve">Bank Holidays remaining in the current leave year from the date of joining. For an </w:t>
      </w:r>
      <w:r w:rsidRPr="001508EC">
        <w:rPr>
          <w:rFonts w:ascii="Arial" w:hAnsi="Arial" w:cs="Arial"/>
          <w:sz w:val="22"/>
          <w:szCs w:val="22"/>
        </w:rPr>
        <w:t>example, see Appendix 2.2.</w:t>
      </w:r>
    </w:p>
    <w:p w14:paraId="2AA36D5E"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AA787CA"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Entitlement on changing contracted hours</w:t>
      </w:r>
    </w:p>
    <w:p w14:paraId="681125A6"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4DE4644"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Where staff change their contracted hours, this will result in a re-calculation of their </w:t>
      </w:r>
      <w:r w:rsidRPr="001508EC">
        <w:rPr>
          <w:rFonts w:ascii="Arial" w:hAnsi="Arial" w:cs="Arial"/>
          <w:sz w:val="22"/>
          <w:szCs w:val="22"/>
        </w:rPr>
        <w:t>annual leave entitlement. This will be based on completed months on the new and the old contracted hours to give the full year entitlement.</w:t>
      </w:r>
    </w:p>
    <w:p w14:paraId="0E3A8D4D" w14:textId="77777777" w:rsidR="00A461E3" w:rsidRPr="001508EC" w:rsidRDefault="00A461E3" w:rsidP="002360B0">
      <w:pPr>
        <w:pStyle w:val="Style1"/>
        <w:adjustRightInd/>
        <w:ind w:left="774"/>
        <w:jc w:val="both"/>
        <w:rPr>
          <w:rFonts w:ascii="Arial" w:hAnsi="Arial" w:cs="Arial"/>
          <w:b/>
          <w:bCs/>
          <w:sz w:val="22"/>
          <w:szCs w:val="22"/>
        </w:rPr>
      </w:pPr>
    </w:p>
    <w:p w14:paraId="774B7A57"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7"/>
          <w:sz w:val="22"/>
          <w:szCs w:val="22"/>
        </w:rPr>
        <w:t xml:space="preserve">Where staff change their contracted hours part way through a month they should not </w:t>
      </w:r>
      <w:r w:rsidRPr="001508EC">
        <w:rPr>
          <w:rFonts w:ascii="Arial" w:hAnsi="Arial" w:cs="Arial"/>
          <w:sz w:val="22"/>
          <w:szCs w:val="22"/>
        </w:rPr>
        <w:t>lose entitlement. Therefore, in these cases the entitlement for the first month will be calculated on the basic weekly contracted hours that they predominantly worked for that initial month.</w:t>
      </w:r>
    </w:p>
    <w:p w14:paraId="25A164BA" w14:textId="77777777" w:rsidR="00A461E3" w:rsidRPr="001508EC" w:rsidRDefault="00A461E3" w:rsidP="002360B0">
      <w:pPr>
        <w:pStyle w:val="ListParagraph"/>
        <w:ind w:left="0"/>
        <w:jc w:val="both"/>
        <w:rPr>
          <w:rFonts w:cs="Arial"/>
          <w:b/>
          <w:bCs/>
          <w:szCs w:val="22"/>
        </w:rPr>
      </w:pPr>
    </w:p>
    <w:p w14:paraId="3BA1F6A2" w14:textId="77777777"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Entitlement on Leaving</w:t>
      </w:r>
    </w:p>
    <w:p w14:paraId="4F7F6E21" w14:textId="77777777" w:rsidR="00A461E3" w:rsidRPr="001508EC" w:rsidRDefault="00A461E3" w:rsidP="002360B0">
      <w:pPr>
        <w:pStyle w:val="Style1"/>
        <w:adjustRightInd/>
        <w:jc w:val="both"/>
        <w:rPr>
          <w:rFonts w:ascii="Arial" w:hAnsi="Arial" w:cs="Arial"/>
          <w:b/>
          <w:bCs/>
          <w:sz w:val="22"/>
          <w:szCs w:val="22"/>
        </w:rPr>
      </w:pPr>
    </w:p>
    <w:p w14:paraId="66B0DA8D"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5"/>
          <w:sz w:val="22"/>
          <w:szCs w:val="22"/>
        </w:rPr>
        <w:t xml:space="preserve">Staff who leave the Trust will receive 1/12th of their annual leave entitlement for each </w:t>
      </w:r>
      <w:r w:rsidRPr="001508EC">
        <w:rPr>
          <w:rFonts w:ascii="Arial" w:hAnsi="Arial" w:cs="Arial"/>
          <w:spacing w:val="-7"/>
          <w:sz w:val="22"/>
          <w:szCs w:val="22"/>
        </w:rPr>
        <w:t xml:space="preserve">complete calendar month worked in the current leave year, less any annual leave taken </w:t>
      </w:r>
      <w:r w:rsidRPr="001508EC">
        <w:rPr>
          <w:rFonts w:ascii="Arial" w:hAnsi="Arial" w:cs="Arial"/>
          <w:spacing w:val="-2"/>
          <w:sz w:val="22"/>
          <w:szCs w:val="22"/>
        </w:rPr>
        <w:t xml:space="preserve">plus the benefit of any outstanding Bank Holiday hours for Bank Holidays that have </w:t>
      </w:r>
      <w:r w:rsidRPr="001508EC">
        <w:rPr>
          <w:rFonts w:ascii="Arial" w:hAnsi="Arial" w:cs="Arial"/>
          <w:sz w:val="22"/>
          <w:szCs w:val="22"/>
        </w:rPr>
        <w:t>occurred in the leave ye</w:t>
      </w:r>
      <w:r w:rsidR="00EC429F" w:rsidRPr="001508EC">
        <w:rPr>
          <w:rFonts w:ascii="Arial" w:hAnsi="Arial" w:cs="Arial"/>
          <w:sz w:val="22"/>
          <w:szCs w:val="22"/>
        </w:rPr>
        <w:t>ar prior to the date of leaving</w:t>
      </w:r>
      <w:r w:rsidRPr="001508EC">
        <w:rPr>
          <w:rFonts w:ascii="Arial" w:hAnsi="Arial" w:cs="Arial"/>
          <w:sz w:val="22"/>
          <w:szCs w:val="22"/>
        </w:rPr>
        <w:t xml:space="preserve"> (Appendix 2)</w:t>
      </w:r>
      <w:r w:rsidR="00EC429F" w:rsidRPr="001508EC">
        <w:rPr>
          <w:rFonts w:ascii="Arial" w:hAnsi="Arial" w:cs="Arial"/>
          <w:sz w:val="22"/>
          <w:szCs w:val="22"/>
        </w:rPr>
        <w:t>.</w:t>
      </w:r>
    </w:p>
    <w:p w14:paraId="29BD4903" w14:textId="77777777" w:rsidR="00A461E3" w:rsidRPr="001508EC" w:rsidRDefault="00A461E3" w:rsidP="002360B0">
      <w:pPr>
        <w:jc w:val="both"/>
        <w:rPr>
          <w:rFonts w:cs="Arial"/>
          <w:b/>
          <w:bCs/>
          <w:szCs w:val="22"/>
        </w:rPr>
      </w:pPr>
    </w:p>
    <w:p w14:paraId="5DA6C03F"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Payment will be made for any annual leave entitlement owing LESS any annual leave </w:t>
      </w:r>
      <w:r w:rsidRPr="001508EC">
        <w:rPr>
          <w:rFonts w:ascii="Arial" w:hAnsi="Arial" w:cs="Arial"/>
          <w:sz w:val="22"/>
          <w:szCs w:val="22"/>
        </w:rPr>
        <w:t>taken.</w:t>
      </w:r>
    </w:p>
    <w:p w14:paraId="612A07A7" w14:textId="77777777" w:rsidR="00A461E3" w:rsidRPr="001508EC" w:rsidRDefault="00A461E3" w:rsidP="002360B0">
      <w:pPr>
        <w:pStyle w:val="ListParagraph"/>
        <w:ind w:left="774"/>
        <w:jc w:val="both"/>
        <w:rPr>
          <w:rFonts w:cs="Arial"/>
          <w:b/>
          <w:bCs/>
          <w:szCs w:val="22"/>
        </w:rPr>
      </w:pPr>
    </w:p>
    <w:p w14:paraId="2474788C"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Where total leave taken exceeds the earned total leave entitlement an appropriate deduction will be made from the final salary payment.</w:t>
      </w:r>
    </w:p>
    <w:p w14:paraId="23415566" w14:textId="77777777" w:rsidR="00A461E3" w:rsidRPr="001508EC" w:rsidRDefault="00A461E3" w:rsidP="002360B0">
      <w:pPr>
        <w:pStyle w:val="Style1"/>
        <w:adjustRightInd/>
        <w:jc w:val="both"/>
        <w:rPr>
          <w:rFonts w:ascii="Arial" w:hAnsi="Arial" w:cs="Arial"/>
          <w:b/>
          <w:bCs/>
          <w:sz w:val="22"/>
          <w:szCs w:val="22"/>
        </w:rPr>
      </w:pPr>
    </w:p>
    <w:p w14:paraId="1C75E8EC" w14:textId="77777777"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Minimum annual leave not to be worked</w:t>
      </w:r>
    </w:p>
    <w:p w14:paraId="7275686B"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1D33C40A" w14:textId="77777777"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1"/>
          <w:sz w:val="22"/>
          <w:szCs w:val="22"/>
        </w:rPr>
        <w:t xml:space="preserve">The Trust actively encourages individuals to take all their annual leave entitlement. </w:t>
      </w:r>
      <w:r w:rsidRPr="001508EC">
        <w:rPr>
          <w:rFonts w:ascii="Arial" w:hAnsi="Arial" w:cs="Arial"/>
          <w:sz w:val="22"/>
          <w:szCs w:val="22"/>
        </w:rPr>
        <w:t>However, in recognising that individuals may wish to work during their annual leave to acquire extra money</w:t>
      </w:r>
      <w:r w:rsidR="00695D41" w:rsidRPr="001508EC">
        <w:rPr>
          <w:rFonts w:ascii="Arial" w:hAnsi="Arial" w:cs="Arial"/>
          <w:sz w:val="22"/>
          <w:szCs w:val="22"/>
        </w:rPr>
        <w:t xml:space="preserve"> (for example on the Bank system)</w:t>
      </w:r>
      <w:r w:rsidRPr="001508EC">
        <w:rPr>
          <w:rFonts w:ascii="Arial" w:hAnsi="Arial" w:cs="Arial"/>
          <w:sz w:val="22"/>
          <w:szCs w:val="22"/>
        </w:rPr>
        <w:t xml:space="preserve"> the Trust would not wish to stop this practice totally. However, in complying with Working Time Regulations 1998, individuals should ensure that </w:t>
      </w:r>
      <w:r w:rsidR="00EC429F" w:rsidRPr="001508EC">
        <w:rPr>
          <w:rFonts w:ascii="Arial" w:hAnsi="Arial" w:cs="Arial"/>
          <w:sz w:val="22"/>
          <w:szCs w:val="22"/>
        </w:rPr>
        <w:t xml:space="preserve">they take a minimum of 28 days </w:t>
      </w:r>
      <w:r w:rsidR="008863BF" w:rsidRPr="001508EC">
        <w:rPr>
          <w:rFonts w:ascii="Arial" w:hAnsi="Arial" w:cs="Arial"/>
          <w:sz w:val="22"/>
          <w:szCs w:val="22"/>
        </w:rPr>
        <w:t xml:space="preserve">(inclusive of </w:t>
      </w:r>
      <w:r w:rsidRPr="001508EC">
        <w:rPr>
          <w:rFonts w:ascii="Arial" w:hAnsi="Arial" w:cs="Arial"/>
          <w:sz w:val="22"/>
          <w:szCs w:val="22"/>
        </w:rPr>
        <w:t>annual leave</w:t>
      </w:r>
      <w:r w:rsidR="008863BF" w:rsidRPr="001508EC">
        <w:rPr>
          <w:rFonts w:ascii="Arial" w:hAnsi="Arial" w:cs="Arial"/>
          <w:sz w:val="22"/>
          <w:szCs w:val="22"/>
        </w:rPr>
        <w:t>/bank holidays)</w:t>
      </w:r>
      <w:r w:rsidRPr="001508EC">
        <w:rPr>
          <w:rFonts w:ascii="Arial" w:hAnsi="Arial" w:cs="Arial"/>
          <w:sz w:val="22"/>
          <w:szCs w:val="22"/>
        </w:rPr>
        <w:t xml:space="preserve"> strictly for annual leave/rest purposes and should not undertake any bank/agency work or duties within all localities of the Trust or elsewhere during this time.</w:t>
      </w:r>
      <w:r w:rsidR="005A1E69" w:rsidRPr="001508EC">
        <w:rPr>
          <w:rFonts w:ascii="Arial" w:hAnsi="Arial" w:cs="Arial"/>
          <w:sz w:val="22"/>
          <w:szCs w:val="22"/>
        </w:rPr>
        <w:t xml:space="preserve"> 1 day is classed as 7.5 hours.</w:t>
      </w:r>
    </w:p>
    <w:p w14:paraId="65F46E26" w14:textId="77777777" w:rsidR="003C2483" w:rsidRPr="001508EC" w:rsidRDefault="003C2483">
      <w:pPr>
        <w:spacing w:after="200" w:line="276" w:lineRule="auto"/>
        <w:rPr>
          <w:rFonts w:cs="Arial"/>
          <w:b/>
          <w:bCs/>
          <w:szCs w:val="22"/>
          <w:lang w:val="en-US" w:eastAsia="en-GB"/>
        </w:rPr>
      </w:pPr>
      <w:r w:rsidRPr="001508EC">
        <w:rPr>
          <w:rFonts w:cs="Arial"/>
          <w:b/>
          <w:bCs/>
          <w:szCs w:val="22"/>
        </w:rPr>
        <w:br w:type="page"/>
      </w:r>
    </w:p>
    <w:p w14:paraId="6D32A2AF"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Carrying over of annual leave</w:t>
      </w:r>
    </w:p>
    <w:p w14:paraId="4A980F95"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469A9248"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It is expected that within the annual leave year staff should be provided with the opportunity to take all their annual leave. Subject to the requirements of the service, up to five days annual leave (pro-rata for part time staff) may be carried forward and taken in the subsequent leave year.</w:t>
      </w:r>
      <w:r w:rsidR="005A1E69" w:rsidRPr="001508EC">
        <w:rPr>
          <w:rFonts w:ascii="Arial" w:hAnsi="Arial" w:cs="Arial"/>
          <w:sz w:val="22"/>
          <w:szCs w:val="22"/>
        </w:rPr>
        <w:t xml:space="preserve"> (One day is classed as 7.5 hours).</w:t>
      </w:r>
      <w:r w:rsidRPr="001508EC">
        <w:rPr>
          <w:rFonts w:ascii="Arial" w:hAnsi="Arial" w:cs="Arial"/>
          <w:sz w:val="22"/>
          <w:szCs w:val="22"/>
        </w:rPr>
        <w:t xml:space="preserve"> </w:t>
      </w:r>
      <w:r w:rsidR="004F79BA" w:rsidRPr="001508EC">
        <w:rPr>
          <w:rFonts w:ascii="Arial" w:hAnsi="Arial" w:cs="Arial"/>
          <w:sz w:val="22"/>
          <w:szCs w:val="22"/>
        </w:rPr>
        <w:t xml:space="preserve">Staff must have used statutory annual leave of 28 days </w:t>
      </w:r>
      <w:r w:rsidR="005A1E69" w:rsidRPr="001508EC">
        <w:rPr>
          <w:rFonts w:ascii="Arial" w:hAnsi="Arial" w:cs="Arial"/>
          <w:sz w:val="22"/>
          <w:szCs w:val="22"/>
        </w:rPr>
        <w:t xml:space="preserve">or 210 hours </w:t>
      </w:r>
      <w:r w:rsidR="004F79BA" w:rsidRPr="001508EC">
        <w:rPr>
          <w:rFonts w:ascii="Arial" w:hAnsi="Arial" w:cs="Arial"/>
          <w:sz w:val="22"/>
          <w:szCs w:val="22"/>
        </w:rPr>
        <w:t xml:space="preserve">(pro rata for part time staff) before they can carry over annual leave. </w:t>
      </w:r>
      <w:r w:rsidR="006B524C" w:rsidRPr="001508EC">
        <w:rPr>
          <w:rFonts w:ascii="Arial" w:hAnsi="Arial" w:cs="Arial"/>
          <w:sz w:val="22"/>
          <w:szCs w:val="22"/>
        </w:rPr>
        <w:t xml:space="preserve">Any carry over </w:t>
      </w:r>
      <w:r w:rsidRPr="001508EC">
        <w:rPr>
          <w:rFonts w:ascii="Arial" w:hAnsi="Arial" w:cs="Arial"/>
          <w:sz w:val="22"/>
          <w:szCs w:val="22"/>
        </w:rPr>
        <w:t xml:space="preserve">would have to be agreed by the Manager and failure to comply with this requirement may result in the loss of any untaken annual leave. </w:t>
      </w:r>
    </w:p>
    <w:p w14:paraId="32EAB51D" w14:textId="77777777" w:rsidR="00206883" w:rsidRPr="001508EC" w:rsidRDefault="00206883" w:rsidP="002360B0">
      <w:pPr>
        <w:pStyle w:val="Style1"/>
        <w:adjustRightInd/>
        <w:jc w:val="both"/>
        <w:rPr>
          <w:rFonts w:ascii="Arial" w:hAnsi="Arial" w:cs="Arial"/>
          <w:sz w:val="22"/>
          <w:szCs w:val="22"/>
        </w:rPr>
      </w:pPr>
    </w:p>
    <w:p w14:paraId="7132F505"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Where staff have</w:t>
      </w:r>
      <w:r w:rsidR="0058687E" w:rsidRPr="001508EC">
        <w:rPr>
          <w:rFonts w:ascii="Arial" w:hAnsi="Arial" w:cs="Arial"/>
          <w:sz w:val="22"/>
          <w:szCs w:val="22"/>
        </w:rPr>
        <w:t>,</w:t>
      </w:r>
      <w:r w:rsidRPr="001508EC">
        <w:rPr>
          <w:rFonts w:ascii="Arial" w:hAnsi="Arial" w:cs="Arial"/>
          <w:sz w:val="22"/>
          <w:szCs w:val="22"/>
        </w:rPr>
        <w:t xml:space="preserve"> exceptionally, been prevented from taking their leave before the end of the leave year due to service demands then they shall be allowed to make up the deficiency during the ensuing leave year at a time to be mutually agreed with their manager.</w:t>
      </w:r>
    </w:p>
    <w:p w14:paraId="4AEEB8B4" w14:textId="77777777" w:rsidR="00206883" w:rsidRPr="001508EC" w:rsidRDefault="00206883" w:rsidP="002360B0">
      <w:pPr>
        <w:pStyle w:val="Style1"/>
        <w:adjustRightInd/>
        <w:jc w:val="both"/>
        <w:rPr>
          <w:rFonts w:ascii="Arial" w:hAnsi="Arial" w:cs="Arial"/>
          <w:sz w:val="22"/>
          <w:szCs w:val="22"/>
        </w:rPr>
      </w:pPr>
    </w:p>
    <w:p w14:paraId="43309CD8"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Subject to certain conditions (see 'Holiday of</w:t>
      </w:r>
      <w:r w:rsidR="0068408D" w:rsidRPr="001508EC">
        <w:rPr>
          <w:rFonts w:ascii="Arial" w:hAnsi="Arial" w:cs="Arial"/>
          <w:sz w:val="22"/>
          <w:szCs w:val="22"/>
        </w:rPr>
        <w:t xml:space="preserve"> a Lifetime Scheme' - section 2</w:t>
      </w:r>
      <w:r w:rsidRPr="001508EC">
        <w:rPr>
          <w:rFonts w:ascii="Arial" w:hAnsi="Arial" w:cs="Arial"/>
          <w:sz w:val="22"/>
          <w:szCs w:val="22"/>
        </w:rPr>
        <w:t xml:space="preserve">0.0), it may be possible to carry over and accumulate annual leave for use in a future year, that is, beyond the preceding annual leave year up to a maximum of 5 days </w:t>
      </w:r>
      <w:r w:rsidR="005A1E69" w:rsidRPr="001508EC">
        <w:rPr>
          <w:rFonts w:ascii="Arial" w:hAnsi="Arial" w:cs="Arial"/>
          <w:sz w:val="22"/>
          <w:szCs w:val="22"/>
        </w:rPr>
        <w:t xml:space="preserve">or 37.5 hours </w:t>
      </w:r>
      <w:r w:rsidRPr="001508EC">
        <w:rPr>
          <w:rFonts w:ascii="Arial" w:hAnsi="Arial" w:cs="Arial"/>
          <w:sz w:val="22"/>
          <w:szCs w:val="22"/>
        </w:rPr>
        <w:t>in total (e.g. a maximum combination</w:t>
      </w:r>
      <w:r w:rsidR="00E06919" w:rsidRPr="001508EC">
        <w:rPr>
          <w:rFonts w:ascii="Arial" w:hAnsi="Arial" w:cs="Arial"/>
          <w:sz w:val="22"/>
          <w:szCs w:val="22"/>
        </w:rPr>
        <w:t xml:space="preserve"> of 10 days</w:t>
      </w:r>
      <w:r w:rsidR="0058687E" w:rsidRPr="001508EC">
        <w:rPr>
          <w:rFonts w:ascii="Arial" w:hAnsi="Arial" w:cs="Arial"/>
          <w:sz w:val="22"/>
          <w:szCs w:val="22"/>
        </w:rPr>
        <w:t xml:space="preserve"> - </w:t>
      </w:r>
      <w:r w:rsidR="00E06919" w:rsidRPr="001508EC">
        <w:rPr>
          <w:rFonts w:ascii="Arial" w:hAnsi="Arial" w:cs="Arial"/>
          <w:sz w:val="22"/>
          <w:szCs w:val="22"/>
        </w:rPr>
        <w:t>5</w:t>
      </w:r>
      <w:r w:rsidRPr="001508EC">
        <w:rPr>
          <w:rFonts w:ascii="Arial" w:hAnsi="Arial" w:cs="Arial"/>
          <w:sz w:val="22"/>
          <w:szCs w:val="22"/>
        </w:rPr>
        <w:t xml:space="preserve"> days ‘carry-over’ and </w:t>
      </w:r>
      <w:r w:rsidR="0058687E" w:rsidRPr="001508EC">
        <w:rPr>
          <w:rFonts w:ascii="Arial" w:hAnsi="Arial" w:cs="Arial"/>
          <w:sz w:val="22"/>
          <w:szCs w:val="22"/>
        </w:rPr>
        <w:t>5</w:t>
      </w:r>
      <w:r w:rsidRPr="001508EC">
        <w:rPr>
          <w:rFonts w:ascii="Arial" w:hAnsi="Arial" w:cs="Arial"/>
          <w:sz w:val="22"/>
          <w:szCs w:val="22"/>
        </w:rPr>
        <w:t xml:space="preserve"> days ‘banked</w:t>
      </w:r>
      <w:r w:rsidR="0058687E" w:rsidRPr="001508EC">
        <w:rPr>
          <w:rFonts w:ascii="Arial" w:hAnsi="Arial" w:cs="Arial"/>
          <w:sz w:val="22"/>
          <w:szCs w:val="22"/>
        </w:rPr>
        <w:t xml:space="preserve"> for holiday of a lifetime</w:t>
      </w:r>
      <w:r w:rsidRPr="001508EC">
        <w:rPr>
          <w:rFonts w:ascii="Arial" w:hAnsi="Arial" w:cs="Arial"/>
          <w:sz w:val="22"/>
          <w:szCs w:val="22"/>
        </w:rPr>
        <w:t xml:space="preserve">’).  </w:t>
      </w:r>
    </w:p>
    <w:p w14:paraId="3AFDE0F0" w14:textId="77777777" w:rsidR="00206883" w:rsidRPr="001508EC" w:rsidRDefault="00206883" w:rsidP="002360B0">
      <w:pPr>
        <w:pStyle w:val="Style1"/>
        <w:adjustRightInd/>
        <w:jc w:val="both"/>
        <w:rPr>
          <w:rFonts w:ascii="Arial" w:hAnsi="Arial" w:cs="Arial"/>
          <w:sz w:val="22"/>
          <w:szCs w:val="22"/>
        </w:rPr>
      </w:pPr>
    </w:p>
    <w:p w14:paraId="38AB2231"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Payment in lieu of untaken leave will not be made whilst staff are employed by the Trust. Annual leave will only be paid in lieu when an employee is leaving the Trust.</w:t>
      </w:r>
    </w:p>
    <w:p w14:paraId="184B84D3" w14:textId="77777777" w:rsidR="00206883" w:rsidRPr="001508EC" w:rsidRDefault="00206883" w:rsidP="002360B0">
      <w:pPr>
        <w:pStyle w:val="Style1"/>
        <w:adjustRightInd/>
        <w:jc w:val="both"/>
        <w:rPr>
          <w:rFonts w:ascii="Arial" w:hAnsi="Arial" w:cs="Arial"/>
          <w:sz w:val="22"/>
          <w:szCs w:val="22"/>
        </w:rPr>
      </w:pPr>
    </w:p>
    <w:p w14:paraId="24335005" w14:textId="77777777"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Staff moving internally between team/directorates will carry forward their remaining annual leave allowance for that holiday year.</w:t>
      </w:r>
    </w:p>
    <w:p w14:paraId="5F91A096"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0CA9359" w14:textId="77777777"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'Holiday of a Lifetime Scheme'</w:t>
      </w:r>
    </w:p>
    <w:p w14:paraId="2683BD03"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26F6E359"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enables the opportunity for a member of staff planning a 'holiday of a lifetime' or extended paid break by banking up to 5 days </w:t>
      </w:r>
      <w:r w:rsidR="005A1E69" w:rsidRPr="001508EC">
        <w:rPr>
          <w:rFonts w:ascii="Arial" w:hAnsi="Arial" w:cs="Arial"/>
          <w:sz w:val="22"/>
          <w:szCs w:val="22"/>
        </w:rPr>
        <w:t xml:space="preserve">or 37.5 hours </w:t>
      </w:r>
      <w:r w:rsidRPr="001508EC">
        <w:rPr>
          <w:rFonts w:ascii="Arial" w:hAnsi="Arial" w:cs="Arial"/>
          <w:sz w:val="22"/>
          <w:szCs w:val="22"/>
        </w:rPr>
        <w:t>annual leave in any given year.</w:t>
      </w:r>
    </w:p>
    <w:p w14:paraId="687C9D34" w14:textId="77777777" w:rsidR="005E0DEC" w:rsidRPr="001508EC" w:rsidRDefault="005E0DEC" w:rsidP="005E0DEC">
      <w:pPr>
        <w:pStyle w:val="Style1"/>
        <w:tabs>
          <w:tab w:val="decimal" w:pos="180"/>
          <w:tab w:val="left" w:pos="727"/>
        </w:tabs>
        <w:adjustRightInd/>
        <w:ind w:left="468"/>
        <w:jc w:val="both"/>
        <w:rPr>
          <w:rFonts w:ascii="Arial" w:hAnsi="Arial" w:cs="Arial"/>
          <w:b/>
          <w:bCs/>
          <w:sz w:val="22"/>
          <w:szCs w:val="22"/>
        </w:rPr>
      </w:pPr>
    </w:p>
    <w:p w14:paraId="0FA7C5DC" w14:textId="77777777" w:rsidR="008F19AE" w:rsidRPr="001508EC" w:rsidRDefault="008F19AE"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Where a</w:t>
      </w:r>
      <w:r w:rsidR="00BE593E" w:rsidRPr="001508EC">
        <w:rPr>
          <w:rFonts w:ascii="Arial" w:hAnsi="Arial" w:cs="Arial"/>
          <w:sz w:val="22"/>
          <w:szCs w:val="22"/>
        </w:rPr>
        <w:t xml:space="preserve"> member of staff is retiring and returning, and may suffer a financial loss due to pension abatement rules, the Trust may convert the value of the financial loss to annual leave. Where the additional annual leave creates a total annual entitlement of more than 40 days staff will ‘bank/ accrue’ the leave under the ‘holiday of a lifetime scheme’. </w:t>
      </w:r>
    </w:p>
    <w:p w14:paraId="325E46F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65D5347D" w14:textId="77777777"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The purpose of this scheme is to:</w:t>
      </w:r>
    </w:p>
    <w:p w14:paraId="3F4B998B"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24E462E" w14:textId="77777777"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make an extended paid break from work more accessible to all grades of staff;</w:t>
      </w:r>
    </w:p>
    <w:p w14:paraId="1FE74700" w14:textId="77777777"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enable staff to return from an extended break refreshed and with a richer quality of experience; and</w:t>
      </w:r>
    </w:p>
    <w:p w14:paraId="069BA13F" w14:textId="0DFA1A3D" w:rsidR="00A461E3" w:rsidRPr="001508EC" w:rsidRDefault="00F932B8"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Retain</w:t>
      </w:r>
      <w:r w:rsidR="00A461E3" w:rsidRPr="001508EC">
        <w:rPr>
          <w:rFonts w:ascii="Arial" w:hAnsi="Arial" w:cs="Arial"/>
          <w:sz w:val="22"/>
          <w:szCs w:val="22"/>
        </w:rPr>
        <w:t xml:space="preserve"> staff who may otherwise consider leaving the Trust.</w:t>
      </w:r>
    </w:p>
    <w:p w14:paraId="1B85A3FD" w14:textId="77777777" w:rsidR="00A461E3" w:rsidRPr="001508EC" w:rsidRDefault="00A461E3" w:rsidP="002360B0">
      <w:pPr>
        <w:pStyle w:val="ListParagraph"/>
        <w:ind w:left="0"/>
        <w:jc w:val="both"/>
        <w:rPr>
          <w:rFonts w:cs="Arial"/>
          <w:b/>
          <w:bCs/>
          <w:szCs w:val="22"/>
        </w:rPr>
      </w:pPr>
    </w:p>
    <w:p w14:paraId="70F0D9EE" w14:textId="77777777" w:rsidR="00E50647" w:rsidRPr="001508EC" w:rsidRDefault="00A461E3" w:rsidP="00E50647">
      <w:pPr>
        <w:pStyle w:val="Style1"/>
        <w:numPr>
          <w:ilvl w:val="1"/>
          <w:numId w:val="14"/>
        </w:numPr>
        <w:adjustRightInd/>
        <w:jc w:val="both"/>
        <w:rPr>
          <w:rFonts w:ascii="Arial" w:hAnsi="Arial" w:cs="Arial"/>
          <w:b/>
          <w:bCs/>
          <w:sz w:val="22"/>
          <w:szCs w:val="22"/>
        </w:rPr>
      </w:pPr>
      <w:r w:rsidRPr="001508EC">
        <w:rPr>
          <w:rFonts w:ascii="Arial" w:hAnsi="Arial" w:cs="Arial"/>
          <w:b/>
          <w:bCs/>
          <w:sz w:val="22"/>
          <w:szCs w:val="22"/>
        </w:rPr>
        <w:t>Eligibility</w:t>
      </w:r>
    </w:p>
    <w:p w14:paraId="62E56211" w14:textId="77777777" w:rsidR="00E50647" w:rsidRPr="001508EC" w:rsidRDefault="00E50647" w:rsidP="00E50647">
      <w:pPr>
        <w:pStyle w:val="Style1"/>
        <w:adjustRightInd/>
        <w:ind w:left="468"/>
        <w:jc w:val="both"/>
        <w:rPr>
          <w:rFonts w:ascii="Arial" w:hAnsi="Arial" w:cs="Arial"/>
          <w:b/>
          <w:bCs/>
          <w:sz w:val="22"/>
          <w:szCs w:val="22"/>
        </w:rPr>
      </w:pPr>
    </w:p>
    <w:p w14:paraId="14F00184" w14:textId="77777777" w:rsidR="00A461E3" w:rsidRPr="001508EC" w:rsidRDefault="00A461E3"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The 'Holiday of a Lifetime Scheme' is applicable to staff who have one year’s continuous service with the Trust to be eligible to 'bank' annual leave.</w:t>
      </w:r>
    </w:p>
    <w:p w14:paraId="5676E88A" w14:textId="77777777" w:rsidR="005E0DEC" w:rsidRPr="001508EC" w:rsidRDefault="005E0DEC" w:rsidP="005E0DEC">
      <w:pPr>
        <w:pStyle w:val="Style1"/>
        <w:adjustRightInd/>
        <w:ind w:left="720"/>
        <w:jc w:val="both"/>
        <w:rPr>
          <w:rFonts w:ascii="Arial" w:hAnsi="Arial" w:cs="Arial"/>
          <w:sz w:val="22"/>
          <w:szCs w:val="22"/>
        </w:rPr>
      </w:pPr>
    </w:p>
    <w:p w14:paraId="2AC3C9D4" w14:textId="77777777" w:rsidR="008F19AE" w:rsidRPr="001508EC" w:rsidRDefault="008F19AE"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Where staff have retired and returned to the Trust their service prior to retiring will be considered continuous service for the purpose of being eligible for the ‘holiday of a lifetime’ scheme. </w:t>
      </w:r>
    </w:p>
    <w:p w14:paraId="34229FBC"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2F56C158" w14:textId="77777777" w:rsidR="00A461E3" w:rsidRPr="001508EC" w:rsidRDefault="00A461E3" w:rsidP="00E50647">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'Banking' annual leave</w:t>
      </w:r>
    </w:p>
    <w:p w14:paraId="2E4422D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06F94BBB" w14:textId="77777777" w:rsidR="00206883" w:rsidRPr="001508EC" w:rsidRDefault="00A461E3" w:rsidP="002D10FB">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Staff may bank up to 5 days </w:t>
      </w:r>
      <w:r w:rsidR="005A1E69" w:rsidRPr="001508EC">
        <w:rPr>
          <w:rFonts w:ascii="Arial" w:hAnsi="Arial" w:cs="Arial"/>
          <w:sz w:val="22"/>
          <w:szCs w:val="22"/>
        </w:rPr>
        <w:t xml:space="preserve">or 37.5 hours </w:t>
      </w:r>
      <w:r w:rsidRPr="001508EC">
        <w:rPr>
          <w:rFonts w:ascii="Arial" w:hAnsi="Arial" w:cs="Arial"/>
          <w:sz w:val="22"/>
          <w:szCs w:val="22"/>
        </w:rPr>
        <w:t>at the end of an annual leave year for up to 10 years (i.e. maximum number of days that may be banked is 50 days</w:t>
      </w:r>
      <w:r w:rsidR="005A1E69" w:rsidRPr="001508EC">
        <w:rPr>
          <w:rFonts w:ascii="Arial" w:hAnsi="Arial" w:cs="Arial"/>
          <w:sz w:val="22"/>
          <w:szCs w:val="22"/>
        </w:rPr>
        <w:t xml:space="preserve"> or 375 hours</w:t>
      </w:r>
      <w:r w:rsidRPr="001508EC">
        <w:rPr>
          <w:rFonts w:ascii="Arial" w:hAnsi="Arial" w:cs="Arial"/>
          <w:sz w:val="22"/>
          <w:szCs w:val="22"/>
        </w:rPr>
        <w:t xml:space="preserve">) (pro-rata for part time staff). </w:t>
      </w:r>
    </w:p>
    <w:p w14:paraId="24DAEC33" w14:textId="77777777" w:rsidR="00A461E3" w:rsidRPr="001508EC" w:rsidRDefault="00A461E3" w:rsidP="002360B0">
      <w:pPr>
        <w:pStyle w:val="Style1"/>
        <w:adjustRightInd/>
        <w:ind w:left="-300"/>
        <w:jc w:val="both"/>
        <w:rPr>
          <w:rFonts w:ascii="Arial" w:hAnsi="Arial" w:cs="Arial"/>
          <w:b/>
          <w:bCs/>
          <w:sz w:val="22"/>
          <w:szCs w:val="22"/>
        </w:rPr>
      </w:pPr>
    </w:p>
    <w:p w14:paraId="7DA41AE5" w14:textId="77777777"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Staff may either bank and/or carry over annual leave up to a maximum combined total of 5 days</w:t>
      </w:r>
      <w:r w:rsidR="005A1E69" w:rsidRPr="001508EC">
        <w:rPr>
          <w:rFonts w:ascii="Arial" w:hAnsi="Arial" w:cs="Arial"/>
          <w:sz w:val="22"/>
          <w:szCs w:val="22"/>
        </w:rPr>
        <w:t xml:space="preserve"> (37.5 hours)</w:t>
      </w:r>
      <w:r w:rsidRPr="001508EC">
        <w:rPr>
          <w:rFonts w:ascii="Arial" w:hAnsi="Arial" w:cs="Arial"/>
          <w:sz w:val="22"/>
          <w:szCs w:val="22"/>
        </w:rPr>
        <w:t xml:space="preserve"> in any leave year (pro-rata for part-time staff).  </w:t>
      </w:r>
    </w:p>
    <w:p w14:paraId="1BA8B024" w14:textId="77777777" w:rsidR="00A461E3" w:rsidRPr="001508EC" w:rsidRDefault="00A461E3" w:rsidP="002360B0">
      <w:pPr>
        <w:pStyle w:val="Style1"/>
        <w:adjustRightInd/>
        <w:ind w:left="1058"/>
        <w:jc w:val="both"/>
        <w:rPr>
          <w:rFonts w:ascii="Arial" w:hAnsi="Arial" w:cs="Arial"/>
          <w:b/>
          <w:bCs/>
          <w:sz w:val="22"/>
          <w:szCs w:val="22"/>
        </w:rPr>
      </w:pPr>
    </w:p>
    <w:p w14:paraId="317A0CC0" w14:textId="77777777"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Any member of staff who wishes to 'bank' some of their annual leave is entitled to apply to their manager. Banked annual leave will be registered on the prescribed form (see Appendix 5).</w:t>
      </w:r>
    </w:p>
    <w:p w14:paraId="3247FA04" w14:textId="77777777" w:rsidR="00546C97" w:rsidRPr="001508EC" w:rsidRDefault="00546C97" w:rsidP="00546C97">
      <w:pPr>
        <w:pStyle w:val="ListParagraph"/>
        <w:rPr>
          <w:rFonts w:cs="Arial"/>
          <w:b/>
          <w:bCs/>
          <w:szCs w:val="22"/>
        </w:rPr>
      </w:pPr>
    </w:p>
    <w:p w14:paraId="0E4F443F" w14:textId="77777777" w:rsidR="00A461E3" w:rsidRPr="001508EC" w:rsidRDefault="002D10FB" w:rsidP="002D10FB">
      <w:pPr>
        <w:pStyle w:val="Style1"/>
        <w:adjustRightInd/>
        <w:jc w:val="both"/>
        <w:rPr>
          <w:rStyle w:val="CharacterStyle1"/>
          <w:rFonts w:cs="Arial"/>
          <w:b/>
          <w:bCs/>
          <w:szCs w:val="22"/>
          <w:lang w:val="en-GB" w:eastAsia="en-US"/>
        </w:rPr>
      </w:pPr>
      <w:r w:rsidRPr="001508EC">
        <w:rPr>
          <w:rStyle w:val="CharacterStyle1"/>
          <w:rFonts w:cs="Arial"/>
          <w:spacing w:val="8"/>
          <w:szCs w:val="22"/>
        </w:rPr>
        <w:t xml:space="preserve">20.4.4 </w:t>
      </w:r>
      <w:r w:rsidR="00A461E3" w:rsidRPr="001508EC">
        <w:rPr>
          <w:rStyle w:val="CharacterStyle1"/>
          <w:rFonts w:cs="Arial"/>
          <w:spacing w:val="8"/>
          <w:szCs w:val="22"/>
        </w:rPr>
        <w:t xml:space="preserve">In order to request for annual leave to be banked, a member of staff should </w:t>
      </w:r>
      <w:r w:rsidR="00A461E3" w:rsidRPr="001508EC">
        <w:rPr>
          <w:rStyle w:val="CharacterStyle1"/>
          <w:rFonts w:cs="Arial"/>
          <w:szCs w:val="22"/>
        </w:rPr>
        <w:t xml:space="preserve">formally apply to their manager in writing before the end of the annual leave year, </w:t>
      </w:r>
      <w:r w:rsidR="00A461E3" w:rsidRPr="001508EC">
        <w:rPr>
          <w:rStyle w:val="CharacterStyle1"/>
          <w:rFonts w:cs="Arial"/>
          <w:spacing w:val="11"/>
          <w:szCs w:val="22"/>
        </w:rPr>
        <w:t xml:space="preserve">specifying the number of days </w:t>
      </w:r>
      <w:r w:rsidR="005A1E69" w:rsidRPr="001508EC">
        <w:rPr>
          <w:rStyle w:val="CharacterStyle1"/>
          <w:rFonts w:cs="Arial"/>
          <w:spacing w:val="11"/>
          <w:szCs w:val="22"/>
        </w:rPr>
        <w:t xml:space="preserve">or hours </w:t>
      </w:r>
      <w:r w:rsidR="00A461E3" w:rsidRPr="001508EC">
        <w:rPr>
          <w:rStyle w:val="CharacterStyle1"/>
          <w:rFonts w:cs="Arial"/>
          <w:spacing w:val="11"/>
          <w:szCs w:val="22"/>
        </w:rPr>
        <w:t xml:space="preserve">they wish to bank and the number of years </w:t>
      </w:r>
      <w:r w:rsidR="00A461E3" w:rsidRPr="001508EC">
        <w:rPr>
          <w:rStyle w:val="CharacterStyle1"/>
          <w:rFonts w:cs="Arial"/>
          <w:szCs w:val="22"/>
        </w:rPr>
        <w:t>provisionally they wish to accrue banked leave. The manager will respond to the request and sign and log the banked days</w:t>
      </w:r>
      <w:r w:rsidR="005A1E69" w:rsidRPr="001508EC">
        <w:rPr>
          <w:rStyle w:val="CharacterStyle1"/>
          <w:rFonts w:cs="Arial"/>
          <w:szCs w:val="22"/>
        </w:rPr>
        <w:t>/hours</w:t>
      </w:r>
      <w:r w:rsidR="00A461E3" w:rsidRPr="001508EC">
        <w:rPr>
          <w:rStyle w:val="CharacterStyle1"/>
          <w:rFonts w:cs="Arial"/>
          <w:szCs w:val="22"/>
        </w:rPr>
        <w:t xml:space="preserve">. In the exceptional circumstance where </w:t>
      </w:r>
      <w:r w:rsidR="00A461E3" w:rsidRPr="001508EC">
        <w:rPr>
          <w:rStyle w:val="CharacterStyle1"/>
          <w:rFonts w:cs="Arial"/>
          <w:spacing w:val="2"/>
          <w:szCs w:val="22"/>
        </w:rPr>
        <w:t xml:space="preserve">the request is declined, reasons for the refusal should be stated to the employee </w:t>
      </w:r>
      <w:r w:rsidR="00A461E3" w:rsidRPr="001508EC">
        <w:rPr>
          <w:rStyle w:val="CharacterStyle1"/>
          <w:rFonts w:cs="Arial"/>
          <w:szCs w:val="22"/>
        </w:rPr>
        <w:t>in writing.</w:t>
      </w:r>
    </w:p>
    <w:p w14:paraId="11F9E1BB" w14:textId="77777777" w:rsidR="00E50647" w:rsidRPr="001508EC" w:rsidRDefault="00E50647" w:rsidP="00E50647">
      <w:pPr>
        <w:pStyle w:val="ListParagraph"/>
        <w:rPr>
          <w:rStyle w:val="CharacterStyle1"/>
          <w:rFonts w:cs="Arial"/>
          <w:b/>
          <w:bCs/>
          <w:szCs w:val="22"/>
        </w:rPr>
      </w:pPr>
    </w:p>
    <w:p w14:paraId="3A55894B" w14:textId="77777777" w:rsidR="00A461E3" w:rsidRPr="001508EC" w:rsidRDefault="002D10FB" w:rsidP="00E50647">
      <w:pPr>
        <w:pStyle w:val="ListParagraph"/>
        <w:ind w:left="0"/>
        <w:jc w:val="both"/>
        <w:rPr>
          <w:rFonts w:cs="Arial"/>
          <w:b/>
          <w:bCs/>
          <w:szCs w:val="22"/>
        </w:rPr>
      </w:pPr>
      <w:r w:rsidRPr="001508EC">
        <w:rPr>
          <w:rStyle w:val="CharacterStyle1"/>
          <w:rFonts w:cs="Arial"/>
          <w:bCs/>
          <w:szCs w:val="22"/>
        </w:rPr>
        <w:t xml:space="preserve">20.5 </w:t>
      </w:r>
      <w:r w:rsidR="00A461E3" w:rsidRPr="001508EC">
        <w:rPr>
          <w:rFonts w:cs="Arial"/>
          <w:b/>
          <w:bCs/>
          <w:szCs w:val="22"/>
        </w:rPr>
        <w:t>Giving notice of intention to use the accumulated annual leave</w:t>
      </w:r>
    </w:p>
    <w:p w14:paraId="7E80CB39" w14:textId="77777777" w:rsidR="00785CDF" w:rsidRPr="001508EC" w:rsidRDefault="00785CDF" w:rsidP="00E50647">
      <w:pPr>
        <w:pStyle w:val="ListParagraph"/>
        <w:ind w:left="0"/>
        <w:jc w:val="both"/>
        <w:rPr>
          <w:rFonts w:cs="Arial"/>
          <w:b/>
          <w:bCs/>
          <w:szCs w:val="22"/>
        </w:rPr>
      </w:pPr>
    </w:p>
    <w:p w14:paraId="2E0146C4" w14:textId="77777777" w:rsidR="00A461E3" w:rsidRPr="001508EC" w:rsidRDefault="00A461E3" w:rsidP="00090E3B">
      <w:pPr>
        <w:pStyle w:val="Style1"/>
        <w:numPr>
          <w:ilvl w:val="2"/>
          <w:numId w:val="27"/>
        </w:numPr>
        <w:adjustRightInd/>
        <w:jc w:val="both"/>
        <w:rPr>
          <w:rStyle w:val="CharacterStyle1"/>
          <w:rFonts w:cs="Arial"/>
          <w:b/>
          <w:bCs/>
          <w:szCs w:val="22"/>
          <w:lang w:val="en-GB" w:eastAsia="en-US"/>
        </w:rPr>
      </w:pPr>
      <w:r w:rsidRPr="001508EC">
        <w:rPr>
          <w:rStyle w:val="CharacterStyle1"/>
          <w:rFonts w:cs="Arial"/>
          <w:spacing w:val="9"/>
          <w:szCs w:val="22"/>
        </w:rPr>
        <w:t xml:space="preserve">Any member of staff wishing to use the 'banked' holiday should notify their </w:t>
      </w:r>
      <w:r w:rsidRPr="001508EC">
        <w:rPr>
          <w:rStyle w:val="CharacterStyle1"/>
          <w:rFonts w:cs="Arial"/>
          <w:spacing w:val="10"/>
          <w:szCs w:val="22"/>
        </w:rPr>
        <w:t xml:space="preserve">manager at least six months in advance of the date they wish the leave to </w:t>
      </w:r>
      <w:r w:rsidRPr="001508EC">
        <w:rPr>
          <w:rStyle w:val="CharacterStyle1"/>
          <w:rFonts w:cs="Arial"/>
          <w:szCs w:val="22"/>
        </w:rPr>
        <w:t>commence.</w:t>
      </w:r>
    </w:p>
    <w:p w14:paraId="020486D4" w14:textId="77777777" w:rsidR="00A461E3" w:rsidRPr="001508EC" w:rsidRDefault="00A461E3" w:rsidP="002360B0">
      <w:pPr>
        <w:pStyle w:val="Style1"/>
        <w:adjustRightInd/>
        <w:ind w:left="1058"/>
        <w:jc w:val="both"/>
        <w:rPr>
          <w:rStyle w:val="CharacterStyle1"/>
          <w:rFonts w:cs="Arial"/>
          <w:b/>
          <w:bCs/>
          <w:szCs w:val="22"/>
        </w:rPr>
      </w:pPr>
    </w:p>
    <w:p w14:paraId="02B51A48" w14:textId="77777777"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 xml:space="preserve">While every effort should be made to accommodate the request, there may be </w:t>
      </w:r>
      <w:r w:rsidRPr="001508EC">
        <w:rPr>
          <w:rStyle w:val="CharacterStyle1"/>
          <w:rFonts w:cs="Arial"/>
          <w:spacing w:val="2"/>
          <w:szCs w:val="22"/>
        </w:rPr>
        <w:t xml:space="preserve">circumstances where a manager is not able to agree to the dates requested due </w:t>
      </w:r>
      <w:r w:rsidRPr="001508EC">
        <w:rPr>
          <w:rStyle w:val="CharacterStyle1"/>
          <w:rFonts w:cs="Arial"/>
          <w:szCs w:val="22"/>
        </w:rPr>
        <w:t>to the needs of the service. Where the request is declined, reasons for the refusal should be clearly stated to the member of staff in writing.</w:t>
      </w:r>
    </w:p>
    <w:p w14:paraId="78BDF686" w14:textId="77777777" w:rsidR="00A461E3" w:rsidRPr="001508EC" w:rsidRDefault="00A461E3" w:rsidP="002360B0">
      <w:pPr>
        <w:pStyle w:val="ListParagraph"/>
        <w:ind w:left="0"/>
        <w:jc w:val="both"/>
        <w:rPr>
          <w:rStyle w:val="CharacterStyle1"/>
          <w:rFonts w:cs="Arial"/>
          <w:b/>
          <w:bCs/>
          <w:szCs w:val="22"/>
        </w:rPr>
      </w:pPr>
    </w:p>
    <w:p w14:paraId="2AA776A0" w14:textId="77777777"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6"/>
          <w:szCs w:val="22"/>
        </w:rPr>
        <w:t>In the event that a staff member transfers to another Ward/Department</w:t>
      </w:r>
      <w:r w:rsidR="00AE2F34" w:rsidRPr="001508EC">
        <w:rPr>
          <w:rStyle w:val="CharacterStyle1"/>
          <w:rFonts w:cs="Arial"/>
          <w:spacing w:val="6"/>
          <w:szCs w:val="22"/>
        </w:rPr>
        <w:t xml:space="preserve"> within the Trust</w:t>
      </w:r>
      <w:r w:rsidRPr="001508EC">
        <w:rPr>
          <w:rStyle w:val="CharacterStyle1"/>
          <w:rFonts w:cs="Arial"/>
          <w:spacing w:val="6"/>
          <w:szCs w:val="22"/>
        </w:rPr>
        <w:t xml:space="preserve"> </w:t>
      </w:r>
      <w:r w:rsidRPr="001508EC">
        <w:rPr>
          <w:rStyle w:val="CharacterStyle1"/>
          <w:rFonts w:cs="Arial"/>
          <w:szCs w:val="22"/>
        </w:rPr>
        <w:t xml:space="preserve">before taking their banked leave, the value of the leave carried over may be proportionately recovered from the previous Ward/Department when the leave is actually taken. In order to arrange this, the manager granting the banked leave to be taken should complete and send a change form to the Human Resources Department confirming the banked annual leave to be taken, attaching a copy of </w:t>
      </w:r>
      <w:r w:rsidRPr="001508EC">
        <w:rPr>
          <w:rStyle w:val="CharacterStyle1"/>
          <w:rFonts w:cs="Arial"/>
          <w:spacing w:val="2"/>
          <w:szCs w:val="22"/>
        </w:rPr>
        <w:t>the completed 'Holiday of a Lifetime' Banked Annual Leave Form (see Appendix 5</w:t>
      </w:r>
      <w:r w:rsidRPr="001508EC">
        <w:rPr>
          <w:rStyle w:val="CharacterStyle1"/>
          <w:rFonts w:cs="Arial"/>
          <w:szCs w:val="22"/>
        </w:rPr>
        <w:t xml:space="preserve">). The Human Resources Department will notify the Finance Department by the end of each financial year of all those staff who have taken banked annual leave as part of the 'Holiday of a Lifetime Scheme'. The Finance Department will then </w:t>
      </w:r>
      <w:r w:rsidRPr="001508EC">
        <w:rPr>
          <w:rStyle w:val="CharacterStyle1"/>
          <w:rFonts w:cs="Arial"/>
          <w:spacing w:val="7"/>
          <w:szCs w:val="22"/>
        </w:rPr>
        <w:t xml:space="preserve">ensure that the value of the leave will be proportionately recovered from the </w:t>
      </w:r>
      <w:r w:rsidRPr="001508EC">
        <w:rPr>
          <w:rStyle w:val="CharacterStyle1"/>
          <w:rFonts w:cs="Arial"/>
          <w:szCs w:val="22"/>
        </w:rPr>
        <w:t>previous Ward/Department. .</w:t>
      </w:r>
    </w:p>
    <w:p w14:paraId="757EA560" w14:textId="77777777" w:rsidR="00A461E3" w:rsidRPr="001508EC" w:rsidRDefault="00A461E3" w:rsidP="002360B0">
      <w:pPr>
        <w:pStyle w:val="ListParagraph"/>
        <w:ind w:left="0"/>
        <w:jc w:val="both"/>
        <w:rPr>
          <w:rStyle w:val="CharacterStyle1"/>
          <w:rFonts w:cs="Arial"/>
          <w:b/>
          <w:bCs/>
          <w:szCs w:val="22"/>
        </w:rPr>
      </w:pPr>
    </w:p>
    <w:p w14:paraId="169B3822" w14:textId="77777777"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The scheme will be administered by the manager and advised by the Human Resources Department</w:t>
      </w:r>
      <w:r w:rsidR="00EC429F" w:rsidRPr="001508EC">
        <w:rPr>
          <w:rStyle w:val="CharacterStyle1"/>
          <w:rFonts w:cs="Arial"/>
          <w:szCs w:val="22"/>
        </w:rPr>
        <w:t>.</w:t>
      </w:r>
    </w:p>
    <w:p w14:paraId="5BC52553" w14:textId="77777777" w:rsidR="00A461E3" w:rsidRPr="001508EC" w:rsidRDefault="00A461E3" w:rsidP="002360B0">
      <w:pPr>
        <w:pStyle w:val="ListParagraph"/>
        <w:ind w:left="633"/>
        <w:jc w:val="both"/>
        <w:rPr>
          <w:rStyle w:val="CharacterStyle1"/>
          <w:rFonts w:cs="Arial"/>
          <w:b/>
          <w:bCs/>
          <w:szCs w:val="22"/>
        </w:rPr>
      </w:pPr>
    </w:p>
    <w:p w14:paraId="3535CB1A" w14:textId="77777777"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2"/>
          <w:szCs w:val="22"/>
        </w:rPr>
        <w:t xml:space="preserve">All copies of formal documentation confirming this agreement are to be retained </w:t>
      </w:r>
      <w:r w:rsidRPr="001508EC">
        <w:rPr>
          <w:rStyle w:val="CharacterStyle1"/>
          <w:rFonts w:cs="Arial"/>
          <w:szCs w:val="22"/>
        </w:rPr>
        <w:t>by the member of staff, their departmental file and their personal file held at the Human Resources Department.</w:t>
      </w:r>
    </w:p>
    <w:p w14:paraId="6BBD7823" w14:textId="77777777" w:rsidR="00A461E3" w:rsidRPr="001508EC" w:rsidRDefault="00A461E3" w:rsidP="002360B0">
      <w:pPr>
        <w:pStyle w:val="ListParagraph"/>
        <w:ind w:left="0"/>
        <w:jc w:val="both"/>
        <w:rPr>
          <w:rFonts w:cs="Arial"/>
          <w:b/>
          <w:bCs/>
          <w:szCs w:val="22"/>
        </w:rPr>
      </w:pPr>
    </w:p>
    <w:p w14:paraId="5EB6D2CB" w14:textId="77777777" w:rsidR="00A461E3" w:rsidRPr="001508EC" w:rsidRDefault="00A461E3" w:rsidP="00090E3B">
      <w:pPr>
        <w:pStyle w:val="Style1"/>
        <w:numPr>
          <w:ilvl w:val="0"/>
          <w:numId w:val="26"/>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and Sickness </w:t>
      </w:r>
    </w:p>
    <w:p w14:paraId="26C1AE28" w14:textId="77777777" w:rsidR="00206883" w:rsidRPr="001508EC" w:rsidRDefault="00206883" w:rsidP="002360B0">
      <w:pPr>
        <w:pStyle w:val="Style1"/>
        <w:tabs>
          <w:tab w:val="decimal" w:pos="180"/>
          <w:tab w:val="left" w:pos="727"/>
        </w:tabs>
        <w:adjustRightInd/>
        <w:jc w:val="both"/>
        <w:rPr>
          <w:rFonts w:ascii="Arial" w:hAnsi="Arial" w:cs="Arial"/>
          <w:b/>
          <w:bCs/>
          <w:sz w:val="22"/>
          <w:szCs w:val="22"/>
        </w:rPr>
      </w:pPr>
    </w:p>
    <w:p w14:paraId="6F430A66" w14:textId="77777777" w:rsidR="00C67EF2" w:rsidRPr="001508EC" w:rsidRDefault="00A461E3" w:rsidP="00C67EF2">
      <w:pPr>
        <w:pStyle w:val="Style1"/>
        <w:numPr>
          <w:ilvl w:val="1"/>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during annual leave or bank holidays:</w:t>
      </w:r>
    </w:p>
    <w:p w14:paraId="79F2CB09"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Should an employee fall ill whilst on annual leave, provided the local reporting procedures are followed and the absence is certified by a GP, the annual leave will be re-credited to the employee from the date they fall ill to the final date of sickness. Staff will forfeit this right should they fail to notify the Trust at the appropriate time of falling ill.</w:t>
      </w:r>
    </w:p>
    <w:p w14:paraId="72640C55" w14:textId="77777777" w:rsidR="002360B0" w:rsidRPr="001508EC" w:rsidRDefault="002360B0"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033A00A9"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7"/>
          <w:szCs w:val="22"/>
        </w:rPr>
        <w:t xml:space="preserve">In accordance with Agenda for Change Terms and Conditions, employees will </w:t>
      </w:r>
      <w:r w:rsidRPr="001508EC">
        <w:rPr>
          <w:rFonts w:cs="Arial"/>
          <w:b/>
          <w:bCs/>
          <w:spacing w:val="7"/>
          <w:szCs w:val="22"/>
        </w:rPr>
        <w:t xml:space="preserve">not </w:t>
      </w:r>
      <w:r w:rsidRPr="001508EC">
        <w:rPr>
          <w:rFonts w:cs="Arial"/>
          <w:spacing w:val="7"/>
          <w:szCs w:val="22"/>
        </w:rPr>
        <w:t xml:space="preserve">be </w:t>
      </w:r>
      <w:r w:rsidRPr="001508EC">
        <w:rPr>
          <w:rFonts w:cs="Arial"/>
          <w:szCs w:val="22"/>
        </w:rPr>
        <w:t>entitled to an additional day off if sick on a Bank Holiday that they would otherwise have been required to work as part of their basic week.</w:t>
      </w:r>
    </w:p>
    <w:p w14:paraId="6337F689" w14:textId="77777777" w:rsidR="00206883" w:rsidRPr="001508EC" w:rsidRDefault="00206883"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14:paraId="74F9C6E0" w14:textId="77777777"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10"/>
          <w:szCs w:val="22"/>
        </w:rPr>
        <w:t xml:space="preserve">Substantive staff returning from any period of sickness, whether accrued whilst on </w:t>
      </w:r>
      <w:r w:rsidRPr="001508EC">
        <w:rPr>
          <w:rFonts w:cs="Arial"/>
          <w:spacing w:val="5"/>
          <w:szCs w:val="22"/>
        </w:rPr>
        <w:t xml:space="preserve">annual leave or otherwise, should note that they </w:t>
      </w:r>
      <w:r w:rsidRPr="001508EC">
        <w:rPr>
          <w:rFonts w:cs="Arial"/>
          <w:b/>
          <w:bCs/>
          <w:spacing w:val="5"/>
          <w:szCs w:val="22"/>
        </w:rPr>
        <w:t xml:space="preserve">will not </w:t>
      </w:r>
      <w:r w:rsidRPr="001508EC">
        <w:rPr>
          <w:rFonts w:cs="Arial"/>
          <w:spacing w:val="5"/>
          <w:szCs w:val="22"/>
        </w:rPr>
        <w:t xml:space="preserve">be permitted to work on the </w:t>
      </w:r>
      <w:r w:rsidRPr="001508EC">
        <w:rPr>
          <w:rFonts w:cs="Arial"/>
          <w:szCs w:val="22"/>
        </w:rPr>
        <w:t xml:space="preserve">Bank for a period of </w:t>
      </w:r>
      <w:r w:rsidR="00D702B0" w:rsidRPr="001508EC">
        <w:rPr>
          <w:rFonts w:cs="Arial"/>
          <w:b/>
          <w:bCs/>
          <w:szCs w:val="22"/>
        </w:rPr>
        <w:t xml:space="preserve">7 </w:t>
      </w:r>
      <w:r w:rsidRPr="001508EC">
        <w:rPr>
          <w:rFonts w:cs="Arial"/>
          <w:b/>
          <w:bCs/>
          <w:szCs w:val="22"/>
        </w:rPr>
        <w:t xml:space="preserve">days </w:t>
      </w:r>
      <w:r w:rsidRPr="001508EC">
        <w:rPr>
          <w:rFonts w:cs="Arial"/>
          <w:szCs w:val="22"/>
        </w:rPr>
        <w:t>after returning from sick leave</w:t>
      </w:r>
      <w:r w:rsidR="00EC429F" w:rsidRPr="001508EC">
        <w:rPr>
          <w:rFonts w:cs="Arial"/>
          <w:szCs w:val="22"/>
        </w:rPr>
        <w:t>.</w:t>
      </w:r>
    </w:p>
    <w:p w14:paraId="2D4F7FCE" w14:textId="77777777" w:rsidR="00A461E3" w:rsidRPr="001508EC" w:rsidRDefault="00A461E3" w:rsidP="002360B0">
      <w:pPr>
        <w:pStyle w:val="ListParagraph"/>
        <w:ind w:left="0"/>
        <w:jc w:val="both"/>
        <w:rPr>
          <w:rFonts w:cs="Arial"/>
          <w:b/>
          <w:bCs/>
          <w:szCs w:val="22"/>
        </w:rPr>
      </w:pPr>
    </w:p>
    <w:p w14:paraId="5DE6C233"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directly prior to or following Annual Leave</w:t>
      </w:r>
    </w:p>
    <w:p w14:paraId="78B4F97D" w14:textId="77777777" w:rsidR="00206883" w:rsidRPr="001508EC" w:rsidRDefault="00206883" w:rsidP="002360B0">
      <w:pPr>
        <w:pStyle w:val="Style1"/>
        <w:adjustRightInd/>
        <w:jc w:val="both"/>
        <w:rPr>
          <w:rFonts w:ascii="Arial" w:hAnsi="Arial" w:cs="Arial"/>
          <w:b/>
          <w:bCs/>
          <w:sz w:val="22"/>
          <w:szCs w:val="22"/>
        </w:rPr>
      </w:pPr>
    </w:p>
    <w:p w14:paraId="51D41DE1"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In the event that a member of staff reports absence due to sickness directly prior to or following a </w:t>
      </w:r>
      <w:r w:rsidRPr="001508EC">
        <w:rPr>
          <w:rFonts w:ascii="Arial" w:hAnsi="Arial" w:cs="Arial"/>
          <w:spacing w:val="4"/>
          <w:sz w:val="22"/>
          <w:szCs w:val="22"/>
        </w:rPr>
        <w:t>period of annual leave (that is, the member of staff is unable to attend work as planned</w:t>
      </w:r>
      <w:r w:rsidRPr="001508EC">
        <w:rPr>
          <w:rFonts w:ascii="Arial" w:hAnsi="Arial" w:cs="Arial"/>
          <w:sz w:val="22"/>
          <w:szCs w:val="22"/>
        </w:rPr>
        <w:t>, and has reported their absence due to sickness), must notify the manager using local absence reporting protocol. A medical certificate is required to be submitted to the manager from the first day of sickness irrespective of the length of sickness absence and must remain in place until the employee returns to work unless they have notified the Trust that they would be fit to return</w:t>
      </w:r>
      <w:r w:rsidR="00EC429F" w:rsidRPr="001508EC">
        <w:rPr>
          <w:rFonts w:ascii="Arial" w:hAnsi="Arial" w:cs="Arial"/>
          <w:sz w:val="22"/>
          <w:szCs w:val="22"/>
        </w:rPr>
        <w:t>.</w:t>
      </w:r>
      <w:r w:rsidRPr="001508EC">
        <w:rPr>
          <w:rFonts w:ascii="Arial" w:hAnsi="Arial" w:cs="Arial"/>
          <w:sz w:val="22"/>
          <w:szCs w:val="22"/>
        </w:rPr>
        <w:t xml:space="preserve"> </w:t>
      </w:r>
    </w:p>
    <w:p w14:paraId="518B291D" w14:textId="77777777" w:rsidR="00206883" w:rsidRPr="001508EC" w:rsidRDefault="00206883" w:rsidP="002360B0">
      <w:pPr>
        <w:pStyle w:val="Style1"/>
        <w:adjustRightInd/>
        <w:jc w:val="both"/>
        <w:rPr>
          <w:rFonts w:ascii="Arial" w:hAnsi="Arial" w:cs="Arial"/>
          <w:sz w:val="22"/>
          <w:szCs w:val="22"/>
        </w:rPr>
      </w:pPr>
    </w:p>
    <w:p w14:paraId="62B51859"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2"/>
          <w:sz w:val="22"/>
          <w:szCs w:val="22"/>
        </w:rPr>
        <w:t xml:space="preserve">If a sick certificate is not provided, then this matter must be discussed with the member </w:t>
      </w:r>
      <w:r w:rsidRPr="001508EC">
        <w:rPr>
          <w:rFonts w:ascii="Arial" w:hAnsi="Arial" w:cs="Arial"/>
          <w:spacing w:val="8"/>
          <w:sz w:val="22"/>
          <w:szCs w:val="22"/>
        </w:rPr>
        <w:t xml:space="preserve">of staff by the manager upon their return. The manager may consider the period of </w:t>
      </w:r>
      <w:r w:rsidRPr="001508EC">
        <w:rPr>
          <w:rFonts w:ascii="Arial" w:hAnsi="Arial" w:cs="Arial"/>
          <w:sz w:val="22"/>
          <w:szCs w:val="22"/>
        </w:rPr>
        <w:t>sickness to be unauthorised absence, and as such will be unpaid and may be subject to disciplinary action. The member of staff should be advised as such and this should be detailed in writing by the manager accordingly.</w:t>
      </w:r>
    </w:p>
    <w:p w14:paraId="5873EDDD" w14:textId="77777777" w:rsidR="00A461E3" w:rsidRPr="001508EC" w:rsidRDefault="00A461E3" w:rsidP="002360B0">
      <w:pPr>
        <w:pStyle w:val="Style1"/>
        <w:adjustRightInd/>
        <w:jc w:val="both"/>
        <w:rPr>
          <w:rFonts w:ascii="Arial" w:hAnsi="Arial" w:cs="Arial"/>
          <w:sz w:val="22"/>
          <w:szCs w:val="22"/>
        </w:rPr>
      </w:pPr>
    </w:p>
    <w:p w14:paraId="727927D3"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 xml:space="preserve">Annual Leave entitlement whilst on long term sick leave </w:t>
      </w:r>
    </w:p>
    <w:p w14:paraId="2CF9C31D" w14:textId="77777777" w:rsidR="00206883" w:rsidRPr="001508EC" w:rsidRDefault="00206883" w:rsidP="002360B0">
      <w:pPr>
        <w:pStyle w:val="Style1"/>
        <w:adjustRightInd/>
        <w:jc w:val="both"/>
        <w:rPr>
          <w:rFonts w:ascii="Arial" w:hAnsi="Arial" w:cs="Arial"/>
          <w:b/>
          <w:bCs/>
          <w:sz w:val="22"/>
          <w:szCs w:val="22"/>
        </w:rPr>
      </w:pPr>
    </w:p>
    <w:p w14:paraId="04BEF3F3"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bCs/>
          <w:iCs/>
          <w:sz w:val="22"/>
          <w:szCs w:val="22"/>
        </w:rPr>
        <w:t>Staff on long-term sick leave may request and take annual leave provided it is approved by the appropriate manager in the normal way. Line managers are encouraged to remind staff of this facility and to monitor its take up.</w:t>
      </w:r>
    </w:p>
    <w:p w14:paraId="2CA15E89" w14:textId="77777777"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45B47C85" w14:textId="77777777" w:rsidR="00A461E3" w:rsidRPr="001508EC" w:rsidRDefault="00A461E3" w:rsidP="00090E3B">
      <w:pPr>
        <w:pStyle w:val="ListParagraph"/>
        <w:keepNext/>
        <w:keepLines/>
        <w:numPr>
          <w:ilvl w:val="1"/>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Staff on long-term sick leave w</w:t>
      </w:r>
      <w:r w:rsidR="00EC429F" w:rsidRPr="001508EC">
        <w:rPr>
          <w:rFonts w:cs="Arial"/>
          <w:bCs/>
          <w:iCs/>
          <w:szCs w:val="22"/>
        </w:rPr>
        <w:t>hose sickness spans the end of one</w:t>
      </w:r>
      <w:r w:rsidRPr="001508EC">
        <w:rPr>
          <w:rFonts w:cs="Arial"/>
          <w:bCs/>
          <w:iCs/>
          <w:szCs w:val="22"/>
        </w:rPr>
        <w:t xml:space="preserve"> annual leave year and the beginning of the next may carry forward their untaken lea</w:t>
      </w:r>
      <w:r w:rsidR="00206883" w:rsidRPr="001508EC">
        <w:rPr>
          <w:rFonts w:cs="Arial"/>
          <w:bCs/>
          <w:iCs/>
          <w:szCs w:val="22"/>
        </w:rPr>
        <w:t xml:space="preserve">ve </w:t>
      </w:r>
      <w:r w:rsidR="00EA2A2E" w:rsidRPr="001508EC">
        <w:rPr>
          <w:rFonts w:cs="Arial"/>
          <w:bCs/>
          <w:iCs/>
          <w:szCs w:val="22"/>
        </w:rPr>
        <w:t>(of u</w:t>
      </w:r>
      <w:r w:rsidR="005A1E69" w:rsidRPr="001508EC">
        <w:rPr>
          <w:rFonts w:cs="Arial"/>
          <w:bCs/>
          <w:iCs/>
          <w:szCs w:val="22"/>
        </w:rPr>
        <w:t>p</w:t>
      </w:r>
      <w:r w:rsidR="00EA2A2E" w:rsidRPr="001508EC">
        <w:rPr>
          <w:rFonts w:cs="Arial"/>
          <w:bCs/>
          <w:iCs/>
          <w:szCs w:val="22"/>
        </w:rPr>
        <w:t xml:space="preserve"> to a maximum of 20 days</w:t>
      </w:r>
      <w:r w:rsidR="005A1E69" w:rsidRPr="001508EC">
        <w:rPr>
          <w:rFonts w:cs="Arial"/>
          <w:bCs/>
          <w:iCs/>
          <w:szCs w:val="22"/>
        </w:rPr>
        <w:t xml:space="preserve"> (150 hours)</w:t>
      </w:r>
      <w:r w:rsidR="00EA2A2E" w:rsidRPr="001508EC">
        <w:rPr>
          <w:rFonts w:cs="Arial"/>
          <w:bCs/>
          <w:iCs/>
          <w:szCs w:val="22"/>
        </w:rPr>
        <w:t>, pro rata for part time staff</w:t>
      </w:r>
      <w:r w:rsidR="00DC7ECC" w:rsidRPr="001508EC">
        <w:rPr>
          <w:rFonts w:cs="Arial"/>
          <w:bCs/>
          <w:iCs/>
          <w:szCs w:val="22"/>
        </w:rPr>
        <w:t>)</w:t>
      </w:r>
      <w:r w:rsidR="00EA2A2E" w:rsidRPr="001508EC">
        <w:rPr>
          <w:rFonts w:cs="Arial"/>
          <w:bCs/>
          <w:iCs/>
          <w:szCs w:val="22"/>
        </w:rPr>
        <w:t xml:space="preserve"> for up to 18 months from the end of the leave year in which the leave arises. </w:t>
      </w:r>
      <w:r w:rsidR="00B07641" w:rsidRPr="001508EC">
        <w:rPr>
          <w:rFonts w:cs="Arial"/>
          <w:bCs/>
          <w:iCs/>
          <w:szCs w:val="22"/>
        </w:rPr>
        <w:t xml:space="preserve"> </w:t>
      </w:r>
    </w:p>
    <w:p w14:paraId="3819D07C" w14:textId="77777777"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14:paraId="515FFA8A"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w:t>
      </w:r>
      <w:r w:rsidR="006C7A83" w:rsidRPr="001508EC">
        <w:rPr>
          <w:rFonts w:ascii="Arial" w:hAnsi="Arial" w:cs="Arial"/>
          <w:sz w:val="22"/>
          <w:szCs w:val="22"/>
        </w:rPr>
        <w:t>naging Sickness Absence Policy.</w:t>
      </w:r>
    </w:p>
    <w:p w14:paraId="6A1B63A3" w14:textId="77777777" w:rsidR="00A461E3" w:rsidRPr="001508EC" w:rsidRDefault="00A461E3" w:rsidP="002360B0">
      <w:pPr>
        <w:pStyle w:val="Style1"/>
        <w:adjustRightInd/>
        <w:jc w:val="both"/>
        <w:rPr>
          <w:rFonts w:ascii="Arial" w:hAnsi="Arial" w:cs="Arial"/>
          <w:b/>
          <w:sz w:val="22"/>
          <w:szCs w:val="22"/>
        </w:rPr>
      </w:pPr>
    </w:p>
    <w:p w14:paraId="37CA4672"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accrual during maternity leave</w:t>
      </w:r>
    </w:p>
    <w:p w14:paraId="65FD6245" w14:textId="77777777" w:rsidR="00206883" w:rsidRPr="001508EC" w:rsidRDefault="00206883" w:rsidP="002360B0">
      <w:pPr>
        <w:jc w:val="both"/>
        <w:rPr>
          <w:rFonts w:cs="Arial"/>
          <w:szCs w:val="22"/>
          <w:lang w:val="en-US" w:eastAsia="en-GB"/>
        </w:rPr>
      </w:pPr>
    </w:p>
    <w:p w14:paraId="44AFEF9F" w14:textId="77777777" w:rsidR="00A461E3" w:rsidRPr="001508EC" w:rsidRDefault="00A461E3" w:rsidP="00090E3B">
      <w:pPr>
        <w:pStyle w:val="ListParagraph"/>
        <w:numPr>
          <w:ilvl w:val="1"/>
          <w:numId w:val="29"/>
        </w:numPr>
        <w:jc w:val="both"/>
        <w:rPr>
          <w:rFonts w:cs="Arial"/>
          <w:szCs w:val="22"/>
        </w:rPr>
      </w:pPr>
      <w:r w:rsidRPr="001508EC">
        <w:rPr>
          <w:rFonts w:cs="Arial"/>
          <w:szCs w:val="22"/>
        </w:rPr>
        <w:t>Annual leave accrues for the full maternity or adoption leave period (during paid and unpaid leave).</w:t>
      </w:r>
    </w:p>
    <w:p w14:paraId="2C887896" w14:textId="77777777" w:rsidR="000A753E" w:rsidRPr="001508EC" w:rsidRDefault="000A753E" w:rsidP="000A753E">
      <w:pPr>
        <w:jc w:val="both"/>
        <w:rPr>
          <w:rFonts w:cs="Arial"/>
          <w:szCs w:val="22"/>
        </w:rPr>
      </w:pPr>
    </w:p>
    <w:p w14:paraId="0A86D375" w14:textId="77777777" w:rsidR="00A461E3" w:rsidRPr="001508EC" w:rsidRDefault="00A461E3" w:rsidP="00090E3B">
      <w:pPr>
        <w:pStyle w:val="ListParagraph"/>
        <w:numPr>
          <w:ilvl w:val="1"/>
          <w:numId w:val="29"/>
        </w:numPr>
        <w:jc w:val="both"/>
        <w:rPr>
          <w:rFonts w:cs="Arial"/>
          <w:szCs w:val="22"/>
        </w:rPr>
      </w:pPr>
      <w:r w:rsidRPr="001508EC">
        <w:rPr>
          <w:rFonts w:cs="Arial"/>
          <w:szCs w:val="22"/>
        </w:rPr>
        <w:t>All employees who commence maternity leave on or after 1</w:t>
      </w:r>
      <w:r w:rsidRPr="001508EC">
        <w:rPr>
          <w:rFonts w:cs="Arial"/>
          <w:szCs w:val="22"/>
          <w:vertAlign w:val="superscript"/>
        </w:rPr>
        <w:t>st</w:t>
      </w:r>
      <w:r w:rsidRPr="001508EC">
        <w:rPr>
          <w:rFonts w:cs="Arial"/>
          <w:szCs w:val="22"/>
        </w:rPr>
        <w:t xml:space="preserve"> April </w:t>
      </w:r>
      <w:r w:rsidR="00B07641" w:rsidRPr="001508EC">
        <w:rPr>
          <w:rFonts w:cs="Arial"/>
          <w:szCs w:val="22"/>
        </w:rPr>
        <w:t>2009</w:t>
      </w:r>
      <w:r w:rsidRPr="001508EC">
        <w:rPr>
          <w:rFonts w:cs="Arial"/>
          <w:szCs w:val="22"/>
        </w:rPr>
        <w:t xml:space="preserve"> will be entitled to</w:t>
      </w:r>
      <w:r w:rsidR="00B07641" w:rsidRPr="001508EC">
        <w:rPr>
          <w:rFonts w:cs="Arial"/>
          <w:szCs w:val="22"/>
        </w:rPr>
        <w:t xml:space="preserve"> </w:t>
      </w:r>
      <w:r w:rsidRPr="001508EC">
        <w:rPr>
          <w:rFonts w:cs="Arial"/>
          <w:szCs w:val="22"/>
        </w:rPr>
        <w:t>accrue all bank holidays whilst on paid and unpaid maternity leave</w:t>
      </w:r>
      <w:r w:rsidR="00EC429F" w:rsidRPr="001508EC">
        <w:rPr>
          <w:rFonts w:cs="Arial"/>
          <w:szCs w:val="22"/>
        </w:rPr>
        <w:t>.</w:t>
      </w:r>
    </w:p>
    <w:p w14:paraId="716AF57C" w14:textId="77777777" w:rsidR="000A753E" w:rsidRPr="001508EC" w:rsidRDefault="000A753E" w:rsidP="000A753E">
      <w:pPr>
        <w:pStyle w:val="Style1"/>
        <w:adjustRightInd/>
        <w:jc w:val="both"/>
        <w:rPr>
          <w:rFonts w:ascii="Arial" w:hAnsi="Arial" w:cs="Arial"/>
          <w:sz w:val="22"/>
          <w:szCs w:val="22"/>
          <w:lang w:val="en-GB"/>
        </w:rPr>
      </w:pPr>
    </w:p>
    <w:p w14:paraId="2F5888EA"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Maternity &amp; Adoption Leave Policy.)</w:t>
      </w:r>
    </w:p>
    <w:p w14:paraId="72893E04" w14:textId="77777777" w:rsidR="00A461E3" w:rsidRPr="001508EC" w:rsidRDefault="00A461E3" w:rsidP="002360B0">
      <w:pPr>
        <w:pStyle w:val="Style1"/>
        <w:adjustRightInd/>
        <w:ind w:left="349"/>
        <w:jc w:val="both"/>
        <w:rPr>
          <w:rFonts w:ascii="Arial" w:hAnsi="Arial" w:cs="Arial"/>
          <w:b/>
          <w:bCs/>
          <w:sz w:val="22"/>
          <w:szCs w:val="22"/>
        </w:rPr>
      </w:pPr>
    </w:p>
    <w:p w14:paraId="161D0476" w14:textId="77777777"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whilst on suspension</w:t>
      </w:r>
    </w:p>
    <w:p w14:paraId="7240D0A5"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3B914978"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6"/>
          <w:sz w:val="22"/>
          <w:szCs w:val="22"/>
        </w:rPr>
        <w:t xml:space="preserve">In the event that a member of staff is suspended from duty, the Annual Leave Policy herein </w:t>
      </w:r>
      <w:r w:rsidRPr="001508EC">
        <w:rPr>
          <w:rFonts w:ascii="Arial" w:hAnsi="Arial" w:cs="Arial"/>
          <w:sz w:val="22"/>
          <w:szCs w:val="22"/>
        </w:rPr>
        <w:t xml:space="preserve">continues to apply </w:t>
      </w:r>
      <w:r w:rsidRPr="001508EC">
        <w:rPr>
          <w:rFonts w:ascii="Arial" w:hAnsi="Arial" w:cs="Arial"/>
          <w:i/>
          <w:iCs/>
          <w:sz w:val="22"/>
          <w:szCs w:val="22"/>
        </w:rPr>
        <w:t xml:space="preserve">in full, </w:t>
      </w:r>
      <w:r w:rsidRPr="001508EC">
        <w:rPr>
          <w:rFonts w:ascii="Arial" w:hAnsi="Arial" w:cs="Arial"/>
          <w:sz w:val="22"/>
          <w:szCs w:val="22"/>
        </w:rPr>
        <w:t>inclusive of carrying ove</w:t>
      </w:r>
      <w:r w:rsidR="0068408D" w:rsidRPr="001508EC">
        <w:rPr>
          <w:rFonts w:ascii="Arial" w:hAnsi="Arial" w:cs="Arial"/>
          <w:sz w:val="22"/>
          <w:szCs w:val="22"/>
        </w:rPr>
        <w:t>r annual leave as per section 19.2</w:t>
      </w:r>
      <w:r w:rsidRPr="001508EC">
        <w:rPr>
          <w:rFonts w:ascii="Arial" w:hAnsi="Arial" w:cs="Arial"/>
          <w:sz w:val="22"/>
          <w:szCs w:val="22"/>
        </w:rPr>
        <w:t xml:space="preserve"> above and applying to take annual leave as per section 6 above.</w:t>
      </w:r>
    </w:p>
    <w:p w14:paraId="4FBC606D"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08CC1BA7"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Unpaid Leave</w:t>
      </w:r>
    </w:p>
    <w:p w14:paraId="194D9848" w14:textId="77777777" w:rsidR="00A461E3" w:rsidRPr="001508EC" w:rsidRDefault="00A461E3" w:rsidP="002360B0">
      <w:pPr>
        <w:pStyle w:val="Style1"/>
        <w:adjustRightInd/>
        <w:jc w:val="both"/>
        <w:rPr>
          <w:rFonts w:ascii="Arial" w:hAnsi="Arial" w:cs="Arial"/>
          <w:sz w:val="22"/>
          <w:szCs w:val="22"/>
        </w:rPr>
      </w:pPr>
    </w:p>
    <w:p w14:paraId="50D7C7FD"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There may be circumstances when it is appropriate for a manager to allow an individual to take unpaid leave in addition to annual leave to enable a member of staff to take an extended period of leave.</w:t>
      </w:r>
    </w:p>
    <w:p w14:paraId="012019D8" w14:textId="77777777" w:rsidR="00A461E3" w:rsidRPr="001508EC" w:rsidRDefault="00A461E3" w:rsidP="002360B0">
      <w:pPr>
        <w:pStyle w:val="Style1"/>
        <w:adjustRightInd/>
        <w:ind w:left="349"/>
        <w:jc w:val="both"/>
        <w:rPr>
          <w:rFonts w:ascii="Arial" w:hAnsi="Arial" w:cs="Arial"/>
          <w:sz w:val="22"/>
          <w:szCs w:val="22"/>
        </w:rPr>
      </w:pPr>
    </w:p>
    <w:p w14:paraId="478C1A48" w14:textId="77777777" w:rsidR="00A461E3" w:rsidRPr="001508EC" w:rsidRDefault="00A461E3" w:rsidP="00090E3B">
      <w:pPr>
        <w:pStyle w:val="Style1"/>
        <w:numPr>
          <w:ilvl w:val="1"/>
          <w:numId w:val="29"/>
        </w:numPr>
        <w:tabs>
          <w:tab w:val="decimal" w:pos="180"/>
          <w:tab w:val="left" w:pos="727"/>
        </w:tabs>
        <w:adjustRightInd/>
        <w:jc w:val="both"/>
        <w:rPr>
          <w:rFonts w:ascii="Arial" w:hAnsi="Arial" w:cs="Arial"/>
          <w:sz w:val="22"/>
          <w:szCs w:val="22"/>
        </w:rPr>
      </w:pPr>
      <w:r w:rsidRPr="001508EC">
        <w:rPr>
          <w:rFonts w:ascii="Arial" w:hAnsi="Arial" w:cs="Arial"/>
          <w:sz w:val="22"/>
          <w:szCs w:val="22"/>
        </w:rPr>
        <w:t>(For further guidance on unpaid leave, please see the Trust's Work-Life Balance Policy.)</w:t>
      </w:r>
    </w:p>
    <w:p w14:paraId="64D91971"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7B1EED2" w14:textId="77777777"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Death in </w:t>
      </w:r>
      <w:r w:rsidR="00EC429F" w:rsidRPr="001508EC">
        <w:rPr>
          <w:rFonts w:ascii="Arial" w:hAnsi="Arial" w:cs="Arial"/>
          <w:b/>
          <w:bCs/>
          <w:sz w:val="22"/>
          <w:szCs w:val="22"/>
        </w:rPr>
        <w:t>S</w:t>
      </w:r>
      <w:r w:rsidRPr="001508EC">
        <w:rPr>
          <w:rFonts w:ascii="Arial" w:hAnsi="Arial" w:cs="Arial"/>
          <w:b/>
          <w:bCs/>
          <w:sz w:val="22"/>
          <w:szCs w:val="22"/>
        </w:rPr>
        <w:t>ervice</w:t>
      </w:r>
    </w:p>
    <w:p w14:paraId="0023E847"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7C92942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9"/>
          <w:sz w:val="22"/>
          <w:szCs w:val="22"/>
        </w:rPr>
        <w:t xml:space="preserve">Where a member of staff dies in service, an allowance equivalent to that part of the </w:t>
      </w:r>
      <w:r w:rsidRPr="001508EC">
        <w:rPr>
          <w:rFonts w:ascii="Arial" w:hAnsi="Arial" w:cs="Arial"/>
          <w:sz w:val="22"/>
          <w:szCs w:val="22"/>
        </w:rPr>
        <w:t xml:space="preserve">annual leave entitlement not taken at the date of death shall be paid to the member of </w:t>
      </w:r>
      <w:r w:rsidRPr="001508EC">
        <w:rPr>
          <w:rFonts w:ascii="Arial" w:hAnsi="Arial" w:cs="Arial"/>
          <w:spacing w:val="5"/>
          <w:sz w:val="22"/>
          <w:szCs w:val="22"/>
        </w:rPr>
        <w:t xml:space="preserve">staff's personal representative. No deduction from the final salary payment should be </w:t>
      </w:r>
      <w:r w:rsidRPr="001508EC">
        <w:rPr>
          <w:rFonts w:ascii="Arial" w:hAnsi="Arial" w:cs="Arial"/>
          <w:sz w:val="22"/>
          <w:szCs w:val="22"/>
        </w:rPr>
        <w:t>made in respect of annual leave taken in excess of entitlement at the date of death.</w:t>
      </w:r>
    </w:p>
    <w:p w14:paraId="1E4B7EE2" w14:textId="77777777" w:rsidR="00A461E3" w:rsidRPr="001508EC" w:rsidRDefault="00A461E3" w:rsidP="002360B0">
      <w:pPr>
        <w:pStyle w:val="Style1"/>
        <w:tabs>
          <w:tab w:val="decimal" w:pos="180"/>
          <w:tab w:val="left" w:pos="727"/>
        </w:tabs>
        <w:adjustRightInd/>
        <w:jc w:val="both"/>
        <w:rPr>
          <w:rFonts w:ascii="Arial" w:hAnsi="Arial" w:cs="Arial"/>
          <w:b/>
          <w:bCs/>
          <w:sz w:val="22"/>
          <w:szCs w:val="22"/>
        </w:rPr>
      </w:pPr>
    </w:p>
    <w:p w14:paraId="514F619E"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Recording and Monitoring Annual Leave</w:t>
      </w:r>
    </w:p>
    <w:p w14:paraId="6D60C91B" w14:textId="77777777" w:rsidR="00A461E3" w:rsidRPr="001508EC" w:rsidRDefault="00A461E3" w:rsidP="002360B0">
      <w:pPr>
        <w:pStyle w:val="Style1"/>
        <w:adjustRightInd/>
        <w:jc w:val="both"/>
        <w:rPr>
          <w:rFonts w:ascii="Arial" w:hAnsi="Arial" w:cs="Arial"/>
          <w:b/>
          <w:bCs/>
          <w:sz w:val="22"/>
          <w:szCs w:val="22"/>
        </w:rPr>
      </w:pPr>
    </w:p>
    <w:p w14:paraId="3510016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7"/>
          <w:sz w:val="22"/>
          <w:szCs w:val="22"/>
        </w:rPr>
        <w:t>It is imperative that managers implement a local leave reporting procedure appropriate</w:t>
      </w:r>
      <w:r w:rsidRPr="001508EC">
        <w:rPr>
          <w:rFonts w:ascii="Arial" w:hAnsi="Arial" w:cs="Arial"/>
          <w:spacing w:val="-4"/>
          <w:sz w:val="22"/>
          <w:szCs w:val="22"/>
        </w:rPr>
        <w:t xml:space="preserve"> </w:t>
      </w:r>
      <w:r w:rsidRPr="001508EC">
        <w:rPr>
          <w:rFonts w:ascii="Arial" w:hAnsi="Arial" w:cs="Arial"/>
          <w:sz w:val="22"/>
          <w:szCs w:val="22"/>
        </w:rPr>
        <w:t>for their service area (see Appendix 1 template).</w:t>
      </w:r>
    </w:p>
    <w:p w14:paraId="42138CBD" w14:textId="77777777" w:rsidR="00A461E3" w:rsidRPr="001508EC" w:rsidRDefault="00A461E3" w:rsidP="002360B0">
      <w:pPr>
        <w:pStyle w:val="Style1"/>
        <w:adjustRightInd/>
        <w:ind w:left="1058"/>
        <w:jc w:val="both"/>
        <w:rPr>
          <w:rFonts w:ascii="Arial" w:hAnsi="Arial" w:cs="Arial"/>
          <w:b/>
          <w:bCs/>
          <w:sz w:val="22"/>
          <w:szCs w:val="22"/>
        </w:rPr>
      </w:pPr>
    </w:p>
    <w:p w14:paraId="030AF5D9"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 xml:space="preserve">Managers must record annual leave taken in order to ensure that leave granted is </w:t>
      </w:r>
      <w:r w:rsidRPr="001508EC">
        <w:rPr>
          <w:rFonts w:ascii="Arial" w:hAnsi="Arial" w:cs="Arial"/>
          <w:spacing w:val="-5"/>
          <w:sz w:val="22"/>
          <w:szCs w:val="22"/>
        </w:rPr>
        <w:t xml:space="preserve">commensurate to the entitlement of the member of staff and in accordance with this </w:t>
      </w:r>
      <w:r w:rsidRPr="001508EC">
        <w:rPr>
          <w:rFonts w:ascii="Arial" w:hAnsi="Arial" w:cs="Arial"/>
          <w:sz w:val="22"/>
          <w:szCs w:val="22"/>
        </w:rPr>
        <w:t>policy.</w:t>
      </w:r>
    </w:p>
    <w:p w14:paraId="5686285F" w14:textId="77777777" w:rsidR="00A461E3" w:rsidRPr="001508EC" w:rsidRDefault="00A461E3" w:rsidP="002360B0">
      <w:pPr>
        <w:pStyle w:val="ListParagraph"/>
        <w:ind w:left="1058"/>
        <w:jc w:val="both"/>
        <w:rPr>
          <w:rFonts w:cs="Arial"/>
          <w:b/>
          <w:bCs/>
          <w:szCs w:val="22"/>
        </w:rPr>
      </w:pPr>
    </w:p>
    <w:p w14:paraId="73C7BA99"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2"/>
          <w:sz w:val="22"/>
          <w:szCs w:val="22"/>
        </w:rPr>
        <w:t>A template proforma for the recording of annual leave is attached at Appendix 4 for use,</w:t>
      </w:r>
      <w:r w:rsidR="000A753E" w:rsidRPr="001508EC">
        <w:rPr>
          <w:rFonts w:ascii="Arial" w:hAnsi="Arial" w:cs="Arial"/>
          <w:spacing w:val="2"/>
          <w:sz w:val="22"/>
          <w:szCs w:val="22"/>
        </w:rPr>
        <w:t xml:space="preserve"> </w:t>
      </w:r>
      <w:r w:rsidRPr="001508EC">
        <w:rPr>
          <w:rFonts w:ascii="Arial" w:hAnsi="Arial" w:cs="Arial"/>
          <w:sz w:val="22"/>
          <w:szCs w:val="22"/>
        </w:rPr>
        <w:t>as appropriate.</w:t>
      </w:r>
    </w:p>
    <w:p w14:paraId="504E7A9D" w14:textId="77777777" w:rsidR="00A461E3" w:rsidRPr="001508EC" w:rsidRDefault="00A461E3" w:rsidP="002360B0">
      <w:pPr>
        <w:pStyle w:val="Style1"/>
        <w:adjustRightInd/>
        <w:jc w:val="both"/>
        <w:rPr>
          <w:rFonts w:ascii="Arial" w:hAnsi="Arial" w:cs="Arial"/>
          <w:b/>
          <w:bCs/>
          <w:sz w:val="22"/>
          <w:szCs w:val="22"/>
        </w:rPr>
      </w:pPr>
    </w:p>
    <w:p w14:paraId="6DC2BCC3"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pacing w:val="18"/>
          <w:sz w:val="22"/>
          <w:szCs w:val="22"/>
        </w:rPr>
        <w:t xml:space="preserve">Policy for Additional Leave/Reward for Exceptional and near-exceptional work </w:t>
      </w:r>
      <w:r w:rsidRPr="001508EC">
        <w:rPr>
          <w:rFonts w:ascii="Arial" w:hAnsi="Arial" w:cs="Arial"/>
          <w:b/>
          <w:bCs/>
          <w:sz w:val="22"/>
          <w:szCs w:val="22"/>
        </w:rPr>
        <w:t>attendance</w:t>
      </w:r>
    </w:p>
    <w:p w14:paraId="62D07BF9" w14:textId="77777777" w:rsidR="00A461E3" w:rsidRPr="001508EC" w:rsidRDefault="00A461E3" w:rsidP="002360B0">
      <w:pPr>
        <w:pStyle w:val="Style1"/>
        <w:adjustRightInd/>
        <w:jc w:val="both"/>
        <w:rPr>
          <w:rFonts w:ascii="Arial" w:hAnsi="Arial" w:cs="Arial"/>
          <w:b/>
          <w:bCs/>
          <w:sz w:val="22"/>
          <w:szCs w:val="22"/>
        </w:rPr>
      </w:pPr>
    </w:p>
    <w:p w14:paraId="7330F877" w14:textId="77777777"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z w:val="22"/>
          <w:szCs w:val="22"/>
        </w:rPr>
        <w:t>The Trust has a Policy for Additional Leave/Reward for Exceptional and near-exceptional</w:t>
      </w:r>
      <w:r w:rsidRPr="001508EC">
        <w:rPr>
          <w:rFonts w:ascii="Arial" w:hAnsi="Arial" w:cs="Arial"/>
          <w:bCs/>
          <w:sz w:val="22"/>
          <w:szCs w:val="22"/>
        </w:rPr>
        <w:t xml:space="preserve"> </w:t>
      </w:r>
      <w:r w:rsidRPr="001508EC">
        <w:rPr>
          <w:rFonts w:ascii="Arial" w:hAnsi="Arial" w:cs="Arial"/>
          <w:sz w:val="22"/>
          <w:szCs w:val="22"/>
        </w:rPr>
        <w:t>work attendance. In accordance with this policy, staff may be granted up to two days</w:t>
      </w:r>
      <w:r w:rsidR="005A1E69" w:rsidRPr="001508EC">
        <w:rPr>
          <w:rFonts w:ascii="Arial" w:hAnsi="Arial" w:cs="Arial"/>
          <w:sz w:val="22"/>
          <w:szCs w:val="22"/>
        </w:rPr>
        <w:t xml:space="preserve"> (15 hours)</w:t>
      </w:r>
      <w:r w:rsidRPr="001508EC">
        <w:rPr>
          <w:rFonts w:ascii="Arial" w:hAnsi="Arial" w:cs="Arial"/>
          <w:bCs/>
          <w:sz w:val="22"/>
          <w:szCs w:val="22"/>
        </w:rPr>
        <w:t xml:space="preserve"> </w:t>
      </w:r>
      <w:r w:rsidRPr="001508EC">
        <w:rPr>
          <w:rFonts w:ascii="Arial" w:hAnsi="Arial" w:cs="Arial"/>
          <w:sz w:val="22"/>
          <w:szCs w:val="22"/>
        </w:rPr>
        <w:t>leave of absence (pro-rata for part time staff) or flat cash payment for exceptional and</w:t>
      </w:r>
      <w:r w:rsidRPr="001508EC">
        <w:rPr>
          <w:rFonts w:ascii="Arial" w:hAnsi="Arial" w:cs="Arial"/>
          <w:bCs/>
          <w:sz w:val="22"/>
          <w:szCs w:val="22"/>
        </w:rPr>
        <w:t xml:space="preserve"> </w:t>
      </w:r>
      <w:r w:rsidRPr="001508EC">
        <w:rPr>
          <w:rFonts w:ascii="Arial" w:hAnsi="Arial" w:cs="Arial"/>
          <w:sz w:val="22"/>
          <w:szCs w:val="22"/>
        </w:rPr>
        <w:t>near exceptional work attendance, to be known as Exceptional Work Attendance Days.</w:t>
      </w:r>
    </w:p>
    <w:p w14:paraId="38B8D47C" w14:textId="77777777" w:rsidR="00A461E3" w:rsidRPr="001508EC" w:rsidRDefault="00A461E3" w:rsidP="002360B0">
      <w:pPr>
        <w:pStyle w:val="Style1"/>
        <w:adjustRightInd/>
        <w:ind w:left="1058"/>
        <w:jc w:val="both"/>
        <w:rPr>
          <w:rFonts w:ascii="Arial" w:hAnsi="Arial" w:cs="Arial"/>
          <w:bCs/>
          <w:sz w:val="22"/>
          <w:szCs w:val="22"/>
        </w:rPr>
      </w:pPr>
    </w:p>
    <w:p w14:paraId="25BC5837" w14:textId="77777777"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pacing w:val="10"/>
          <w:sz w:val="22"/>
          <w:szCs w:val="22"/>
        </w:rPr>
        <w:t xml:space="preserve">Exceptional and near exceptional work attendance days are a gesture and token of </w:t>
      </w:r>
      <w:r w:rsidRPr="001508EC">
        <w:rPr>
          <w:rFonts w:ascii="Arial" w:hAnsi="Arial" w:cs="Arial"/>
          <w:sz w:val="22"/>
          <w:szCs w:val="22"/>
        </w:rPr>
        <w:t>appreciation and recognition by the Trust to individual members of staff that 100% work attendance is highly valued.</w:t>
      </w:r>
    </w:p>
    <w:p w14:paraId="4590EE2D" w14:textId="77777777" w:rsidR="00A461E3" w:rsidRPr="001508EC" w:rsidRDefault="00A461E3" w:rsidP="002360B0">
      <w:pPr>
        <w:pStyle w:val="ListParagraph"/>
        <w:ind w:left="1058"/>
        <w:jc w:val="both"/>
        <w:rPr>
          <w:rFonts w:cs="Arial"/>
          <w:bCs/>
          <w:szCs w:val="22"/>
        </w:rPr>
      </w:pPr>
    </w:p>
    <w:p w14:paraId="640E1707" w14:textId="77777777"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For more information, please consult the </w:t>
      </w:r>
      <w:r w:rsidR="00615A8B" w:rsidRPr="001508EC">
        <w:rPr>
          <w:rFonts w:ascii="Arial" w:hAnsi="Arial" w:cs="Arial"/>
          <w:sz w:val="22"/>
          <w:szCs w:val="22"/>
        </w:rPr>
        <w:t xml:space="preserve">Additional Leave and Reward for Exceptional and Near Exceptional Work Attendance Policy </w:t>
      </w:r>
      <w:r w:rsidR="008B48B3" w:rsidRPr="001508EC">
        <w:rPr>
          <w:rFonts w:ascii="Arial" w:hAnsi="Arial" w:cs="Arial"/>
          <w:sz w:val="22"/>
          <w:szCs w:val="22"/>
        </w:rPr>
        <w:t xml:space="preserve">(Available on the Intranet). </w:t>
      </w:r>
    </w:p>
    <w:p w14:paraId="0B9649DA" w14:textId="77777777" w:rsidR="00A461E3" w:rsidRPr="001508EC" w:rsidRDefault="00A461E3" w:rsidP="002360B0">
      <w:pPr>
        <w:pStyle w:val="ListParagraph"/>
        <w:ind w:left="0"/>
        <w:jc w:val="both"/>
        <w:rPr>
          <w:rFonts w:cs="Arial"/>
          <w:b/>
          <w:bCs/>
          <w:szCs w:val="22"/>
        </w:rPr>
      </w:pPr>
    </w:p>
    <w:p w14:paraId="1F9BEFA9" w14:textId="77777777"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Further staff leave entitlements</w:t>
      </w:r>
    </w:p>
    <w:p w14:paraId="3C45FA77" w14:textId="77777777" w:rsidR="00A461E3" w:rsidRPr="001508EC" w:rsidRDefault="00A461E3" w:rsidP="002360B0">
      <w:pPr>
        <w:pStyle w:val="Style1"/>
        <w:adjustRightInd/>
        <w:jc w:val="both"/>
        <w:rPr>
          <w:rFonts w:ascii="Arial" w:hAnsi="Arial" w:cs="Arial"/>
          <w:bCs/>
          <w:sz w:val="22"/>
          <w:szCs w:val="22"/>
        </w:rPr>
      </w:pPr>
    </w:p>
    <w:p w14:paraId="63A6796D" w14:textId="77777777"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For information on other Trust leave available, please consult the following guidelines</w:t>
      </w:r>
      <w:r w:rsidR="004A5841" w:rsidRPr="001508EC">
        <w:rPr>
          <w:rFonts w:ascii="Arial" w:hAnsi="Arial" w:cs="Arial"/>
          <w:sz w:val="22"/>
          <w:szCs w:val="22"/>
        </w:rPr>
        <w:t xml:space="preserve"> within this policy</w:t>
      </w:r>
      <w:r w:rsidRPr="001508EC">
        <w:rPr>
          <w:rFonts w:ascii="Arial" w:hAnsi="Arial" w:cs="Arial"/>
          <w:sz w:val="22"/>
          <w:szCs w:val="22"/>
        </w:rPr>
        <w:t>:</w:t>
      </w:r>
    </w:p>
    <w:p w14:paraId="048D2E68" w14:textId="77777777" w:rsidR="00A461E3" w:rsidRPr="001508EC" w:rsidRDefault="00A461E3" w:rsidP="002360B0">
      <w:pPr>
        <w:pStyle w:val="Style1"/>
        <w:adjustRightInd/>
        <w:jc w:val="both"/>
        <w:rPr>
          <w:rFonts w:ascii="Arial" w:hAnsi="Arial" w:cs="Arial"/>
          <w:b/>
          <w:bCs/>
          <w:sz w:val="22"/>
          <w:szCs w:val="22"/>
        </w:rPr>
      </w:pPr>
    </w:p>
    <w:p w14:paraId="3739FD29"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Parental leave</w:t>
      </w:r>
      <w:r w:rsidR="00D96E4D" w:rsidRPr="001508EC">
        <w:rPr>
          <w:rStyle w:val="CharacterStyle1"/>
          <w:rFonts w:cs="Arial"/>
          <w:szCs w:val="22"/>
        </w:rPr>
        <w:t>;</w:t>
      </w:r>
    </w:p>
    <w:p w14:paraId="46B1DC45"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Time-off for Dependents (Carers Leave)</w:t>
      </w:r>
      <w:r w:rsidR="00D96E4D" w:rsidRPr="001508EC">
        <w:rPr>
          <w:rStyle w:val="CharacterStyle1"/>
          <w:rFonts w:cs="Arial"/>
          <w:szCs w:val="22"/>
        </w:rPr>
        <w:t>;</w:t>
      </w:r>
    </w:p>
    <w:p w14:paraId="305C1CC2"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Bereavement Leave</w:t>
      </w:r>
      <w:r w:rsidR="00D96E4D" w:rsidRPr="001508EC">
        <w:rPr>
          <w:rStyle w:val="CharacterStyle1"/>
          <w:rFonts w:cs="Arial"/>
          <w:szCs w:val="22"/>
        </w:rPr>
        <w:t>;</w:t>
      </w:r>
    </w:p>
    <w:p w14:paraId="58C80236"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Compassionate Leave</w:t>
      </w:r>
      <w:r w:rsidR="00D96E4D" w:rsidRPr="001508EC">
        <w:rPr>
          <w:rStyle w:val="CharacterStyle1"/>
          <w:rFonts w:cs="Arial"/>
          <w:szCs w:val="22"/>
        </w:rPr>
        <w:t>;</w:t>
      </w:r>
    </w:p>
    <w:p w14:paraId="0C09B341"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In vitro fertilisation (IVF) and other fertility treatment Leave</w:t>
      </w:r>
      <w:r w:rsidR="00D96E4D" w:rsidRPr="001508EC">
        <w:rPr>
          <w:rStyle w:val="CharacterStyle1"/>
          <w:rFonts w:cs="Arial"/>
          <w:szCs w:val="22"/>
        </w:rPr>
        <w:t>;</w:t>
      </w:r>
    </w:p>
    <w:p w14:paraId="6B2E6BB9"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Terminal Care Leave</w:t>
      </w:r>
      <w:r w:rsidR="00D96E4D" w:rsidRPr="001508EC">
        <w:rPr>
          <w:rStyle w:val="CharacterStyle1"/>
          <w:rFonts w:cs="Arial"/>
          <w:szCs w:val="22"/>
        </w:rPr>
        <w:t>;</w:t>
      </w:r>
    </w:p>
    <w:p w14:paraId="6EE7915D"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Jury Service/Attending Court as a Witness Leave</w:t>
      </w:r>
      <w:r w:rsidR="00D96E4D" w:rsidRPr="001508EC">
        <w:rPr>
          <w:rStyle w:val="CharacterStyle1"/>
          <w:rFonts w:cs="Arial"/>
          <w:szCs w:val="22"/>
        </w:rPr>
        <w:t>;</w:t>
      </w:r>
    </w:p>
    <w:p w14:paraId="44C0920C"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Training with the Territorial Army/Reserve Forces Leave</w:t>
      </w:r>
      <w:r w:rsidR="00D96E4D" w:rsidRPr="001508EC">
        <w:rPr>
          <w:rStyle w:val="CharacterStyle1"/>
          <w:rFonts w:cs="Arial"/>
          <w:szCs w:val="22"/>
        </w:rPr>
        <w:t>;</w:t>
      </w:r>
    </w:p>
    <w:p w14:paraId="2AAFBA8A"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Medical &amp; Dental Appointments</w:t>
      </w:r>
      <w:r w:rsidR="00D96E4D" w:rsidRPr="001508EC">
        <w:rPr>
          <w:rStyle w:val="CharacterStyle1"/>
          <w:rFonts w:cs="Arial"/>
          <w:szCs w:val="22"/>
        </w:rPr>
        <w:t>;</w:t>
      </w:r>
    </w:p>
    <w:p w14:paraId="3294145A" w14:textId="77777777"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Religious/Cultural observance</w:t>
      </w:r>
      <w:r w:rsidR="00D96E4D" w:rsidRPr="001508EC">
        <w:rPr>
          <w:rStyle w:val="CharacterStyle1"/>
          <w:rFonts w:cs="Arial"/>
          <w:szCs w:val="22"/>
        </w:rPr>
        <w:t>.</w:t>
      </w:r>
    </w:p>
    <w:p w14:paraId="75DDA0D3" w14:textId="77777777" w:rsidR="00A461E3" w:rsidRPr="001508EC" w:rsidRDefault="00A461E3" w:rsidP="00090E3B">
      <w:pPr>
        <w:pStyle w:val="Style1"/>
        <w:numPr>
          <w:ilvl w:val="0"/>
          <w:numId w:val="30"/>
        </w:numPr>
        <w:adjustRightInd/>
        <w:jc w:val="both"/>
        <w:rPr>
          <w:rFonts w:ascii="Arial" w:hAnsi="Arial" w:cs="Arial"/>
          <w:b/>
          <w:bCs/>
          <w:sz w:val="22"/>
          <w:szCs w:val="22"/>
        </w:rPr>
      </w:pPr>
      <w:r w:rsidRPr="001508EC">
        <w:rPr>
          <w:rFonts w:ascii="Arial" w:hAnsi="Arial" w:cs="Arial"/>
          <w:sz w:val="22"/>
          <w:szCs w:val="22"/>
        </w:rPr>
        <w:t xml:space="preserve">Maternity </w:t>
      </w:r>
      <w:r w:rsidR="001508EC" w:rsidRPr="001508EC">
        <w:rPr>
          <w:rFonts w:ascii="Arial" w:hAnsi="Arial" w:cs="Arial"/>
          <w:sz w:val="22"/>
          <w:szCs w:val="22"/>
        </w:rPr>
        <w:t>&amp; Adoption</w:t>
      </w:r>
      <w:r w:rsidRPr="001508EC">
        <w:rPr>
          <w:rFonts w:ascii="Arial" w:hAnsi="Arial" w:cs="Arial"/>
          <w:sz w:val="22"/>
          <w:szCs w:val="22"/>
        </w:rPr>
        <w:t xml:space="preserve"> Leave Policy</w:t>
      </w:r>
      <w:r w:rsidR="00DB3333" w:rsidRPr="001508EC">
        <w:rPr>
          <w:rFonts w:ascii="Arial" w:hAnsi="Arial" w:cs="Arial"/>
          <w:sz w:val="22"/>
          <w:szCs w:val="22"/>
        </w:rPr>
        <w:t>.</w:t>
      </w:r>
    </w:p>
    <w:p w14:paraId="526FC094" w14:textId="77777777" w:rsidR="00A461E3" w:rsidRPr="001508EC" w:rsidRDefault="00A461E3" w:rsidP="002360B0">
      <w:pPr>
        <w:pStyle w:val="Style1"/>
        <w:adjustRightInd/>
        <w:jc w:val="both"/>
        <w:rPr>
          <w:rFonts w:ascii="Arial" w:hAnsi="Arial" w:cs="Arial"/>
          <w:b/>
          <w:bCs/>
          <w:sz w:val="22"/>
          <w:szCs w:val="22"/>
        </w:rPr>
      </w:pPr>
    </w:p>
    <w:p w14:paraId="243BC668" w14:textId="77777777" w:rsidR="004C2E75" w:rsidRPr="001508EC" w:rsidRDefault="004C2E75" w:rsidP="00090E3B">
      <w:pPr>
        <w:pStyle w:val="ListParagraph"/>
        <w:numPr>
          <w:ilvl w:val="0"/>
          <w:numId w:val="29"/>
        </w:numPr>
        <w:spacing w:after="200" w:line="276" w:lineRule="auto"/>
        <w:rPr>
          <w:rFonts w:cs="Arial"/>
          <w:b/>
          <w:bCs/>
          <w:szCs w:val="22"/>
        </w:rPr>
      </w:pPr>
      <w:bookmarkStart w:id="6" w:name="_Toc38953747"/>
      <w:bookmarkStart w:id="7" w:name="_Toc38959233"/>
      <w:bookmarkStart w:id="8" w:name="_Toc38960427"/>
      <w:bookmarkStart w:id="9" w:name="_Toc41185999"/>
      <w:bookmarkStart w:id="10" w:name="_Toc41186248"/>
      <w:bookmarkStart w:id="11" w:name="_Toc41186355"/>
      <w:bookmarkStart w:id="12" w:name="_Toc41186548"/>
      <w:bookmarkStart w:id="13" w:name="_Toc42075006"/>
      <w:bookmarkStart w:id="14" w:name="_Toc42401016"/>
      <w:r w:rsidRPr="001508EC">
        <w:rPr>
          <w:rFonts w:cs="Arial"/>
          <w:b/>
          <w:bCs/>
          <w:szCs w:val="22"/>
        </w:rPr>
        <w:br w:type="page"/>
      </w:r>
    </w:p>
    <w:p w14:paraId="2437590D" w14:textId="77777777"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jc w:val="both"/>
        <w:rPr>
          <w:rFonts w:cs="Arial"/>
          <w:b/>
          <w:bCs/>
          <w:szCs w:val="22"/>
        </w:rPr>
      </w:pPr>
      <w:r w:rsidRPr="001508EC">
        <w:rPr>
          <w:rFonts w:cs="Arial"/>
          <w:b/>
          <w:bCs/>
          <w:szCs w:val="22"/>
        </w:rPr>
        <w:t xml:space="preserve">Special Leave </w:t>
      </w:r>
    </w:p>
    <w:p w14:paraId="7A601652" w14:textId="77777777" w:rsidR="00745C66" w:rsidRPr="001508EC" w:rsidRDefault="00745C66" w:rsidP="00745C66">
      <w:pPr>
        <w:rPr>
          <w:rFonts w:cs="Arial"/>
          <w:szCs w:val="22"/>
        </w:rPr>
      </w:pPr>
    </w:p>
    <w:bookmarkEnd w:id="6"/>
    <w:bookmarkEnd w:id="7"/>
    <w:bookmarkEnd w:id="8"/>
    <w:bookmarkEnd w:id="9"/>
    <w:bookmarkEnd w:id="10"/>
    <w:bookmarkEnd w:id="11"/>
    <w:bookmarkEnd w:id="12"/>
    <w:bookmarkEnd w:id="13"/>
    <w:bookmarkEnd w:id="14"/>
    <w:p w14:paraId="53453662" w14:textId="77777777" w:rsidR="00BB37C4" w:rsidRPr="001508EC" w:rsidRDefault="00BB37C4" w:rsidP="00090E3B">
      <w:pPr>
        <w:pStyle w:val="Heading8"/>
        <w:numPr>
          <w:ilvl w:val="0"/>
          <w:numId w:val="31"/>
        </w:numPr>
        <w:rPr>
          <w:sz w:val="22"/>
          <w:szCs w:val="22"/>
          <w:lang w:val="en-GB"/>
        </w:rPr>
      </w:pPr>
      <w:r w:rsidRPr="001508EC">
        <w:rPr>
          <w:sz w:val="22"/>
          <w:szCs w:val="22"/>
          <w:lang w:val="en-GB"/>
        </w:rPr>
        <w:t>Policy Statement</w:t>
      </w:r>
    </w:p>
    <w:p w14:paraId="21442B57" w14:textId="77777777" w:rsidR="00BB37C4" w:rsidRPr="001508EC" w:rsidRDefault="00BB37C4" w:rsidP="002360B0">
      <w:pPr>
        <w:jc w:val="both"/>
        <w:rPr>
          <w:rFonts w:cs="Arial"/>
          <w:b/>
          <w:szCs w:val="22"/>
        </w:rPr>
      </w:pPr>
    </w:p>
    <w:p w14:paraId="4F3F64FF" w14:textId="77777777" w:rsidR="00BB37C4" w:rsidRPr="001508EC" w:rsidRDefault="00BB37C4" w:rsidP="00090E3B">
      <w:pPr>
        <w:pStyle w:val="ListParagraph"/>
        <w:numPr>
          <w:ilvl w:val="1"/>
          <w:numId w:val="29"/>
        </w:numPr>
        <w:jc w:val="both"/>
        <w:rPr>
          <w:rFonts w:cs="Arial"/>
          <w:szCs w:val="22"/>
        </w:rPr>
      </w:pPr>
      <w:r w:rsidRPr="001508EC">
        <w:rPr>
          <w:rFonts w:cs="Arial"/>
          <w:szCs w:val="22"/>
        </w:rPr>
        <w:t>East London NHS Foundation Trust (hereinafter referred to as “the Trust”) recognises that from time to time staff will need time</w:t>
      </w:r>
      <w:r w:rsidR="00E741D9" w:rsidRPr="001508EC">
        <w:rPr>
          <w:rFonts w:cs="Arial"/>
          <w:szCs w:val="22"/>
        </w:rPr>
        <w:t xml:space="preserve"> </w:t>
      </w:r>
      <w:r w:rsidRPr="001508EC">
        <w:rPr>
          <w:rFonts w:cs="Arial"/>
          <w:szCs w:val="22"/>
        </w:rPr>
        <w:t xml:space="preserve">off work for certain matters that require their urgent attention. The Trust is committed to helping staff balance the demands of domestic and work responsibilities at times of urgent and unforeseen needs by the provision of paid or unpaid leave according to circumstances. </w:t>
      </w:r>
    </w:p>
    <w:p w14:paraId="4E1273E9" w14:textId="77777777" w:rsidR="00BB37C4" w:rsidRPr="001508EC" w:rsidRDefault="00BB37C4" w:rsidP="002360B0">
      <w:pPr>
        <w:jc w:val="both"/>
        <w:rPr>
          <w:rFonts w:cs="Arial"/>
          <w:szCs w:val="22"/>
        </w:rPr>
      </w:pPr>
    </w:p>
    <w:p w14:paraId="34F5935A" w14:textId="77777777" w:rsidR="00BB37C4" w:rsidRPr="001508EC" w:rsidRDefault="00BB37C4" w:rsidP="00090E3B">
      <w:pPr>
        <w:pStyle w:val="ListParagraph"/>
        <w:numPr>
          <w:ilvl w:val="1"/>
          <w:numId w:val="29"/>
        </w:numPr>
        <w:jc w:val="both"/>
        <w:rPr>
          <w:rFonts w:cs="Arial"/>
          <w:szCs w:val="22"/>
        </w:rPr>
      </w:pPr>
      <w:r w:rsidRPr="001508EC">
        <w:rPr>
          <w:rFonts w:cs="Arial"/>
          <w:szCs w:val="22"/>
        </w:rPr>
        <w:t xml:space="preserve">The Trust will offer special leave for domestic, personal and family matters, the aim of which is to provide a compassionate response to immediate needs. Leave granted under these arrangements will essentially be short-term and is not intended for long-term domestic or family needs. </w:t>
      </w:r>
    </w:p>
    <w:p w14:paraId="4C22B824" w14:textId="77777777" w:rsidR="00BB37C4" w:rsidRPr="001508EC" w:rsidRDefault="00BB37C4" w:rsidP="002360B0">
      <w:pPr>
        <w:pStyle w:val="Heading7"/>
        <w:jc w:val="both"/>
        <w:rPr>
          <w:rFonts w:cs="Arial"/>
          <w:bCs/>
          <w:sz w:val="22"/>
          <w:szCs w:val="22"/>
        </w:rPr>
      </w:pPr>
    </w:p>
    <w:p w14:paraId="6AFF0BC0" w14:textId="77777777" w:rsidR="000A753E" w:rsidRPr="001508EC" w:rsidRDefault="00BB37C4" w:rsidP="00090E3B">
      <w:pPr>
        <w:pStyle w:val="BodyText"/>
        <w:numPr>
          <w:ilvl w:val="0"/>
          <w:numId w:val="31"/>
        </w:numPr>
        <w:jc w:val="both"/>
        <w:rPr>
          <w:rFonts w:cs="Arial"/>
          <w:b/>
          <w:bCs/>
          <w:sz w:val="22"/>
          <w:szCs w:val="22"/>
        </w:rPr>
      </w:pPr>
      <w:r w:rsidRPr="001508EC">
        <w:rPr>
          <w:rFonts w:cs="Arial"/>
          <w:b/>
          <w:bCs/>
          <w:sz w:val="22"/>
          <w:szCs w:val="22"/>
        </w:rPr>
        <w:t>Scope of Policy</w:t>
      </w:r>
    </w:p>
    <w:p w14:paraId="5572BA50" w14:textId="77777777" w:rsidR="00BB37C4" w:rsidRPr="001508EC" w:rsidRDefault="00BB37C4" w:rsidP="000A753E">
      <w:pPr>
        <w:pStyle w:val="BodyText"/>
        <w:jc w:val="both"/>
        <w:rPr>
          <w:rFonts w:cs="Arial"/>
          <w:sz w:val="22"/>
          <w:szCs w:val="22"/>
        </w:rPr>
      </w:pPr>
    </w:p>
    <w:p w14:paraId="2D6268C1" w14:textId="77777777" w:rsidR="00BB37C4" w:rsidRPr="001508EC" w:rsidRDefault="00745C66" w:rsidP="00745C66">
      <w:pPr>
        <w:jc w:val="both"/>
        <w:rPr>
          <w:rFonts w:cs="Arial"/>
          <w:szCs w:val="22"/>
        </w:rPr>
      </w:pPr>
      <w:r w:rsidRPr="001508EC">
        <w:rPr>
          <w:rFonts w:cs="Arial"/>
          <w:szCs w:val="22"/>
        </w:rPr>
        <w:t>32.1</w:t>
      </w:r>
      <w:r w:rsidR="00BB37C4" w:rsidRPr="001508EC">
        <w:rPr>
          <w:rFonts w:cs="Arial"/>
          <w:szCs w:val="22"/>
        </w:rPr>
        <w:t xml:space="preserve">This policy applies to all substantive staff employed by East London NHS Foundation Trust. </w:t>
      </w:r>
    </w:p>
    <w:p w14:paraId="335977D9" w14:textId="77777777" w:rsidR="00BB37C4" w:rsidRPr="001508EC" w:rsidRDefault="00BB37C4" w:rsidP="002360B0">
      <w:pPr>
        <w:jc w:val="both"/>
        <w:rPr>
          <w:rFonts w:cs="Arial"/>
          <w:b/>
          <w:color w:val="000000"/>
          <w:szCs w:val="22"/>
        </w:rPr>
      </w:pPr>
    </w:p>
    <w:p w14:paraId="0A57A178" w14:textId="77777777" w:rsidR="00102328" w:rsidRPr="001508EC" w:rsidRDefault="00102328" w:rsidP="00090E3B">
      <w:pPr>
        <w:pStyle w:val="ListParagraph"/>
        <w:numPr>
          <w:ilvl w:val="0"/>
          <w:numId w:val="31"/>
        </w:numPr>
        <w:jc w:val="both"/>
        <w:rPr>
          <w:rFonts w:cs="Arial"/>
          <w:b/>
          <w:color w:val="000000"/>
          <w:szCs w:val="22"/>
        </w:rPr>
      </w:pPr>
      <w:r w:rsidRPr="001508EC">
        <w:rPr>
          <w:rFonts w:cs="Arial"/>
          <w:b/>
          <w:bCs/>
          <w:szCs w:val="22"/>
        </w:rPr>
        <w:t>Introduction</w:t>
      </w:r>
      <w:r w:rsidR="00B75B2D" w:rsidRPr="001508EC">
        <w:rPr>
          <w:rFonts w:cs="Arial"/>
          <w:b/>
          <w:bCs/>
          <w:szCs w:val="22"/>
        </w:rPr>
        <w:t xml:space="preserve"> to Special Leave</w:t>
      </w:r>
    </w:p>
    <w:p w14:paraId="5EDA1FB4" w14:textId="77777777" w:rsidR="00102328" w:rsidRPr="001508EC" w:rsidRDefault="00102328" w:rsidP="002360B0">
      <w:pPr>
        <w:jc w:val="both"/>
        <w:rPr>
          <w:rFonts w:cs="Arial"/>
          <w:b/>
          <w:color w:val="000000"/>
          <w:szCs w:val="22"/>
        </w:rPr>
      </w:pPr>
    </w:p>
    <w:p w14:paraId="70FF358C" w14:textId="77777777" w:rsidR="00102328" w:rsidRPr="001508EC" w:rsidRDefault="00102328" w:rsidP="00090E3B">
      <w:pPr>
        <w:pStyle w:val="BodyText3"/>
        <w:numPr>
          <w:ilvl w:val="1"/>
          <w:numId w:val="32"/>
        </w:numPr>
        <w:rPr>
          <w:rFonts w:cs="Arial"/>
          <w:color w:val="000000"/>
          <w:sz w:val="22"/>
          <w:szCs w:val="22"/>
        </w:rPr>
      </w:pPr>
      <w:r w:rsidRPr="001508EC">
        <w:rPr>
          <w:rFonts w:cs="Arial"/>
          <w:color w:val="000000"/>
          <w:sz w:val="22"/>
          <w:szCs w:val="22"/>
        </w:rPr>
        <w:t>The decision to authorise any special leave will remain with the member of staff’s</w:t>
      </w:r>
      <w:r w:rsidR="00E741D9" w:rsidRPr="001508EC">
        <w:rPr>
          <w:rFonts w:cs="Arial"/>
          <w:color w:val="000000"/>
          <w:sz w:val="22"/>
          <w:szCs w:val="22"/>
        </w:rPr>
        <w:t xml:space="preserve"> line</w:t>
      </w:r>
      <w:r w:rsidRPr="001508EC">
        <w:rPr>
          <w:rFonts w:cs="Arial"/>
          <w:color w:val="000000"/>
          <w:sz w:val="22"/>
          <w:szCs w:val="22"/>
        </w:rPr>
        <w:t xml:space="preserve"> manager or in his/her absence a designated deputy and requests for such leave should be made accordingly. Management will however adopt a partnership approach in discussing time-off with staff, respecting the member of staff’s right to confidentiality at all times.</w:t>
      </w:r>
    </w:p>
    <w:p w14:paraId="09B6310D" w14:textId="77777777" w:rsidR="00102328" w:rsidRPr="001508EC" w:rsidRDefault="00102328" w:rsidP="002360B0">
      <w:pPr>
        <w:pStyle w:val="BodyText3"/>
        <w:rPr>
          <w:rFonts w:cs="Arial"/>
          <w:color w:val="000000"/>
          <w:sz w:val="22"/>
          <w:szCs w:val="22"/>
        </w:rPr>
      </w:pPr>
    </w:p>
    <w:p w14:paraId="2D84767F" w14:textId="77777777" w:rsidR="00102328" w:rsidRPr="001508EC" w:rsidRDefault="00AA7104" w:rsidP="00090E3B">
      <w:pPr>
        <w:pStyle w:val="BodyText3"/>
        <w:numPr>
          <w:ilvl w:val="1"/>
          <w:numId w:val="32"/>
        </w:numPr>
        <w:rPr>
          <w:rFonts w:cs="Arial"/>
          <w:color w:val="000000"/>
          <w:sz w:val="22"/>
          <w:szCs w:val="22"/>
        </w:rPr>
      </w:pPr>
      <w:r w:rsidRPr="001508EC">
        <w:rPr>
          <w:rFonts w:cs="Arial"/>
          <w:color w:val="000000"/>
          <w:sz w:val="22"/>
          <w:szCs w:val="22"/>
        </w:rPr>
        <w:t xml:space="preserve"> </w:t>
      </w:r>
      <w:r w:rsidR="00102328" w:rsidRPr="001508EC">
        <w:rPr>
          <w:rFonts w:cs="Arial"/>
          <w:color w:val="000000"/>
          <w:sz w:val="22"/>
          <w:szCs w:val="22"/>
        </w:rPr>
        <w:t>In consideration of special leave requests, managers need to be mindful that individual circumstances vary. Previous decisions will not set a precedent for future decisions.</w:t>
      </w:r>
    </w:p>
    <w:p w14:paraId="4DC2B782" w14:textId="77777777" w:rsidR="00085266" w:rsidRPr="001508EC" w:rsidRDefault="00085266" w:rsidP="002360B0">
      <w:pPr>
        <w:pStyle w:val="ListParagraph"/>
        <w:ind w:left="360"/>
        <w:rPr>
          <w:rFonts w:cs="Arial"/>
          <w:color w:val="000000"/>
          <w:szCs w:val="22"/>
        </w:rPr>
      </w:pPr>
    </w:p>
    <w:p w14:paraId="4206DA1B" w14:textId="77777777" w:rsidR="00085266" w:rsidRPr="001508EC" w:rsidRDefault="00AA7104" w:rsidP="00090E3B">
      <w:pPr>
        <w:pStyle w:val="BodyText3"/>
        <w:numPr>
          <w:ilvl w:val="1"/>
          <w:numId w:val="32"/>
        </w:numPr>
        <w:rPr>
          <w:rFonts w:cs="Arial"/>
          <w:color w:val="000000"/>
          <w:sz w:val="22"/>
          <w:szCs w:val="22"/>
        </w:rPr>
      </w:pPr>
      <w:r w:rsidRPr="001508EC">
        <w:rPr>
          <w:rFonts w:cs="Arial"/>
          <w:sz w:val="22"/>
          <w:szCs w:val="22"/>
          <w:lang w:val="en-US"/>
        </w:rPr>
        <w:t xml:space="preserve"> </w:t>
      </w:r>
      <w:r w:rsidR="00085266" w:rsidRPr="001508EC">
        <w:rPr>
          <w:rFonts w:cs="Arial"/>
          <w:sz w:val="22"/>
          <w:szCs w:val="22"/>
          <w:lang w:val="en-US"/>
        </w:rPr>
        <w:t>A summary of special leave which can be taken is provided in Appendix 6. The amounts of leave as specified provide a guide only.</w:t>
      </w:r>
    </w:p>
    <w:p w14:paraId="1BEA1C85" w14:textId="77777777" w:rsidR="00102328" w:rsidRPr="001508EC" w:rsidRDefault="00102328" w:rsidP="002360B0">
      <w:pPr>
        <w:jc w:val="both"/>
        <w:rPr>
          <w:rFonts w:cs="Arial"/>
          <w:szCs w:val="22"/>
        </w:rPr>
      </w:pPr>
    </w:p>
    <w:p w14:paraId="7F54E491" w14:textId="77777777" w:rsidR="00102328" w:rsidRPr="001508EC" w:rsidRDefault="00102328" w:rsidP="00090E3B">
      <w:pPr>
        <w:pStyle w:val="ListParagraph"/>
        <w:numPr>
          <w:ilvl w:val="0"/>
          <w:numId w:val="31"/>
        </w:numPr>
        <w:jc w:val="both"/>
        <w:rPr>
          <w:rFonts w:cs="Arial"/>
          <w:szCs w:val="22"/>
          <w:lang w:val="en-US"/>
        </w:rPr>
      </w:pPr>
      <w:r w:rsidRPr="001508EC">
        <w:rPr>
          <w:rFonts w:cs="Arial"/>
          <w:b/>
          <w:bCs/>
          <w:szCs w:val="22"/>
        </w:rPr>
        <w:t>Time-off for Dependants (Carers)</w:t>
      </w:r>
      <w:r w:rsidR="00C35AF7" w:rsidRPr="001508EC">
        <w:rPr>
          <w:rFonts w:cs="Arial"/>
          <w:b/>
          <w:bCs/>
          <w:szCs w:val="22"/>
        </w:rPr>
        <w:t xml:space="preserve"> Leave</w:t>
      </w:r>
    </w:p>
    <w:p w14:paraId="76D18F1A" w14:textId="77777777" w:rsidR="00102328" w:rsidRPr="001508EC" w:rsidRDefault="00102328" w:rsidP="002360B0">
      <w:pPr>
        <w:ind w:left="360"/>
        <w:jc w:val="both"/>
        <w:rPr>
          <w:rFonts w:cs="Arial"/>
          <w:szCs w:val="22"/>
          <w:lang w:val="en-US"/>
        </w:rPr>
      </w:pPr>
    </w:p>
    <w:p w14:paraId="606BBF2C" w14:textId="77777777" w:rsidR="00102328" w:rsidRPr="001508EC" w:rsidRDefault="00102328" w:rsidP="00090E3B">
      <w:pPr>
        <w:pStyle w:val="ListParagraph"/>
        <w:numPr>
          <w:ilvl w:val="1"/>
          <w:numId w:val="33"/>
        </w:numPr>
        <w:jc w:val="both"/>
        <w:rPr>
          <w:rFonts w:cs="Arial"/>
          <w:szCs w:val="22"/>
        </w:rPr>
      </w:pPr>
      <w:r w:rsidRPr="001508EC">
        <w:rPr>
          <w:rFonts w:cs="Arial"/>
          <w:szCs w:val="22"/>
          <w:lang w:val="en-US"/>
        </w:rPr>
        <w:t>Time</w:t>
      </w:r>
      <w:r w:rsidRPr="001508EC">
        <w:rPr>
          <w:rFonts w:cs="Arial"/>
          <w:szCs w:val="22"/>
        </w:rPr>
        <w:t>-</w:t>
      </w:r>
      <w:r w:rsidRPr="001508EC">
        <w:rPr>
          <w:rFonts w:cs="Arial"/>
          <w:szCs w:val="22"/>
          <w:lang w:val="en-US"/>
        </w:rPr>
        <w:t xml:space="preserve">off will be given to enable a member of staff to take action, which is necessary to deal with an unexpected or sudden problem concerning a </w:t>
      </w:r>
      <w:r w:rsidR="00B07641" w:rsidRPr="001508EC">
        <w:rPr>
          <w:rFonts w:cs="Arial"/>
          <w:szCs w:val="22"/>
          <w:lang w:val="en-US"/>
        </w:rPr>
        <w:t>dependent</w:t>
      </w:r>
      <w:r w:rsidRPr="001508EC">
        <w:rPr>
          <w:rFonts w:cs="Arial"/>
          <w:szCs w:val="22"/>
          <w:lang w:val="en-US"/>
        </w:rPr>
        <w:t xml:space="preserve"> and make necessary longer term arrangements. </w:t>
      </w:r>
    </w:p>
    <w:p w14:paraId="2091D606" w14:textId="77777777" w:rsidR="00102328" w:rsidRPr="001508EC" w:rsidRDefault="00102328" w:rsidP="002360B0">
      <w:pPr>
        <w:jc w:val="both"/>
        <w:rPr>
          <w:rFonts w:cs="Arial"/>
          <w:szCs w:val="22"/>
        </w:rPr>
      </w:pPr>
    </w:p>
    <w:p w14:paraId="15CC7242"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occasional crisis is likely to be resolved within a matter of days. However, these few days will be particularly important to enable a member of staff to cope with sudden difficulties.</w:t>
      </w:r>
    </w:p>
    <w:p w14:paraId="5F480BCA" w14:textId="77777777" w:rsidR="00102328" w:rsidRPr="001508EC" w:rsidRDefault="00102328" w:rsidP="002360B0">
      <w:pPr>
        <w:ind w:left="1080"/>
        <w:jc w:val="both"/>
        <w:rPr>
          <w:rFonts w:cs="Arial"/>
          <w:szCs w:val="22"/>
        </w:rPr>
      </w:pPr>
    </w:p>
    <w:p w14:paraId="69F93EF7" w14:textId="77777777" w:rsidR="00102328" w:rsidRPr="001508EC" w:rsidRDefault="00102328" w:rsidP="00090E3B">
      <w:pPr>
        <w:pStyle w:val="ListParagraph"/>
        <w:numPr>
          <w:ilvl w:val="0"/>
          <w:numId w:val="33"/>
        </w:numPr>
        <w:jc w:val="both"/>
        <w:rPr>
          <w:rFonts w:cs="Arial"/>
          <w:szCs w:val="22"/>
        </w:rPr>
      </w:pPr>
      <w:r w:rsidRPr="001508EC">
        <w:rPr>
          <w:rFonts w:cs="Arial"/>
          <w:b/>
          <w:bCs/>
          <w:szCs w:val="22"/>
        </w:rPr>
        <w:t>Dependants and caring situations</w:t>
      </w:r>
    </w:p>
    <w:p w14:paraId="19F169DE" w14:textId="77777777" w:rsidR="00102328" w:rsidRPr="001508EC" w:rsidRDefault="00102328" w:rsidP="002360B0">
      <w:pPr>
        <w:ind w:left="1080"/>
        <w:jc w:val="both"/>
        <w:rPr>
          <w:rFonts w:cs="Arial"/>
          <w:szCs w:val="22"/>
        </w:rPr>
      </w:pPr>
    </w:p>
    <w:p w14:paraId="5D771ED9"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 ‘</w:t>
      </w:r>
      <w:r w:rsidR="00102328" w:rsidRPr="001508EC">
        <w:rPr>
          <w:rFonts w:cs="Arial"/>
          <w:b/>
          <w:bCs/>
          <w:szCs w:val="22"/>
        </w:rPr>
        <w:t>dependants</w:t>
      </w:r>
      <w:r w:rsidR="00102328" w:rsidRPr="001508EC">
        <w:rPr>
          <w:rFonts w:cs="Arial"/>
          <w:szCs w:val="22"/>
        </w:rPr>
        <w:t xml:space="preserve">’ are:  </w:t>
      </w:r>
    </w:p>
    <w:p w14:paraId="3DE74353" w14:textId="77777777" w:rsidR="00102328" w:rsidRPr="001508EC" w:rsidRDefault="00102328" w:rsidP="00090E3B">
      <w:pPr>
        <w:pStyle w:val="ListParagraph"/>
        <w:numPr>
          <w:ilvl w:val="0"/>
          <w:numId w:val="34"/>
        </w:numPr>
        <w:jc w:val="both"/>
        <w:rPr>
          <w:rFonts w:cs="Arial"/>
          <w:szCs w:val="22"/>
          <w:lang w:val="en-US"/>
        </w:rPr>
      </w:pPr>
      <w:r w:rsidRPr="001508EC">
        <w:rPr>
          <w:rFonts w:cs="Arial"/>
          <w:szCs w:val="22"/>
        </w:rPr>
        <w:t xml:space="preserve">Partners, children or parents of the member of staff who reside within their household </w:t>
      </w:r>
      <w:r w:rsidRPr="001508EC">
        <w:rPr>
          <w:rFonts w:cs="Arial"/>
          <w:szCs w:val="22"/>
          <w:lang w:val="en-US"/>
        </w:rPr>
        <w:t>or someone who reasonably relies upon them for assistance.</w:t>
      </w:r>
      <w:r w:rsidRPr="001508EC">
        <w:rPr>
          <w:rFonts w:cs="Arial"/>
          <w:szCs w:val="22"/>
        </w:rPr>
        <w:t xml:space="preserve"> </w:t>
      </w:r>
    </w:p>
    <w:p w14:paraId="6C0E8E7B" w14:textId="77777777" w:rsidR="00102328" w:rsidRPr="001508EC" w:rsidRDefault="00102328" w:rsidP="00090E3B">
      <w:pPr>
        <w:pStyle w:val="ListParagraph"/>
        <w:numPr>
          <w:ilvl w:val="0"/>
          <w:numId w:val="34"/>
        </w:numPr>
        <w:jc w:val="both"/>
        <w:rPr>
          <w:rFonts w:cs="Arial"/>
          <w:szCs w:val="22"/>
          <w:lang w:val="en-US"/>
        </w:rPr>
      </w:pPr>
      <w:r w:rsidRPr="001508EC">
        <w:rPr>
          <w:rFonts w:cs="Arial"/>
          <w:szCs w:val="22"/>
          <w:lang w:val="en-US"/>
        </w:rPr>
        <w:t>It does not include tenants, boarders or pets living in the family home.</w:t>
      </w:r>
    </w:p>
    <w:p w14:paraId="057D01E5" w14:textId="77777777" w:rsidR="00B75B2D" w:rsidRPr="001508EC" w:rsidRDefault="00B75B2D" w:rsidP="002360B0">
      <w:pPr>
        <w:jc w:val="both"/>
        <w:rPr>
          <w:rFonts w:cs="Arial"/>
          <w:szCs w:val="22"/>
          <w:lang w:val="en-US"/>
        </w:rPr>
      </w:pPr>
    </w:p>
    <w:p w14:paraId="27BE4F63" w14:textId="77777777"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w:t>
      </w:r>
      <w:r w:rsidR="00102328" w:rsidRPr="001508EC">
        <w:rPr>
          <w:rFonts w:cs="Arial"/>
          <w:b/>
          <w:bCs/>
          <w:szCs w:val="22"/>
        </w:rPr>
        <w:t xml:space="preserve"> ‘caring situations’</w:t>
      </w:r>
      <w:r w:rsidR="00102328" w:rsidRPr="001508EC">
        <w:rPr>
          <w:rFonts w:cs="Arial"/>
          <w:szCs w:val="22"/>
        </w:rPr>
        <w:t xml:space="preserve"> that may require special leave include:</w:t>
      </w:r>
    </w:p>
    <w:p w14:paraId="4AF84E59" w14:textId="77777777" w:rsidR="00102328" w:rsidRPr="001508EC" w:rsidRDefault="00102328" w:rsidP="00090E3B">
      <w:pPr>
        <w:pStyle w:val="ListParagraph"/>
        <w:numPr>
          <w:ilvl w:val="0"/>
          <w:numId w:val="35"/>
        </w:numPr>
        <w:jc w:val="both"/>
        <w:rPr>
          <w:rFonts w:cs="Arial"/>
          <w:szCs w:val="22"/>
        </w:rPr>
      </w:pPr>
      <w:r w:rsidRPr="001508EC">
        <w:rPr>
          <w:rFonts w:cs="Arial"/>
          <w:szCs w:val="22"/>
        </w:rPr>
        <w:t>Serious illness or injury or assault of any of the above, where the dependant is unable to cope independently and therefore rely on them for physical care at home; or</w:t>
      </w:r>
    </w:p>
    <w:p w14:paraId="32E28DD1" w14:textId="77777777" w:rsidR="00102328" w:rsidRPr="001508EC" w:rsidRDefault="00102328" w:rsidP="00090E3B">
      <w:pPr>
        <w:pStyle w:val="ListParagraph"/>
        <w:numPr>
          <w:ilvl w:val="0"/>
          <w:numId w:val="35"/>
        </w:numPr>
        <w:jc w:val="both"/>
        <w:rPr>
          <w:rFonts w:cs="Arial"/>
          <w:szCs w:val="22"/>
        </w:rPr>
      </w:pPr>
      <w:r w:rsidRPr="001508EC">
        <w:rPr>
          <w:rFonts w:cs="Arial"/>
          <w:szCs w:val="22"/>
        </w:rPr>
        <w:t xml:space="preserve">Unpredictable breakdown of usual caring arrangements, where the dependant is unable to cope independently and therefore rely on them for physical care at home. For </w:t>
      </w:r>
      <w:r w:rsidR="00F616B9" w:rsidRPr="001508EC">
        <w:rPr>
          <w:rFonts w:cs="Arial"/>
          <w:szCs w:val="22"/>
        </w:rPr>
        <w:t>example</w:t>
      </w:r>
      <w:r w:rsidRPr="001508EC">
        <w:rPr>
          <w:rFonts w:cs="Arial"/>
          <w:szCs w:val="22"/>
        </w:rPr>
        <w:t xml:space="preserve">, if the carer/child minder is off sick for the day or resigns without notice. </w:t>
      </w:r>
    </w:p>
    <w:p w14:paraId="38674A77" w14:textId="77777777" w:rsidR="00D56A10" w:rsidRPr="001508EC" w:rsidRDefault="00D56A10" w:rsidP="002360B0">
      <w:pPr>
        <w:pStyle w:val="ListParagraph"/>
        <w:ind w:left="66"/>
        <w:jc w:val="both"/>
        <w:rPr>
          <w:rFonts w:cs="Arial"/>
          <w:szCs w:val="22"/>
        </w:rPr>
      </w:pPr>
    </w:p>
    <w:p w14:paraId="6DA09244"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It does not include care being provided by a hospital, or the transporting of dependants to </w:t>
      </w:r>
      <w:r w:rsidR="00F616B9" w:rsidRPr="001508EC">
        <w:rPr>
          <w:rFonts w:cs="Arial"/>
          <w:szCs w:val="22"/>
        </w:rPr>
        <w:t>pre-arranged</w:t>
      </w:r>
      <w:r w:rsidR="00102328" w:rsidRPr="001508EC">
        <w:rPr>
          <w:rFonts w:cs="Arial"/>
          <w:szCs w:val="22"/>
        </w:rPr>
        <w:t xml:space="preserve"> medical or dental appointments. </w:t>
      </w:r>
    </w:p>
    <w:p w14:paraId="44182F24" w14:textId="74974797" w:rsidR="00102328" w:rsidRDefault="00102328" w:rsidP="002360B0">
      <w:pPr>
        <w:jc w:val="both"/>
        <w:rPr>
          <w:rFonts w:cs="Arial"/>
          <w:szCs w:val="22"/>
        </w:rPr>
      </w:pPr>
    </w:p>
    <w:p w14:paraId="6AA2726D" w14:textId="2C50C1BE" w:rsidR="00F932B8" w:rsidRDefault="00F932B8" w:rsidP="002360B0">
      <w:pPr>
        <w:jc w:val="both"/>
        <w:rPr>
          <w:rFonts w:cs="Arial"/>
          <w:szCs w:val="22"/>
        </w:rPr>
      </w:pPr>
    </w:p>
    <w:p w14:paraId="31256A3E" w14:textId="77777777" w:rsidR="00F932B8" w:rsidRPr="001508EC" w:rsidRDefault="00F932B8" w:rsidP="002360B0">
      <w:pPr>
        <w:jc w:val="both"/>
        <w:rPr>
          <w:rFonts w:cs="Arial"/>
          <w:szCs w:val="22"/>
        </w:rPr>
      </w:pPr>
    </w:p>
    <w:p w14:paraId="6ED55C68" w14:textId="77777777"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0A46E3F1" w14:textId="77777777" w:rsidR="00B13E35" w:rsidRPr="001508EC" w:rsidRDefault="00B13E35" w:rsidP="002360B0">
      <w:pPr>
        <w:pStyle w:val="ListParagraph"/>
        <w:ind w:left="360"/>
        <w:jc w:val="both"/>
        <w:rPr>
          <w:rFonts w:cs="Arial"/>
          <w:b/>
          <w:bCs/>
          <w:szCs w:val="22"/>
        </w:rPr>
      </w:pPr>
    </w:p>
    <w:p w14:paraId="5CA3463A"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These provisions apply equally to all staff</w:t>
      </w:r>
      <w:r w:rsidR="006071DF" w:rsidRPr="001508EC">
        <w:rPr>
          <w:rFonts w:cs="Arial"/>
          <w:szCs w:val="22"/>
        </w:rPr>
        <w:t xml:space="preserve"> (bank staff are excluded) </w:t>
      </w:r>
      <w:r w:rsidR="00102328" w:rsidRPr="001508EC">
        <w:rPr>
          <w:rFonts w:cs="Arial"/>
          <w:szCs w:val="22"/>
        </w:rPr>
        <w:t xml:space="preserve">regardless of their hours worked and regardless of length of service. </w:t>
      </w:r>
    </w:p>
    <w:p w14:paraId="7ECA0951" w14:textId="77777777" w:rsidR="00102328" w:rsidRPr="001508EC" w:rsidRDefault="00102328" w:rsidP="000A753E">
      <w:pPr>
        <w:ind w:left="360"/>
        <w:jc w:val="both"/>
        <w:rPr>
          <w:rFonts w:cs="Arial"/>
          <w:szCs w:val="22"/>
        </w:rPr>
      </w:pPr>
    </w:p>
    <w:p w14:paraId="27D457FF" w14:textId="77777777"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14:paraId="184096F3" w14:textId="77777777" w:rsidR="00B13E35" w:rsidRPr="001508EC" w:rsidRDefault="00B13E35" w:rsidP="000A753E">
      <w:pPr>
        <w:pStyle w:val="ListParagraph"/>
        <w:ind w:left="0"/>
        <w:jc w:val="both"/>
        <w:rPr>
          <w:rFonts w:cs="Arial"/>
          <w:b/>
          <w:bCs/>
          <w:szCs w:val="22"/>
        </w:rPr>
      </w:pPr>
    </w:p>
    <w:p w14:paraId="00EB9C6E"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amount of Time-off for Dependants leave that may be granted is as follows:-</w:t>
      </w:r>
    </w:p>
    <w:p w14:paraId="69DCEB9E" w14:textId="77777777" w:rsidR="00102328" w:rsidRPr="001508EC" w:rsidRDefault="00102328" w:rsidP="000A753E">
      <w:pPr>
        <w:jc w:val="both"/>
        <w:rPr>
          <w:rFonts w:cs="Arial"/>
          <w:szCs w:val="22"/>
        </w:rPr>
      </w:pPr>
    </w:p>
    <w:p w14:paraId="5B480D6D" w14:textId="77777777" w:rsidR="00102328" w:rsidRPr="001508EC" w:rsidRDefault="00102328" w:rsidP="00090E3B">
      <w:pPr>
        <w:pStyle w:val="ListParagraph"/>
        <w:numPr>
          <w:ilvl w:val="0"/>
          <w:numId w:val="36"/>
        </w:numPr>
        <w:jc w:val="both"/>
        <w:rPr>
          <w:rFonts w:cs="Arial"/>
          <w:szCs w:val="22"/>
        </w:rPr>
      </w:pPr>
      <w:r w:rsidRPr="001508EC">
        <w:rPr>
          <w:rFonts w:cs="Arial"/>
          <w:szCs w:val="22"/>
        </w:rPr>
        <w:t xml:space="preserve">All staff have a statutory right to take unpaid time off work to deal with emergencies involving a “dependant”. </w:t>
      </w:r>
    </w:p>
    <w:p w14:paraId="7637EBA8" w14:textId="77777777" w:rsidR="00606542" w:rsidRPr="001508EC" w:rsidRDefault="00606542" w:rsidP="000A753E">
      <w:pPr>
        <w:ind w:left="763"/>
        <w:jc w:val="both"/>
        <w:rPr>
          <w:rFonts w:cs="Arial"/>
          <w:szCs w:val="22"/>
        </w:rPr>
      </w:pPr>
    </w:p>
    <w:p w14:paraId="5A587CCC"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Although, a </w:t>
      </w:r>
      <w:r w:rsidR="00102328" w:rsidRPr="001508EC">
        <w:rPr>
          <w:rFonts w:cs="Arial"/>
          <w:b/>
          <w:bCs/>
          <w:szCs w:val="22"/>
        </w:rPr>
        <w:t>maximum of five days</w:t>
      </w:r>
      <w:r w:rsidR="005A1E69" w:rsidRPr="001508EC">
        <w:rPr>
          <w:rFonts w:cs="Arial"/>
          <w:b/>
          <w:bCs/>
          <w:szCs w:val="22"/>
        </w:rPr>
        <w:t xml:space="preserve"> (37.5 hours)</w:t>
      </w:r>
      <w:r w:rsidR="00102328" w:rsidRPr="001508EC">
        <w:rPr>
          <w:rFonts w:cs="Arial"/>
          <w:szCs w:val="22"/>
        </w:rPr>
        <w:t xml:space="preserve"> paid leave per annum (pro rata for part-time staff) may be granted at the manager’s discretion</w:t>
      </w:r>
      <w:r w:rsidR="006071DF" w:rsidRPr="001508EC">
        <w:rPr>
          <w:rFonts w:cs="Arial"/>
          <w:szCs w:val="22"/>
        </w:rPr>
        <w:t xml:space="preserve">; </w:t>
      </w:r>
      <w:r w:rsidR="006071DF" w:rsidRPr="001508EC">
        <w:rPr>
          <w:rFonts w:cs="Arial"/>
          <w:b/>
          <w:szCs w:val="22"/>
        </w:rPr>
        <w:t>a</w:t>
      </w:r>
      <w:r w:rsidR="00102328" w:rsidRPr="001508EC">
        <w:rPr>
          <w:rFonts w:cs="Arial"/>
          <w:b/>
          <w:szCs w:val="22"/>
        </w:rPr>
        <w:t xml:space="preserve"> maximum of one day’s</w:t>
      </w:r>
      <w:r w:rsidR="005A1E69" w:rsidRPr="001508EC">
        <w:rPr>
          <w:rFonts w:cs="Arial"/>
          <w:b/>
          <w:szCs w:val="22"/>
        </w:rPr>
        <w:t xml:space="preserve"> (7.5 hours)</w:t>
      </w:r>
      <w:r w:rsidR="00102328" w:rsidRPr="001508EC">
        <w:rPr>
          <w:rFonts w:cs="Arial"/>
          <w:b/>
          <w:szCs w:val="22"/>
        </w:rPr>
        <w:t xml:space="preserve"> paid carer’s leave can be authorised at any one time. </w:t>
      </w:r>
      <w:r w:rsidR="00102328" w:rsidRPr="001508EC">
        <w:rPr>
          <w:rFonts w:cs="Arial"/>
          <w:szCs w:val="22"/>
        </w:rPr>
        <w:t>The special leave allowance shall not affect the member of staff’s annual or sick leave entitlements.</w:t>
      </w:r>
    </w:p>
    <w:p w14:paraId="0FB88630" w14:textId="77777777" w:rsidR="00606542" w:rsidRPr="001508EC" w:rsidRDefault="00606542" w:rsidP="000A753E">
      <w:pPr>
        <w:ind w:left="763"/>
        <w:jc w:val="both"/>
        <w:rPr>
          <w:rFonts w:cs="Arial"/>
          <w:szCs w:val="22"/>
        </w:rPr>
      </w:pPr>
    </w:p>
    <w:p w14:paraId="35009E61" w14:textId="77777777" w:rsidR="008F5851"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Any additional time-off taken as Time-off for </w:t>
      </w:r>
      <w:r w:rsidR="00606542" w:rsidRPr="001508EC">
        <w:rPr>
          <w:rFonts w:cs="Arial"/>
          <w:szCs w:val="22"/>
        </w:rPr>
        <w:t>d</w:t>
      </w:r>
      <w:r w:rsidR="00102328" w:rsidRPr="001508EC">
        <w:rPr>
          <w:rFonts w:cs="Arial"/>
          <w:szCs w:val="22"/>
        </w:rPr>
        <w:t xml:space="preserve">ependant’s leave shall be taken as either annual or unpaid leave with the agreement of the manager. When the situation is envisaged, lengthier longer-term commitments to caring shall take effect (see paragraph </w:t>
      </w:r>
      <w:r w:rsidR="00B64AC4" w:rsidRPr="001508EC">
        <w:rPr>
          <w:rFonts w:cs="Arial"/>
          <w:szCs w:val="22"/>
        </w:rPr>
        <w:t>44.13</w:t>
      </w:r>
      <w:r w:rsidR="00102328" w:rsidRPr="001508EC">
        <w:rPr>
          <w:rFonts w:cs="Arial"/>
          <w:szCs w:val="22"/>
        </w:rPr>
        <w:t xml:space="preserve"> below).</w:t>
      </w:r>
    </w:p>
    <w:p w14:paraId="73C8B8E4" w14:textId="77777777" w:rsidR="008F5851" w:rsidRPr="001508EC" w:rsidRDefault="008F5851" w:rsidP="000A753E">
      <w:pPr>
        <w:pStyle w:val="ListParagraph"/>
        <w:ind w:left="60"/>
        <w:jc w:val="both"/>
        <w:rPr>
          <w:rFonts w:cs="Arial"/>
          <w:szCs w:val="22"/>
        </w:rPr>
      </w:pPr>
    </w:p>
    <w:p w14:paraId="7669F1DE" w14:textId="77777777" w:rsidR="008F5851" w:rsidRPr="001508EC" w:rsidRDefault="008F5851" w:rsidP="00090E3B">
      <w:pPr>
        <w:pStyle w:val="ListParagraph"/>
        <w:numPr>
          <w:ilvl w:val="1"/>
          <w:numId w:val="33"/>
        </w:numPr>
        <w:jc w:val="both"/>
        <w:rPr>
          <w:rFonts w:cs="Arial"/>
          <w:b/>
          <w:bCs/>
          <w:szCs w:val="22"/>
        </w:rPr>
      </w:pPr>
      <w:r w:rsidRPr="001508EC">
        <w:rPr>
          <w:rFonts w:cs="Arial"/>
          <w:szCs w:val="22"/>
        </w:rPr>
        <w:t xml:space="preserve">When on Time off for Dependents Leave, staff must not undertake paid or unpaid work either in the Trust or outside of the Trust, during their normal contracted hours. In addition on returning from </w:t>
      </w:r>
      <w:r w:rsidR="00280A54" w:rsidRPr="001508EC">
        <w:rPr>
          <w:rFonts w:cs="Arial"/>
          <w:szCs w:val="22"/>
        </w:rPr>
        <w:t xml:space="preserve">Time off for Dependents Leave </w:t>
      </w:r>
      <w:r w:rsidRPr="001508EC">
        <w:rPr>
          <w:rFonts w:cs="Arial"/>
          <w:szCs w:val="22"/>
        </w:rPr>
        <w:t>staff members must refrain from undertaking additional bank/agency duties for a period of 7 calendar days.</w:t>
      </w:r>
    </w:p>
    <w:p w14:paraId="5970D958" w14:textId="77777777" w:rsidR="008F5851" w:rsidRPr="001508EC" w:rsidRDefault="008F5851" w:rsidP="000A753E">
      <w:pPr>
        <w:pStyle w:val="ListParagraph"/>
        <w:ind w:left="0"/>
        <w:jc w:val="both"/>
        <w:rPr>
          <w:rFonts w:cs="Arial"/>
          <w:b/>
          <w:bCs/>
          <w:szCs w:val="22"/>
        </w:rPr>
      </w:pPr>
    </w:p>
    <w:p w14:paraId="594EDD02"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14:paraId="41817FFA" w14:textId="77777777" w:rsidR="008D100B" w:rsidRPr="001508EC" w:rsidRDefault="008D100B" w:rsidP="000A753E">
      <w:pPr>
        <w:jc w:val="both"/>
        <w:rPr>
          <w:rFonts w:cs="Arial"/>
          <w:b/>
          <w:bCs/>
          <w:szCs w:val="22"/>
        </w:rPr>
      </w:pPr>
    </w:p>
    <w:p w14:paraId="20176307" w14:textId="488548A9" w:rsidR="00102328" w:rsidRPr="001508EC" w:rsidRDefault="00102328" w:rsidP="00090E3B">
      <w:pPr>
        <w:pStyle w:val="ListParagraph"/>
        <w:numPr>
          <w:ilvl w:val="1"/>
          <w:numId w:val="33"/>
        </w:numPr>
        <w:jc w:val="both"/>
        <w:rPr>
          <w:rFonts w:cs="Arial"/>
          <w:szCs w:val="22"/>
        </w:rPr>
      </w:pPr>
      <w:r w:rsidRPr="001508EC">
        <w:rPr>
          <w:rFonts w:cs="Arial"/>
          <w:szCs w:val="22"/>
        </w:rPr>
        <w:t xml:space="preserve">In order to request Time-off for Dependants Leave, the member of staff must make the manager aware of his/her </w:t>
      </w:r>
      <w:r w:rsidRPr="001508EC">
        <w:rPr>
          <w:rFonts w:cs="Arial"/>
          <w:szCs w:val="22"/>
          <w:lang w:val="en-US"/>
        </w:rPr>
        <w:t xml:space="preserve">unexpected or sudden problem concerning a </w:t>
      </w:r>
      <w:r w:rsidR="00F932B8" w:rsidRPr="001508EC">
        <w:rPr>
          <w:rFonts w:cs="Arial"/>
          <w:szCs w:val="22"/>
          <w:lang w:val="en-US"/>
        </w:rPr>
        <w:t>dependent</w:t>
      </w:r>
      <w:r w:rsidRPr="001508EC">
        <w:rPr>
          <w:rFonts w:cs="Arial"/>
          <w:szCs w:val="22"/>
          <w:lang w:val="en-US"/>
        </w:rPr>
        <w:t xml:space="preserve"> </w:t>
      </w:r>
      <w:r w:rsidRPr="001508EC">
        <w:rPr>
          <w:rFonts w:cs="Arial"/>
          <w:szCs w:val="22"/>
        </w:rPr>
        <w:t xml:space="preserve">as soon as possible on the day that this has occurred. It is at the manager’s discretion to decide if Time off for Dependants leave is the most appropriate type of leave and if the time off will be paid. </w:t>
      </w:r>
      <w:r w:rsidRPr="001508EC">
        <w:rPr>
          <w:rFonts w:cs="Arial"/>
          <w:szCs w:val="22"/>
          <w:lang w:val="en-US"/>
        </w:rPr>
        <w:t xml:space="preserve">Time-off for </w:t>
      </w:r>
      <w:r w:rsidR="00F932B8" w:rsidRPr="001508EC">
        <w:rPr>
          <w:rFonts w:cs="Arial"/>
          <w:szCs w:val="22"/>
          <w:lang w:val="en-US"/>
        </w:rPr>
        <w:t>dependents</w:t>
      </w:r>
      <w:r w:rsidRPr="001508EC">
        <w:rPr>
          <w:rFonts w:cs="Arial"/>
          <w:szCs w:val="22"/>
          <w:lang w:val="en-US"/>
        </w:rPr>
        <w:t xml:space="preserv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with caring responsibilities may have to leave work with little notice to cope with a sudden crisis.  </w:t>
      </w:r>
    </w:p>
    <w:p w14:paraId="3C3EC8C7" w14:textId="77777777" w:rsidR="008D100B" w:rsidRPr="001508EC" w:rsidRDefault="008D100B" w:rsidP="000A753E">
      <w:pPr>
        <w:ind w:left="360"/>
        <w:jc w:val="both"/>
        <w:rPr>
          <w:rFonts w:cs="Arial"/>
          <w:szCs w:val="22"/>
        </w:rPr>
      </w:pPr>
    </w:p>
    <w:p w14:paraId="4FA94DD6" w14:textId="29FFA054" w:rsidR="00102328" w:rsidRPr="001508EC" w:rsidRDefault="00102328" w:rsidP="00090E3B">
      <w:pPr>
        <w:pStyle w:val="ListParagraph"/>
        <w:numPr>
          <w:ilvl w:val="1"/>
          <w:numId w:val="33"/>
        </w:numPr>
        <w:jc w:val="both"/>
        <w:rPr>
          <w:rFonts w:cs="Arial"/>
          <w:szCs w:val="22"/>
          <w:lang w:val="en-US"/>
        </w:rPr>
      </w:pPr>
      <w:r w:rsidRPr="001508EC">
        <w:rPr>
          <w:rFonts w:cs="Arial"/>
          <w:b/>
          <w:bCs/>
          <w:szCs w:val="22"/>
          <w:lang w:val="en-US"/>
        </w:rPr>
        <w:t xml:space="preserve">Paid Time-off for </w:t>
      </w:r>
      <w:r w:rsidR="00F932B8" w:rsidRPr="001508EC">
        <w:rPr>
          <w:rFonts w:cs="Arial"/>
          <w:b/>
          <w:bCs/>
          <w:szCs w:val="22"/>
          <w:lang w:val="en-US"/>
        </w:rPr>
        <w:t>Dependent’s</w:t>
      </w:r>
      <w:r w:rsidRPr="001508EC">
        <w:rPr>
          <w:rFonts w:cs="Arial"/>
          <w:b/>
          <w:bCs/>
          <w:szCs w:val="22"/>
          <w:lang w:val="en-US"/>
        </w:rPr>
        <w:t xml:space="preserve"> leave is not an entitlement</w:t>
      </w:r>
      <w:r w:rsidRPr="001508EC">
        <w:rPr>
          <w:rFonts w:cs="Arial"/>
          <w:szCs w:val="22"/>
          <w:lang w:val="en-US"/>
        </w:rPr>
        <w:t xml:space="preserve">, and must be authorised in writing by the manager of the member of staff. </w:t>
      </w:r>
      <w:r w:rsidRPr="001508EC">
        <w:rPr>
          <w:rFonts w:cs="Arial"/>
          <w:szCs w:val="22"/>
        </w:rPr>
        <w:t>The manager may reasonably request to meet with the member of staff upon their return to work so as to determine this authorisation.</w:t>
      </w:r>
      <w:r w:rsidR="008035F5" w:rsidRPr="001508EC">
        <w:rPr>
          <w:rFonts w:cs="Arial"/>
          <w:szCs w:val="22"/>
        </w:rPr>
        <w:t xml:space="preserve"> </w:t>
      </w:r>
      <w:r w:rsidRPr="001508EC">
        <w:rPr>
          <w:rFonts w:cs="Arial"/>
          <w:szCs w:val="22"/>
        </w:rPr>
        <w:t>The manager should then complete a Sickness/Absence Notification form confirming the type of special leave taken accordingly.</w:t>
      </w:r>
      <w:r w:rsidRPr="001508EC">
        <w:rPr>
          <w:rFonts w:cs="Arial"/>
          <w:szCs w:val="22"/>
          <w:lang w:val="en-US"/>
        </w:rPr>
        <w:t xml:space="preserve"> </w:t>
      </w:r>
    </w:p>
    <w:p w14:paraId="2D1BF8E3" w14:textId="77777777" w:rsidR="00102328" w:rsidRPr="001508EC" w:rsidRDefault="00102328" w:rsidP="000A753E">
      <w:pPr>
        <w:ind w:left="360"/>
        <w:jc w:val="both"/>
        <w:rPr>
          <w:rFonts w:cs="Arial"/>
          <w:szCs w:val="22"/>
        </w:rPr>
      </w:pPr>
    </w:p>
    <w:p w14:paraId="2527F6C1" w14:textId="77777777" w:rsidR="00B13E35" w:rsidRPr="001508EC" w:rsidRDefault="00102328" w:rsidP="00090E3B">
      <w:pPr>
        <w:pStyle w:val="ListParagraph"/>
        <w:numPr>
          <w:ilvl w:val="0"/>
          <w:numId w:val="33"/>
        </w:numPr>
        <w:rPr>
          <w:rFonts w:cs="Arial"/>
          <w:szCs w:val="22"/>
        </w:rPr>
      </w:pPr>
      <w:r w:rsidRPr="001508EC">
        <w:rPr>
          <w:rFonts w:cs="Arial"/>
          <w:b/>
          <w:bCs/>
          <w:szCs w:val="22"/>
        </w:rPr>
        <w:t>Longer-term Commitments to Caring</w:t>
      </w:r>
    </w:p>
    <w:p w14:paraId="09321F3C" w14:textId="77777777" w:rsidR="00B13E35" w:rsidRPr="001508EC" w:rsidRDefault="00B13E35" w:rsidP="002360B0">
      <w:pPr>
        <w:jc w:val="both"/>
        <w:rPr>
          <w:rFonts w:cs="Arial"/>
          <w:szCs w:val="22"/>
        </w:rPr>
      </w:pPr>
    </w:p>
    <w:p w14:paraId="62E50175" w14:textId="77777777" w:rsidR="00102328" w:rsidRPr="001508EC" w:rsidRDefault="00102328" w:rsidP="00090E3B">
      <w:pPr>
        <w:pStyle w:val="ListParagraph"/>
        <w:numPr>
          <w:ilvl w:val="1"/>
          <w:numId w:val="33"/>
        </w:numPr>
        <w:jc w:val="both"/>
        <w:rPr>
          <w:rFonts w:cs="Arial"/>
          <w:szCs w:val="22"/>
        </w:rPr>
      </w:pPr>
      <w:r w:rsidRPr="001508EC">
        <w:rPr>
          <w:rFonts w:cs="Arial"/>
          <w:szCs w:val="22"/>
        </w:rPr>
        <w:t>If it is envisaged that a period of caring will last for several months, then the member of staff may be able to:-</w:t>
      </w:r>
    </w:p>
    <w:p w14:paraId="0675DC58" w14:textId="77777777" w:rsidR="00B13E35" w:rsidRPr="001508EC" w:rsidRDefault="00B13E35" w:rsidP="002360B0">
      <w:pPr>
        <w:jc w:val="both"/>
        <w:rPr>
          <w:rFonts w:cs="Arial"/>
          <w:szCs w:val="22"/>
        </w:rPr>
      </w:pPr>
    </w:p>
    <w:p w14:paraId="7292D297" w14:textId="77777777" w:rsidR="00B13E35"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Take unpaid leave; or</w:t>
      </w:r>
    </w:p>
    <w:p w14:paraId="05A5D4A8" w14:textId="77777777" w:rsidR="00102328" w:rsidRPr="001508EC" w:rsidRDefault="00963CA3" w:rsidP="00090E3B">
      <w:pPr>
        <w:pStyle w:val="ListParagraph"/>
        <w:numPr>
          <w:ilvl w:val="1"/>
          <w:numId w:val="33"/>
        </w:numPr>
        <w:jc w:val="both"/>
        <w:rPr>
          <w:rFonts w:cs="Arial"/>
          <w:szCs w:val="22"/>
        </w:rPr>
      </w:pPr>
      <w:r w:rsidRPr="001508EC">
        <w:rPr>
          <w:rFonts w:cs="Arial"/>
          <w:color w:val="000000"/>
          <w:szCs w:val="22"/>
        </w:rPr>
        <w:t xml:space="preserve"> </w:t>
      </w:r>
      <w:r w:rsidR="00B13E35" w:rsidRPr="001508EC">
        <w:rPr>
          <w:rFonts w:cs="Arial"/>
          <w:color w:val="000000"/>
          <w:szCs w:val="22"/>
        </w:rPr>
        <w:t>A</w:t>
      </w:r>
      <w:r w:rsidR="00102328" w:rsidRPr="001508EC">
        <w:rPr>
          <w:rFonts w:cs="Arial"/>
          <w:szCs w:val="22"/>
        </w:rPr>
        <w:t>gree a flexible working arrangement with their manager on a temporary basis enabling them to balance professional and caring responsibilities. Any reduction in hours will result in a pro rata reduction of pay accordingly. (See Trust Work-Life Balance Policy for further details)</w:t>
      </w:r>
    </w:p>
    <w:p w14:paraId="45DBF6CA" w14:textId="77777777" w:rsidR="008D100B" w:rsidRPr="001508EC" w:rsidRDefault="008D100B" w:rsidP="002360B0">
      <w:pPr>
        <w:ind w:left="1080"/>
        <w:jc w:val="both"/>
        <w:rPr>
          <w:rFonts w:cs="Arial"/>
          <w:szCs w:val="22"/>
        </w:rPr>
      </w:pPr>
    </w:p>
    <w:p w14:paraId="22978158" w14:textId="77777777" w:rsidR="00102328" w:rsidRPr="001508EC" w:rsidRDefault="00102328" w:rsidP="00090E3B">
      <w:pPr>
        <w:pStyle w:val="ListParagraph"/>
        <w:numPr>
          <w:ilvl w:val="1"/>
          <w:numId w:val="33"/>
        </w:numPr>
        <w:jc w:val="both"/>
        <w:rPr>
          <w:rFonts w:cs="Arial"/>
          <w:szCs w:val="22"/>
        </w:rPr>
      </w:pPr>
      <w:r w:rsidRPr="001508EC">
        <w:rPr>
          <w:rFonts w:cs="Arial"/>
          <w:szCs w:val="22"/>
        </w:rPr>
        <w:t>The decision as to whether such arrangements can be agreed rests with the relevant manager in light of the overall needs of the service and must be confirmed in writing.</w:t>
      </w:r>
      <w:r w:rsidRPr="001508EC">
        <w:rPr>
          <w:rFonts w:cs="Arial"/>
          <w:color w:val="33CCCC"/>
          <w:szCs w:val="22"/>
        </w:rPr>
        <w:t xml:space="preserve"> </w:t>
      </w:r>
    </w:p>
    <w:p w14:paraId="2949DE45" w14:textId="77777777" w:rsidR="00102328" w:rsidRPr="001508EC" w:rsidRDefault="00102328" w:rsidP="000A753E">
      <w:pPr>
        <w:jc w:val="both"/>
        <w:rPr>
          <w:rFonts w:cs="Arial"/>
          <w:szCs w:val="22"/>
        </w:rPr>
      </w:pPr>
    </w:p>
    <w:p w14:paraId="11E0B39E"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In addition, a member of staff may wish to seek advice from the Health and Wellbeing Advisor who can provide information and guidance on where to seek alternative measures of support from other agencies.</w:t>
      </w:r>
    </w:p>
    <w:p w14:paraId="745770DD" w14:textId="77777777" w:rsidR="00102328" w:rsidRPr="001508EC" w:rsidRDefault="00102328" w:rsidP="000A753E">
      <w:pPr>
        <w:ind w:left="360"/>
        <w:jc w:val="both"/>
        <w:rPr>
          <w:rFonts w:cs="Arial"/>
          <w:szCs w:val="22"/>
        </w:rPr>
      </w:pPr>
    </w:p>
    <w:p w14:paraId="5991BE87" w14:textId="77777777"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When on Carers Leave staff must not undertake paid or unpaid work either in the Trust or outside of the Trust, during their normal contracted hours. In addition </w:t>
      </w:r>
      <w:r w:rsidR="00B419A4" w:rsidRPr="001508EC">
        <w:rPr>
          <w:rFonts w:cs="Arial"/>
          <w:szCs w:val="22"/>
        </w:rPr>
        <w:t>on returning</w:t>
      </w:r>
      <w:r w:rsidR="00102328" w:rsidRPr="001508EC">
        <w:rPr>
          <w:rFonts w:cs="Arial"/>
          <w:szCs w:val="22"/>
        </w:rPr>
        <w:t xml:space="preserve"> from Carers leave staff members must refrain from undertaking additional bank/agency </w:t>
      </w:r>
      <w:r w:rsidR="00B419A4" w:rsidRPr="001508EC">
        <w:rPr>
          <w:rFonts w:cs="Arial"/>
          <w:szCs w:val="22"/>
        </w:rPr>
        <w:t>duties</w:t>
      </w:r>
      <w:r w:rsidR="00102328" w:rsidRPr="001508EC">
        <w:rPr>
          <w:rFonts w:cs="Arial"/>
          <w:szCs w:val="22"/>
        </w:rPr>
        <w:t xml:space="preserve"> for a period of </w:t>
      </w:r>
      <w:r w:rsidR="00D702B0" w:rsidRPr="001508EC">
        <w:rPr>
          <w:rFonts w:cs="Arial"/>
          <w:szCs w:val="22"/>
        </w:rPr>
        <w:t xml:space="preserve">7 </w:t>
      </w:r>
      <w:r w:rsidR="00102328" w:rsidRPr="001508EC">
        <w:rPr>
          <w:rFonts w:cs="Arial"/>
          <w:szCs w:val="22"/>
        </w:rPr>
        <w:t>calendar days.</w:t>
      </w:r>
    </w:p>
    <w:p w14:paraId="47471EC7" w14:textId="77777777" w:rsidR="00102328" w:rsidRPr="001508EC" w:rsidRDefault="00102328" w:rsidP="000A753E">
      <w:pPr>
        <w:ind w:left="360"/>
        <w:jc w:val="both"/>
        <w:rPr>
          <w:rFonts w:cs="Arial"/>
          <w:szCs w:val="22"/>
        </w:rPr>
      </w:pPr>
    </w:p>
    <w:p w14:paraId="0E749B0D" w14:textId="77777777" w:rsidR="00102328" w:rsidRPr="001508EC" w:rsidRDefault="00102328" w:rsidP="00090E3B">
      <w:pPr>
        <w:pStyle w:val="ListParagraph"/>
        <w:numPr>
          <w:ilvl w:val="0"/>
          <w:numId w:val="33"/>
        </w:numPr>
        <w:jc w:val="both"/>
        <w:rPr>
          <w:rFonts w:cs="Arial"/>
          <w:b/>
          <w:bCs/>
          <w:szCs w:val="22"/>
        </w:rPr>
      </w:pPr>
      <w:r w:rsidRPr="001508EC">
        <w:rPr>
          <w:rFonts w:cs="Arial"/>
          <w:b/>
          <w:bCs/>
          <w:szCs w:val="22"/>
        </w:rPr>
        <w:t>Leave for Bereavement</w:t>
      </w:r>
    </w:p>
    <w:p w14:paraId="2A6D04A3" w14:textId="77777777" w:rsidR="00102328" w:rsidRPr="001508EC" w:rsidRDefault="00102328" w:rsidP="002360B0">
      <w:pPr>
        <w:ind w:left="360"/>
        <w:jc w:val="both"/>
        <w:rPr>
          <w:rFonts w:cs="Arial"/>
          <w:szCs w:val="22"/>
        </w:rPr>
      </w:pPr>
    </w:p>
    <w:p w14:paraId="33579C8F" w14:textId="77777777" w:rsidR="00102328" w:rsidRPr="001508EC" w:rsidRDefault="00102328" w:rsidP="00090E3B">
      <w:pPr>
        <w:pStyle w:val="ListParagraph"/>
        <w:numPr>
          <w:ilvl w:val="1"/>
          <w:numId w:val="33"/>
        </w:numPr>
        <w:jc w:val="both"/>
        <w:rPr>
          <w:rFonts w:cs="Arial"/>
          <w:bCs/>
          <w:szCs w:val="22"/>
        </w:rPr>
      </w:pPr>
      <w:r w:rsidRPr="001508EC">
        <w:rPr>
          <w:rFonts w:cs="Arial"/>
          <w:bCs/>
          <w:szCs w:val="22"/>
        </w:rPr>
        <w:t xml:space="preserve">Paid leave may be granted in the event of a bereavement of a partner or a close relative (defined but not exclusively as parents, natural or adopted child/children, brother or sister, </w:t>
      </w:r>
      <w:r w:rsidR="00BA6A7A" w:rsidRPr="001508EC">
        <w:rPr>
          <w:rFonts w:cs="Arial"/>
          <w:bCs/>
          <w:szCs w:val="22"/>
        </w:rPr>
        <w:t>grandparents</w:t>
      </w:r>
      <w:r w:rsidRPr="001508EC">
        <w:rPr>
          <w:rFonts w:cs="Arial"/>
          <w:bCs/>
          <w:szCs w:val="22"/>
        </w:rPr>
        <w:t>). Individual cases will be discussed at the time with the manager and it will be at the manager’s discretion to decide if paid bereavement leave can be taken or if annual or unpaid leave may be more appropriate.</w:t>
      </w:r>
    </w:p>
    <w:p w14:paraId="431DEE65" w14:textId="77777777" w:rsidR="00102328" w:rsidRPr="001508EC" w:rsidRDefault="00102328" w:rsidP="000A753E">
      <w:pPr>
        <w:jc w:val="both"/>
        <w:rPr>
          <w:rFonts w:cs="Arial"/>
          <w:szCs w:val="22"/>
        </w:rPr>
      </w:pPr>
    </w:p>
    <w:p w14:paraId="6E4F675D"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Eligibility</w:t>
      </w:r>
    </w:p>
    <w:p w14:paraId="773D5058" w14:textId="77777777" w:rsidR="00102328" w:rsidRPr="001508EC" w:rsidRDefault="00102328" w:rsidP="000A753E">
      <w:pPr>
        <w:ind w:left="338"/>
        <w:jc w:val="both"/>
        <w:rPr>
          <w:rFonts w:cs="Arial"/>
          <w:szCs w:val="22"/>
        </w:rPr>
      </w:pPr>
    </w:p>
    <w:p w14:paraId="06404006" w14:textId="77777777" w:rsidR="00102328" w:rsidRPr="001508EC" w:rsidRDefault="00102328" w:rsidP="00090E3B">
      <w:pPr>
        <w:pStyle w:val="ListParagraph"/>
        <w:numPr>
          <w:ilvl w:val="2"/>
          <w:numId w:val="33"/>
        </w:numPr>
        <w:jc w:val="both"/>
        <w:rPr>
          <w:rFonts w:cs="Arial"/>
          <w:szCs w:val="22"/>
        </w:rPr>
      </w:pPr>
      <w:r w:rsidRPr="001508EC">
        <w:rPr>
          <w:rFonts w:cs="Arial"/>
          <w:szCs w:val="22"/>
        </w:rPr>
        <w:t>All staff, regardless of their length of service, may be granted leave for bereavement.</w:t>
      </w:r>
    </w:p>
    <w:p w14:paraId="69E4E9FD" w14:textId="77777777" w:rsidR="00102328" w:rsidRPr="001508EC" w:rsidRDefault="00102328" w:rsidP="000A753E">
      <w:pPr>
        <w:jc w:val="both"/>
        <w:rPr>
          <w:rFonts w:cs="Arial"/>
          <w:szCs w:val="22"/>
        </w:rPr>
      </w:pPr>
    </w:p>
    <w:p w14:paraId="0DF17783" w14:textId="77777777" w:rsidR="00102328" w:rsidRPr="001508EC" w:rsidRDefault="00963CA3" w:rsidP="00090E3B">
      <w:pPr>
        <w:pStyle w:val="ListParagraph"/>
        <w:numPr>
          <w:ilvl w:val="1"/>
          <w:numId w:val="33"/>
        </w:numPr>
        <w:jc w:val="both"/>
        <w:rPr>
          <w:rFonts w:cs="Arial"/>
          <w:szCs w:val="22"/>
        </w:rPr>
      </w:pPr>
      <w:r w:rsidRPr="001508EC">
        <w:rPr>
          <w:rFonts w:cs="Arial"/>
          <w:b/>
          <w:bCs/>
          <w:szCs w:val="22"/>
        </w:rPr>
        <w:t xml:space="preserve"> </w:t>
      </w:r>
      <w:r w:rsidR="00102328" w:rsidRPr="001508EC">
        <w:rPr>
          <w:rFonts w:cs="Arial"/>
          <w:b/>
          <w:bCs/>
          <w:szCs w:val="22"/>
        </w:rPr>
        <w:t>Leave Available</w:t>
      </w:r>
    </w:p>
    <w:p w14:paraId="0382A5F3" w14:textId="77777777" w:rsidR="00102328" w:rsidRPr="001508EC" w:rsidRDefault="00102328" w:rsidP="000A753E">
      <w:pPr>
        <w:ind w:left="360"/>
        <w:jc w:val="both"/>
        <w:rPr>
          <w:rFonts w:cs="Arial"/>
          <w:szCs w:val="22"/>
        </w:rPr>
      </w:pPr>
    </w:p>
    <w:p w14:paraId="46250816" w14:textId="77777777" w:rsidR="00102328" w:rsidRPr="001508EC" w:rsidRDefault="00102328" w:rsidP="00090E3B">
      <w:pPr>
        <w:pStyle w:val="ListParagraph"/>
        <w:numPr>
          <w:ilvl w:val="2"/>
          <w:numId w:val="33"/>
        </w:numPr>
        <w:jc w:val="both"/>
        <w:rPr>
          <w:rFonts w:cs="Arial"/>
          <w:szCs w:val="22"/>
        </w:rPr>
      </w:pPr>
      <w:r w:rsidRPr="001508EC">
        <w:rPr>
          <w:rFonts w:cs="Arial"/>
          <w:szCs w:val="22"/>
        </w:rPr>
        <w:t>The length of time-off needed will be agreed by the member of staff and their manager in accordance with their situation.</w:t>
      </w:r>
    </w:p>
    <w:p w14:paraId="15B3FF4C" w14:textId="77777777" w:rsidR="00102328" w:rsidRPr="001508EC" w:rsidRDefault="00102328" w:rsidP="000A753E">
      <w:pPr>
        <w:ind w:left="360"/>
        <w:jc w:val="both"/>
        <w:rPr>
          <w:rFonts w:cs="Arial"/>
          <w:szCs w:val="22"/>
        </w:rPr>
      </w:pPr>
    </w:p>
    <w:p w14:paraId="3555CF24" w14:textId="77777777" w:rsidR="00102328" w:rsidRPr="001508EC" w:rsidRDefault="00102328" w:rsidP="00090E3B">
      <w:pPr>
        <w:pStyle w:val="ListParagraph"/>
        <w:numPr>
          <w:ilvl w:val="2"/>
          <w:numId w:val="33"/>
        </w:numPr>
        <w:jc w:val="both"/>
        <w:rPr>
          <w:rFonts w:cs="Arial"/>
          <w:color w:val="FF0000"/>
          <w:szCs w:val="22"/>
        </w:rPr>
      </w:pPr>
      <w:r w:rsidRPr="001508EC">
        <w:rPr>
          <w:rFonts w:cs="Arial"/>
          <w:szCs w:val="22"/>
        </w:rPr>
        <w:t xml:space="preserve">Managers may grant up to 3 days </w:t>
      </w:r>
      <w:r w:rsidR="005A1E69" w:rsidRPr="001508EC">
        <w:rPr>
          <w:rFonts w:cs="Arial"/>
          <w:szCs w:val="22"/>
        </w:rPr>
        <w:t xml:space="preserve">(22.5 hours) </w:t>
      </w:r>
      <w:r w:rsidRPr="001508EC">
        <w:rPr>
          <w:rFonts w:cs="Arial"/>
          <w:szCs w:val="22"/>
        </w:rPr>
        <w:t>paid bereavement leave (</w:t>
      </w:r>
      <w:r w:rsidR="009627B1" w:rsidRPr="001508EC">
        <w:rPr>
          <w:rFonts w:cs="Arial"/>
          <w:szCs w:val="22"/>
        </w:rPr>
        <w:t>pro rata for part-time staff)</w:t>
      </w:r>
      <w:r w:rsidRPr="001508EC">
        <w:rPr>
          <w:rFonts w:cs="Arial"/>
          <w:szCs w:val="22"/>
        </w:rPr>
        <w:t>, which will allow for recuperation and time to make arrangements and attendance at a funeral. This may be increased to 6 days paid leave</w:t>
      </w:r>
      <w:r w:rsidR="005A1E69" w:rsidRPr="001508EC">
        <w:rPr>
          <w:rFonts w:cs="Arial"/>
          <w:szCs w:val="22"/>
        </w:rPr>
        <w:t xml:space="preserve"> (45 hours)</w:t>
      </w:r>
      <w:r w:rsidR="009627B1" w:rsidRPr="001508EC">
        <w:rPr>
          <w:rFonts w:cs="Arial"/>
          <w:szCs w:val="22"/>
        </w:rPr>
        <w:t xml:space="preserve"> (pro rata for part-time staff)</w:t>
      </w:r>
      <w:r w:rsidRPr="001508EC">
        <w:rPr>
          <w:rFonts w:cs="Arial"/>
          <w:szCs w:val="22"/>
        </w:rPr>
        <w:t xml:space="preserve"> in any 12 month rolling period if staff needs to attend a funeral abroad. </w:t>
      </w:r>
    </w:p>
    <w:p w14:paraId="37F86B53" w14:textId="77777777" w:rsidR="00102328" w:rsidRPr="001508EC" w:rsidRDefault="00102328" w:rsidP="000A753E">
      <w:pPr>
        <w:ind w:left="360"/>
        <w:jc w:val="both"/>
        <w:rPr>
          <w:rFonts w:cs="Arial"/>
          <w:szCs w:val="22"/>
        </w:rPr>
      </w:pPr>
    </w:p>
    <w:p w14:paraId="503A216C" w14:textId="77777777"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14:paraId="61211701" w14:textId="77777777" w:rsidR="00102328" w:rsidRPr="001508EC" w:rsidRDefault="00102328" w:rsidP="000A753E">
      <w:pPr>
        <w:jc w:val="both"/>
        <w:rPr>
          <w:rFonts w:cs="Arial"/>
          <w:szCs w:val="22"/>
        </w:rPr>
      </w:pPr>
    </w:p>
    <w:p w14:paraId="4D7C7B59"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member of staff must make the manager aware of his/her </w:t>
      </w:r>
      <w:r w:rsidRPr="001508EC">
        <w:rPr>
          <w:rFonts w:cs="Arial"/>
          <w:szCs w:val="22"/>
          <w:lang w:val="en-US"/>
        </w:rPr>
        <w:t xml:space="preserve">bereavement for which they request leave </w:t>
      </w:r>
      <w:r w:rsidRPr="001508EC">
        <w:rPr>
          <w:rFonts w:cs="Arial"/>
          <w:szCs w:val="22"/>
        </w:rPr>
        <w:t xml:space="preserve">as soon as possible. </w:t>
      </w:r>
    </w:p>
    <w:p w14:paraId="3B94D415" w14:textId="77777777" w:rsidR="00102328" w:rsidRPr="001508EC" w:rsidRDefault="00102328" w:rsidP="000A753E">
      <w:pPr>
        <w:ind w:left="338"/>
        <w:jc w:val="both"/>
        <w:rPr>
          <w:rFonts w:cs="Arial"/>
          <w:szCs w:val="22"/>
        </w:rPr>
      </w:pPr>
    </w:p>
    <w:p w14:paraId="5798FFCC" w14:textId="77777777" w:rsidR="00102328" w:rsidRPr="001508EC" w:rsidRDefault="00102328" w:rsidP="00090E3B">
      <w:pPr>
        <w:pStyle w:val="ListParagraph"/>
        <w:numPr>
          <w:ilvl w:val="2"/>
          <w:numId w:val="33"/>
        </w:numPr>
        <w:jc w:val="both"/>
        <w:rPr>
          <w:rFonts w:cs="Arial"/>
          <w:szCs w:val="22"/>
        </w:rPr>
      </w:pPr>
      <w:r w:rsidRPr="001508EC">
        <w:rPr>
          <w:rFonts w:cs="Arial"/>
          <w:szCs w:val="22"/>
        </w:rPr>
        <w:t>When allocating bereavement leave, managers should consider the relationship to the member of staff, whether he/she has responsibility for funeral arrangements, the distance to be travelled, and cultural/religious requirements. A request to take annual leave, or unpaid leave, at short notice to allow a longer recuperation period will usually be considered favourably.</w:t>
      </w:r>
    </w:p>
    <w:p w14:paraId="239A0A9B" w14:textId="77777777" w:rsidR="00102328" w:rsidRPr="001508EC" w:rsidRDefault="00102328" w:rsidP="000A753E">
      <w:pPr>
        <w:ind w:left="338"/>
        <w:jc w:val="both"/>
        <w:rPr>
          <w:rFonts w:cs="Arial"/>
          <w:szCs w:val="22"/>
        </w:rPr>
      </w:pPr>
    </w:p>
    <w:p w14:paraId="67959973" w14:textId="77777777" w:rsidR="00102328" w:rsidRPr="001508EC" w:rsidRDefault="00102328" w:rsidP="00090E3B">
      <w:pPr>
        <w:pStyle w:val="ListParagraph"/>
        <w:numPr>
          <w:ilvl w:val="2"/>
          <w:numId w:val="37"/>
        </w:numPr>
        <w:jc w:val="both"/>
        <w:rPr>
          <w:rFonts w:cs="Arial"/>
          <w:szCs w:val="22"/>
        </w:rPr>
      </w:pPr>
      <w:r w:rsidRPr="001508EC">
        <w:rPr>
          <w:rFonts w:cs="Arial"/>
          <w:szCs w:val="22"/>
        </w:rPr>
        <w:t xml:space="preserve">When on Bereavement Leave staff must not undertake paid or unpaid work either in the Trust or outside of the Trust, during their normal contracted hours. In addition </w:t>
      </w:r>
      <w:r w:rsidR="0047038D" w:rsidRPr="001508EC">
        <w:rPr>
          <w:rFonts w:cs="Arial"/>
          <w:szCs w:val="22"/>
        </w:rPr>
        <w:t>on returning</w:t>
      </w:r>
      <w:r w:rsidRPr="001508EC">
        <w:rPr>
          <w:rFonts w:cs="Arial"/>
          <w:szCs w:val="22"/>
        </w:rPr>
        <w:t xml:space="preserve"> from Bereavement leave staff members must refrain from undertaking additional bank/agency </w:t>
      </w:r>
      <w:r w:rsidR="0047038D" w:rsidRPr="001508EC">
        <w:rPr>
          <w:rFonts w:cs="Arial"/>
          <w:szCs w:val="22"/>
        </w:rPr>
        <w:t>duties</w:t>
      </w:r>
      <w:r w:rsidRPr="001508EC">
        <w:rPr>
          <w:rFonts w:cs="Arial"/>
          <w:szCs w:val="22"/>
        </w:rPr>
        <w:t xml:space="preserve"> for a period of 7 calendar days.</w:t>
      </w:r>
    </w:p>
    <w:p w14:paraId="712CB301" w14:textId="77777777" w:rsidR="00AC604B" w:rsidRPr="001508EC" w:rsidRDefault="00AC604B" w:rsidP="00AC604B">
      <w:pPr>
        <w:jc w:val="both"/>
        <w:rPr>
          <w:rFonts w:cs="Arial"/>
          <w:szCs w:val="22"/>
        </w:rPr>
      </w:pPr>
    </w:p>
    <w:p w14:paraId="5ADC3296" w14:textId="77777777" w:rsidR="00AC604B" w:rsidRPr="001508EC" w:rsidRDefault="00963CA3" w:rsidP="00AC604B">
      <w:pPr>
        <w:pStyle w:val="ListParagraph"/>
        <w:numPr>
          <w:ilvl w:val="1"/>
          <w:numId w:val="33"/>
        </w:numPr>
        <w:jc w:val="both"/>
        <w:rPr>
          <w:rFonts w:cs="Arial"/>
          <w:szCs w:val="22"/>
        </w:rPr>
      </w:pPr>
      <w:r w:rsidRPr="001508EC">
        <w:rPr>
          <w:rFonts w:cs="Arial"/>
          <w:szCs w:val="22"/>
        </w:rPr>
        <w:t xml:space="preserve"> </w:t>
      </w:r>
      <w:r w:rsidR="00AC604B" w:rsidRPr="001508EC">
        <w:rPr>
          <w:rFonts w:cs="Arial"/>
          <w:szCs w:val="22"/>
        </w:rPr>
        <w:t>Child Bereavement Leave</w:t>
      </w:r>
    </w:p>
    <w:p w14:paraId="4C8D7CD5" w14:textId="77777777" w:rsidR="00102328" w:rsidRPr="001508EC" w:rsidRDefault="00AC604B" w:rsidP="00AC604B">
      <w:pPr>
        <w:jc w:val="both"/>
        <w:rPr>
          <w:rFonts w:cs="Arial"/>
          <w:szCs w:val="22"/>
        </w:rPr>
      </w:pPr>
      <w:r w:rsidRPr="001508EC">
        <w:rPr>
          <w:rFonts w:cs="Arial"/>
          <w:szCs w:val="22"/>
        </w:rPr>
        <w:t>37.5.1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r w:rsidRPr="001508EC">
        <w:rPr>
          <w:rFonts w:cs="Arial"/>
          <w:color w:val="676D6D"/>
          <w:szCs w:val="22"/>
          <w:lang w:val="en"/>
        </w:rPr>
        <w:t> </w:t>
      </w:r>
      <w:r w:rsidR="004A0859" w:rsidRPr="001508EC">
        <w:rPr>
          <w:rFonts w:cs="Arial"/>
          <w:color w:val="676D6D"/>
          <w:szCs w:val="22"/>
          <w:lang w:val="en"/>
        </w:rPr>
        <w:t xml:space="preserve"> </w:t>
      </w:r>
      <w:r w:rsidR="004A0859" w:rsidRPr="001508EC">
        <w:rPr>
          <w:rFonts w:cs="Arial"/>
          <w:szCs w:val="22"/>
        </w:rPr>
        <w:t>There is no requirement for the child to be under 18 years of age.</w:t>
      </w:r>
    </w:p>
    <w:p w14:paraId="6AFAD723" w14:textId="77777777" w:rsidR="00AC604B" w:rsidRPr="001508EC" w:rsidRDefault="00AC604B" w:rsidP="00AC604B">
      <w:pPr>
        <w:jc w:val="both"/>
        <w:rPr>
          <w:rFonts w:cs="Arial"/>
          <w:color w:val="676D6D"/>
          <w:szCs w:val="22"/>
          <w:lang w:val="en"/>
        </w:rPr>
      </w:pPr>
    </w:p>
    <w:p w14:paraId="341C38CD" w14:textId="77777777" w:rsidR="00AC604B" w:rsidRPr="001508EC" w:rsidRDefault="00AC604B" w:rsidP="00AC604B">
      <w:pPr>
        <w:jc w:val="both"/>
        <w:rPr>
          <w:rFonts w:cs="Arial"/>
          <w:szCs w:val="22"/>
        </w:rPr>
      </w:pPr>
      <w:r w:rsidRPr="001508EC">
        <w:rPr>
          <w:rFonts w:cs="Arial"/>
          <w:szCs w:val="22"/>
        </w:rPr>
        <w:t>37.5.2 All bereaved parents will be eligible for a minimum of two weeks of child bereavement leave. A bereaved parent will not be required to demonstrate any eligibility criteria in order to access bereavement leave or pay. The manager may ask for a written declaration from the employee, within a reasonable timeframe, in order to satisfy statutory requirements</w:t>
      </w:r>
      <w:r w:rsidR="00596207" w:rsidRPr="001508EC">
        <w:rPr>
          <w:rFonts w:cs="Arial"/>
          <w:szCs w:val="22"/>
        </w:rPr>
        <w:t>.</w:t>
      </w:r>
    </w:p>
    <w:p w14:paraId="39BBD748" w14:textId="77777777" w:rsidR="00AC604B" w:rsidRPr="001508EC" w:rsidRDefault="00AC604B" w:rsidP="00AC604B">
      <w:pPr>
        <w:jc w:val="both"/>
        <w:rPr>
          <w:rFonts w:cs="Arial"/>
          <w:szCs w:val="22"/>
        </w:rPr>
      </w:pPr>
    </w:p>
    <w:p w14:paraId="763EB195" w14:textId="77777777" w:rsidR="00AC604B" w:rsidRPr="001508EC" w:rsidRDefault="00AC604B" w:rsidP="00AC604B">
      <w:pPr>
        <w:jc w:val="both"/>
        <w:rPr>
          <w:rFonts w:cs="Arial"/>
          <w:szCs w:val="22"/>
        </w:rPr>
      </w:pPr>
      <w:r w:rsidRPr="001508EC">
        <w:rPr>
          <w:rFonts w:cs="Arial"/>
          <w:szCs w:val="22"/>
        </w:rPr>
        <w:t xml:space="preserve">37.5.3 All bereaved parents will be entitled to two weeks’ occupational child bereavement pay which will include any entitlement to statutory parental bereavement pay. Pay is calculated on the basis of what the individual would have received had </w:t>
      </w:r>
      <w:r w:rsidR="00B96AB6" w:rsidRPr="001508EC">
        <w:rPr>
          <w:rFonts w:cs="Arial"/>
          <w:szCs w:val="22"/>
        </w:rPr>
        <w:t>they</w:t>
      </w:r>
      <w:r w:rsidRPr="001508EC">
        <w:rPr>
          <w:rFonts w:cs="Arial"/>
          <w:szCs w:val="22"/>
        </w:rPr>
        <w:t xml:space="preserve"> been at work. This would normally be based on the previous three months at work or any other reference period that may be locally agreed.</w:t>
      </w:r>
    </w:p>
    <w:p w14:paraId="5E2F8575" w14:textId="77777777" w:rsidR="00AC604B" w:rsidRPr="001508EC" w:rsidRDefault="00AC604B" w:rsidP="00AC604B">
      <w:pPr>
        <w:jc w:val="both"/>
        <w:rPr>
          <w:rFonts w:cs="Arial"/>
          <w:szCs w:val="22"/>
        </w:rPr>
      </w:pPr>
    </w:p>
    <w:p w14:paraId="601FBBBC" w14:textId="77777777" w:rsidR="00AC604B" w:rsidRPr="001508EC" w:rsidRDefault="00AC604B" w:rsidP="00AC604B">
      <w:pPr>
        <w:jc w:val="both"/>
        <w:rPr>
          <w:rFonts w:cs="Arial"/>
          <w:szCs w:val="22"/>
        </w:rPr>
      </w:pPr>
      <w:r w:rsidRPr="001508EC">
        <w:rPr>
          <w:rFonts w:cs="Arial"/>
          <w:szCs w:val="22"/>
        </w:rPr>
        <w:t>37.5.4 Bereaved parents may request to take child bereavement leave at any point up to 56 weeks following the death of the child. Should the parent wish to take child bereavement leave immediately following the death of a child they shall be able to do so upon informing their employer that they will be absent from work for this purpose. Should the parent wish to take child bereavement leave at another time, after the initial period following the death, they should give their employer reasonable notice of their intention to take the leave at this time.</w:t>
      </w:r>
    </w:p>
    <w:p w14:paraId="3C71FA28" w14:textId="77777777" w:rsidR="00AC604B" w:rsidRPr="001508EC" w:rsidRDefault="00AC604B" w:rsidP="000A753E">
      <w:pPr>
        <w:ind w:left="420"/>
        <w:jc w:val="both"/>
        <w:rPr>
          <w:rFonts w:cs="Arial"/>
          <w:szCs w:val="22"/>
        </w:rPr>
      </w:pPr>
    </w:p>
    <w:p w14:paraId="7B96A8B8" w14:textId="77777777" w:rsidR="00102328" w:rsidRPr="001508EC" w:rsidRDefault="00102328" w:rsidP="00090E3B">
      <w:pPr>
        <w:pStyle w:val="ListParagraph"/>
        <w:numPr>
          <w:ilvl w:val="0"/>
          <w:numId w:val="33"/>
        </w:numPr>
        <w:jc w:val="both"/>
        <w:rPr>
          <w:rFonts w:cs="Arial"/>
          <w:b/>
          <w:bCs/>
          <w:szCs w:val="22"/>
        </w:rPr>
      </w:pPr>
      <w:r w:rsidRPr="001508EC">
        <w:rPr>
          <w:rFonts w:cs="Arial"/>
          <w:b/>
          <w:bCs/>
          <w:szCs w:val="22"/>
        </w:rPr>
        <w:t>Paid Paternity Leave</w:t>
      </w:r>
    </w:p>
    <w:p w14:paraId="5DD39307" w14:textId="77777777" w:rsidR="00102328" w:rsidRPr="001508EC" w:rsidRDefault="00102328" w:rsidP="002360B0">
      <w:pPr>
        <w:jc w:val="both"/>
        <w:rPr>
          <w:rFonts w:cs="Arial"/>
          <w:szCs w:val="22"/>
        </w:rPr>
      </w:pPr>
    </w:p>
    <w:p w14:paraId="18BC5ADF" w14:textId="77777777" w:rsidR="00102328" w:rsidRPr="001508EC" w:rsidRDefault="00102328" w:rsidP="00090E3B">
      <w:pPr>
        <w:pStyle w:val="ListParagraph"/>
        <w:numPr>
          <w:ilvl w:val="1"/>
          <w:numId w:val="33"/>
        </w:numPr>
        <w:jc w:val="both"/>
        <w:rPr>
          <w:rFonts w:cs="Arial"/>
          <w:szCs w:val="22"/>
        </w:rPr>
      </w:pPr>
      <w:r w:rsidRPr="001508EC">
        <w:rPr>
          <w:rFonts w:cs="Arial"/>
          <w:szCs w:val="22"/>
        </w:rPr>
        <w:t>Around the time of the birth of a child, it is important for the parents</w:t>
      </w:r>
      <w:r w:rsidR="00012575" w:rsidRPr="001508EC">
        <w:rPr>
          <w:rFonts w:cs="Arial"/>
          <w:szCs w:val="22"/>
        </w:rPr>
        <w:t xml:space="preserve"> (biological parents or cohabiting partners taking the responsibility of parenting)</w:t>
      </w:r>
      <w:r w:rsidRPr="001508EC">
        <w:rPr>
          <w:rFonts w:cs="Arial"/>
          <w:szCs w:val="22"/>
        </w:rPr>
        <w:t xml:space="preserve">, to be present to maintain domestic and other arrangements. This is particularly true of situations where there is a need to take care of young children.  </w:t>
      </w:r>
    </w:p>
    <w:p w14:paraId="0CF6E300" w14:textId="77777777" w:rsidR="008D100B" w:rsidRPr="001508EC" w:rsidRDefault="008D100B" w:rsidP="002360B0">
      <w:pPr>
        <w:jc w:val="both"/>
        <w:rPr>
          <w:rFonts w:cs="Arial"/>
          <w:szCs w:val="22"/>
        </w:rPr>
      </w:pPr>
    </w:p>
    <w:p w14:paraId="766F1D23" w14:textId="77777777" w:rsidR="00102328" w:rsidRPr="001508EC" w:rsidRDefault="00102328" w:rsidP="00090E3B">
      <w:pPr>
        <w:pStyle w:val="ListParagraph"/>
        <w:numPr>
          <w:ilvl w:val="1"/>
          <w:numId w:val="33"/>
        </w:numPr>
        <w:jc w:val="both"/>
        <w:rPr>
          <w:rFonts w:cs="Arial"/>
          <w:b/>
          <w:bCs/>
          <w:szCs w:val="22"/>
        </w:rPr>
      </w:pPr>
      <w:r w:rsidRPr="001508EC">
        <w:rPr>
          <w:rFonts w:cs="Arial"/>
          <w:b/>
          <w:szCs w:val="22"/>
        </w:rPr>
        <w:t>Eligibility</w:t>
      </w:r>
    </w:p>
    <w:p w14:paraId="1FBDB304" w14:textId="77777777" w:rsidR="008D100B" w:rsidRPr="001508EC" w:rsidRDefault="008D100B" w:rsidP="000A753E">
      <w:pPr>
        <w:jc w:val="both"/>
        <w:rPr>
          <w:rFonts w:cs="Arial"/>
          <w:szCs w:val="22"/>
        </w:rPr>
      </w:pPr>
    </w:p>
    <w:p w14:paraId="4B895820" w14:textId="77777777" w:rsidR="00102328" w:rsidRPr="001508EC" w:rsidRDefault="00102328" w:rsidP="00090E3B">
      <w:pPr>
        <w:pStyle w:val="ListParagraph"/>
        <w:numPr>
          <w:ilvl w:val="2"/>
          <w:numId w:val="33"/>
        </w:numPr>
        <w:jc w:val="both"/>
        <w:rPr>
          <w:rFonts w:cs="Arial"/>
          <w:szCs w:val="22"/>
        </w:rPr>
      </w:pPr>
      <w:r w:rsidRPr="001508EC">
        <w:rPr>
          <w:rFonts w:cs="Arial"/>
          <w:szCs w:val="22"/>
        </w:rPr>
        <w:t>Trust staff who become mothers and fathers, whether they are birth or adoptive parents, who have completed 26 weeks continuous NHS service by the end of the 15</w:t>
      </w:r>
      <w:r w:rsidRPr="001508EC">
        <w:rPr>
          <w:rFonts w:cs="Arial"/>
          <w:szCs w:val="22"/>
          <w:vertAlign w:val="superscript"/>
        </w:rPr>
        <w:t>th</w:t>
      </w:r>
      <w:r w:rsidRPr="001508EC">
        <w:rPr>
          <w:rFonts w:cs="Arial"/>
          <w:szCs w:val="22"/>
        </w:rPr>
        <w:t xml:space="preserve"> week before the week when the baby’s due or by the end of the week in which you are notified of being matched with your child will be entitled to take paid parental leave. </w:t>
      </w:r>
    </w:p>
    <w:p w14:paraId="6F069BE3" w14:textId="77777777" w:rsidR="008D100B" w:rsidRPr="001508EC" w:rsidRDefault="008D100B" w:rsidP="000A753E">
      <w:pPr>
        <w:ind w:left="360"/>
        <w:jc w:val="both"/>
        <w:rPr>
          <w:rFonts w:cs="Arial"/>
          <w:szCs w:val="22"/>
        </w:rPr>
      </w:pPr>
    </w:p>
    <w:p w14:paraId="6B97529E" w14:textId="77777777" w:rsidR="00102328" w:rsidRPr="001508EC" w:rsidRDefault="00102328" w:rsidP="00090E3B">
      <w:pPr>
        <w:pStyle w:val="ListParagraph"/>
        <w:numPr>
          <w:ilvl w:val="2"/>
          <w:numId w:val="33"/>
        </w:numPr>
        <w:jc w:val="both"/>
        <w:rPr>
          <w:rFonts w:cs="Arial"/>
          <w:color w:val="000000"/>
          <w:szCs w:val="22"/>
        </w:rPr>
      </w:pPr>
      <w:r w:rsidRPr="001508EC">
        <w:rPr>
          <w:rFonts w:cs="Arial"/>
          <w:szCs w:val="22"/>
        </w:rPr>
        <w:t>These provisions apply equally to all staff; male and female, regardless of their hours worked. In the case of unmarried parents, their name should either feature on the child’s birth certificate or they must be party to a parental responsibility agreement</w:t>
      </w:r>
      <w:r w:rsidRPr="001508EC">
        <w:rPr>
          <w:rFonts w:cs="Arial"/>
          <w:color w:val="000000"/>
          <w:szCs w:val="22"/>
        </w:rPr>
        <w:t xml:space="preserve">. </w:t>
      </w:r>
      <w:r w:rsidRPr="001508EC">
        <w:rPr>
          <w:rFonts w:cs="Arial"/>
          <w:color w:val="000000"/>
          <w:szCs w:val="22"/>
          <w:lang w:val="en-US"/>
        </w:rPr>
        <w:t>Staff who have taken their allocation of maternity or adoption leave for the period within which parental leave may be taken, will not be permitted to take parental leave in addition.</w:t>
      </w:r>
    </w:p>
    <w:p w14:paraId="27495AAE" w14:textId="77777777" w:rsidR="00102328" w:rsidRPr="001508EC" w:rsidRDefault="00102328" w:rsidP="000A753E">
      <w:pPr>
        <w:ind w:left="360"/>
        <w:jc w:val="both"/>
        <w:rPr>
          <w:rFonts w:cs="Arial"/>
          <w:szCs w:val="22"/>
        </w:rPr>
      </w:pPr>
    </w:p>
    <w:p w14:paraId="4428929D" w14:textId="77777777" w:rsidR="00102328" w:rsidRPr="001508EC" w:rsidRDefault="00963CA3" w:rsidP="00090E3B">
      <w:pPr>
        <w:pStyle w:val="ListParagraph"/>
        <w:numPr>
          <w:ilvl w:val="1"/>
          <w:numId w:val="33"/>
        </w:numPr>
        <w:jc w:val="both"/>
        <w:rPr>
          <w:rFonts w:cs="Arial"/>
          <w:b/>
          <w:szCs w:val="22"/>
        </w:rPr>
      </w:pPr>
      <w:r w:rsidRPr="001508EC">
        <w:rPr>
          <w:rFonts w:cs="Arial"/>
          <w:b/>
          <w:szCs w:val="22"/>
        </w:rPr>
        <w:t xml:space="preserve"> </w:t>
      </w:r>
      <w:r w:rsidR="00102328" w:rsidRPr="001508EC">
        <w:rPr>
          <w:rFonts w:cs="Arial"/>
          <w:b/>
          <w:szCs w:val="22"/>
        </w:rPr>
        <w:t>Leave Available</w:t>
      </w:r>
    </w:p>
    <w:p w14:paraId="638D5CDC" w14:textId="77777777" w:rsidR="00102328" w:rsidRPr="001508EC" w:rsidRDefault="00102328" w:rsidP="000A753E">
      <w:pPr>
        <w:jc w:val="both"/>
        <w:rPr>
          <w:rFonts w:cs="Arial"/>
          <w:b/>
          <w:bCs/>
          <w:szCs w:val="22"/>
        </w:rPr>
      </w:pPr>
    </w:p>
    <w:p w14:paraId="41305D3B"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Staff may take up to 10 days </w:t>
      </w:r>
      <w:r w:rsidR="005A1E69" w:rsidRPr="001508EC">
        <w:rPr>
          <w:rFonts w:cs="Arial"/>
          <w:szCs w:val="22"/>
        </w:rPr>
        <w:t xml:space="preserve">(375 hours) </w:t>
      </w:r>
      <w:r w:rsidRPr="001508EC">
        <w:rPr>
          <w:rFonts w:cs="Arial"/>
          <w:szCs w:val="22"/>
        </w:rPr>
        <w:t>paid leave at full pay (pro rata for part-time staff), including the day of confinement.</w:t>
      </w:r>
      <w:r w:rsidR="00314D08" w:rsidRPr="001508EC">
        <w:rPr>
          <w:rFonts w:cs="Arial"/>
          <w:szCs w:val="22"/>
        </w:rPr>
        <w:t xml:space="preserve"> Staff must take paid paternity leave in one block in order for the Trust to claim </w:t>
      </w:r>
      <w:r w:rsidR="00722DC2" w:rsidRPr="001508EC">
        <w:rPr>
          <w:rFonts w:cs="Arial"/>
          <w:szCs w:val="22"/>
        </w:rPr>
        <w:t>S</w:t>
      </w:r>
      <w:r w:rsidR="00314D08" w:rsidRPr="001508EC">
        <w:rPr>
          <w:rFonts w:cs="Arial"/>
          <w:szCs w:val="22"/>
        </w:rPr>
        <w:t xml:space="preserve">tatutory </w:t>
      </w:r>
      <w:r w:rsidR="00722DC2" w:rsidRPr="001508EC">
        <w:rPr>
          <w:rFonts w:cs="Arial"/>
          <w:szCs w:val="22"/>
        </w:rPr>
        <w:t>P</w:t>
      </w:r>
      <w:r w:rsidR="00314D08" w:rsidRPr="001508EC">
        <w:rPr>
          <w:rFonts w:cs="Arial"/>
          <w:szCs w:val="22"/>
        </w:rPr>
        <w:t xml:space="preserve">aternity </w:t>
      </w:r>
      <w:r w:rsidR="00722DC2" w:rsidRPr="001508EC">
        <w:rPr>
          <w:rFonts w:cs="Arial"/>
          <w:szCs w:val="22"/>
        </w:rPr>
        <w:t>P</w:t>
      </w:r>
      <w:r w:rsidR="00314D08" w:rsidRPr="001508EC">
        <w:rPr>
          <w:rFonts w:cs="Arial"/>
          <w:szCs w:val="22"/>
        </w:rPr>
        <w:t>ay</w:t>
      </w:r>
      <w:r w:rsidR="00722DC2" w:rsidRPr="001508EC">
        <w:rPr>
          <w:rFonts w:cs="Arial"/>
          <w:szCs w:val="22"/>
        </w:rPr>
        <w:t xml:space="preserve"> (SAP)</w:t>
      </w:r>
      <w:r w:rsidR="00314D08" w:rsidRPr="001508EC">
        <w:rPr>
          <w:rFonts w:cs="Arial"/>
          <w:szCs w:val="22"/>
        </w:rPr>
        <w:t xml:space="preserve">. </w:t>
      </w:r>
    </w:p>
    <w:p w14:paraId="77757D31" w14:textId="77777777" w:rsidR="00102328" w:rsidRPr="001508EC" w:rsidRDefault="00102328" w:rsidP="000A753E">
      <w:pPr>
        <w:jc w:val="both"/>
        <w:rPr>
          <w:rFonts w:cs="Arial"/>
          <w:szCs w:val="22"/>
        </w:rPr>
      </w:pPr>
    </w:p>
    <w:p w14:paraId="7150BC0E"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leave may be taken any time from the day of confinement up to 52 days afterwards in agreement with their manager. Pay will be calculated as per annual leave pay entitlements. </w:t>
      </w:r>
    </w:p>
    <w:p w14:paraId="414B5DA5" w14:textId="77777777" w:rsidR="00102328" w:rsidRPr="001508EC" w:rsidRDefault="00102328" w:rsidP="000A753E">
      <w:pPr>
        <w:ind w:left="360"/>
        <w:jc w:val="both"/>
        <w:rPr>
          <w:rFonts w:cs="Arial"/>
          <w:szCs w:val="22"/>
        </w:rPr>
      </w:pPr>
    </w:p>
    <w:p w14:paraId="035466D3" w14:textId="77777777" w:rsidR="00102328" w:rsidRPr="001508EC" w:rsidRDefault="00963CA3" w:rsidP="00090E3B">
      <w:pPr>
        <w:pStyle w:val="ListParagraph"/>
        <w:numPr>
          <w:ilvl w:val="1"/>
          <w:numId w:val="33"/>
        </w:numPr>
        <w:jc w:val="both"/>
        <w:rPr>
          <w:rFonts w:cs="Arial"/>
          <w:b/>
          <w:bCs/>
          <w:szCs w:val="22"/>
        </w:rPr>
      </w:pPr>
      <w:r w:rsidRPr="001508EC">
        <w:rPr>
          <w:rFonts w:cs="Arial"/>
          <w:b/>
          <w:szCs w:val="22"/>
        </w:rPr>
        <w:t xml:space="preserve"> </w:t>
      </w:r>
      <w:r w:rsidR="00102328" w:rsidRPr="001508EC">
        <w:rPr>
          <w:rFonts w:cs="Arial"/>
          <w:b/>
          <w:szCs w:val="22"/>
        </w:rPr>
        <w:t>Requesting Leave</w:t>
      </w:r>
    </w:p>
    <w:p w14:paraId="57F964FF" w14:textId="77777777" w:rsidR="00102328" w:rsidRPr="001508EC" w:rsidRDefault="00102328" w:rsidP="000A753E">
      <w:pPr>
        <w:ind w:left="360"/>
        <w:jc w:val="both"/>
        <w:rPr>
          <w:rFonts w:cs="Arial"/>
          <w:szCs w:val="22"/>
        </w:rPr>
      </w:pPr>
    </w:p>
    <w:p w14:paraId="15A47B42" w14:textId="77777777" w:rsidR="00102328" w:rsidRPr="001508EC" w:rsidRDefault="00102328" w:rsidP="00090E3B">
      <w:pPr>
        <w:pStyle w:val="ListParagraph"/>
        <w:numPr>
          <w:ilvl w:val="2"/>
          <w:numId w:val="33"/>
        </w:numPr>
        <w:jc w:val="both"/>
        <w:rPr>
          <w:rFonts w:cs="Arial"/>
          <w:szCs w:val="22"/>
        </w:rPr>
      </w:pPr>
      <w:r w:rsidRPr="001508EC">
        <w:rPr>
          <w:rFonts w:cs="Arial"/>
          <w:szCs w:val="22"/>
        </w:rPr>
        <w:t xml:space="preserve">In order to apply for paid parental (paternity) leave, the member of staff should complete the Paid Parental (Paternity) Leave Application Form (see Appendix </w:t>
      </w:r>
      <w:r w:rsidR="00A6255D" w:rsidRPr="001508EC">
        <w:rPr>
          <w:rFonts w:cs="Arial"/>
          <w:szCs w:val="22"/>
        </w:rPr>
        <w:t>7</w:t>
      </w:r>
      <w:r w:rsidRPr="001508EC">
        <w:rPr>
          <w:rFonts w:cs="Arial"/>
          <w:szCs w:val="22"/>
        </w:rPr>
        <w:t>) and submit it to their manager at least 28 days before the expected week of the child’s birth, or as soon as is practicable in the circumstances. Applicants must produce notification of the expected date of confinement, which is given to the mother on a MAT B1 Form. The actual delivery date may differ from the expected date and therefore it is acknowledged that the request for the leave may alter.</w:t>
      </w:r>
    </w:p>
    <w:p w14:paraId="62195DAE" w14:textId="77777777" w:rsidR="00102328" w:rsidRPr="001508EC" w:rsidRDefault="00102328" w:rsidP="000A753E">
      <w:pPr>
        <w:ind w:left="360"/>
        <w:jc w:val="both"/>
        <w:rPr>
          <w:rFonts w:cs="Arial"/>
          <w:szCs w:val="22"/>
        </w:rPr>
      </w:pPr>
    </w:p>
    <w:p w14:paraId="022BB9BA" w14:textId="77777777" w:rsidR="00102328" w:rsidRPr="001508EC" w:rsidRDefault="00102328" w:rsidP="00090E3B">
      <w:pPr>
        <w:pStyle w:val="ListParagraph"/>
        <w:numPr>
          <w:ilvl w:val="2"/>
          <w:numId w:val="33"/>
        </w:numPr>
        <w:jc w:val="both"/>
        <w:rPr>
          <w:rFonts w:cs="Arial"/>
          <w:szCs w:val="22"/>
        </w:rPr>
      </w:pPr>
      <w:r w:rsidRPr="001508EC">
        <w:rPr>
          <w:rFonts w:cs="Arial"/>
          <w:szCs w:val="22"/>
        </w:rPr>
        <w:t>When on Paid Paternity Leave staff must not undertake paid or unpaid work either in the Trust or outside of the Trust, during their normal contracted hours.</w:t>
      </w:r>
    </w:p>
    <w:p w14:paraId="6280BC0E" w14:textId="77777777" w:rsidR="00121025" w:rsidRPr="001508EC" w:rsidRDefault="00121025" w:rsidP="00121025">
      <w:pPr>
        <w:pStyle w:val="ListParagraph"/>
        <w:rPr>
          <w:rFonts w:cs="Arial"/>
          <w:szCs w:val="22"/>
        </w:rPr>
      </w:pPr>
    </w:p>
    <w:p w14:paraId="7FBB5AB9" w14:textId="77777777" w:rsidR="00121025" w:rsidRPr="00F91131" w:rsidRDefault="00121025" w:rsidP="00121025">
      <w:pPr>
        <w:pStyle w:val="Default"/>
        <w:rPr>
          <w:color w:val="auto"/>
          <w:sz w:val="22"/>
          <w:szCs w:val="22"/>
        </w:rPr>
      </w:pPr>
      <w:r w:rsidRPr="00F91131">
        <w:rPr>
          <w:b/>
          <w:bCs/>
          <w:color w:val="auto"/>
          <w:sz w:val="22"/>
          <w:szCs w:val="22"/>
        </w:rPr>
        <w:t>38.4.3</w:t>
      </w:r>
      <w:r w:rsidR="00963CA3" w:rsidRPr="00F91131">
        <w:rPr>
          <w:b/>
          <w:bCs/>
          <w:color w:val="auto"/>
          <w:sz w:val="22"/>
          <w:szCs w:val="22"/>
        </w:rPr>
        <w:t xml:space="preserve"> </w:t>
      </w:r>
      <w:r w:rsidRPr="00F91131">
        <w:rPr>
          <w:b/>
          <w:bCs/>
          <w:color w:val="auto"/>
          <w:sz w:val="22"/>
          <w:szCs w:val="22"/>
        </w:rPr>
        <w:t xml:space="preserve">Supporting Premature Babies and Their Families </w:t>
      </w:r>
    </w:p>
    <w:p w14:paraId="519462CB" w14:textId="77777777" w:rsidR="00121025" w:rsidRPr="00F91131" w:rsidRDefault="00121025" w:rsidP="00915F5F">
      <w:pPr>
        <w:pStyle w:val="Default"/>
        <w:ind w:left="588"/>
        <w:jc w:val="both"/>
        <w:rPr>
          <w:color w:val="auto"/>
          <w:sz w:val="22"/>
          <w:szCs w:val="22"/>
        </w:rPr>
      </w:pPr>
      <w:r w:rsidRPr="00F91131">
        <w:rPr>
          <w:color w:val="auto"/>
          <w:sz w:val="22"/>
          <w:szCs w:val="22"/>
        </w:rPr>
        <w:t xml:space="preserve">Where an employee’s baby is born prematurely (before the 37th week) the employee will be entitled to up to two weeks’ paid compassionate leave, in addition to paternity leave. </w:t>
      </w:r>
    </w:p>
    <w:p w14:paraId="449EDBB0" w14:textId="77777777" w:rsidR="00121025" w:rsidRPr="00F91131" w:rsidRDefault="00121025" w:rsidP="00915F5F">
      <w:pPr>
        <w:pStyle w:val="Default"/>
        <w:jc w:val="both"/>
        <w:rPr>
          <w:color w:val="auto"/>
          <w:sz w:val="22"/>
          <w:szCs w:val="22"/>
        </w:rPr>
      </w:pPr>
    </w:p>
    <w:p w14:paraId="1D5ED5E4" w14:textId="77777777" w:rsidR="00915F5F" w:rsidRPr="00F91131" w:rsidRDefault="00121025" w:rsidP="00915F5F">
      <w:pPr>
        <w:pStyle w:val="Default"/>
        <w:jc w:val="both"/>
        <w:rPr>
          <w:color w:val="auto"/>
          <w:sz w:val="22"/>
          <w:szCs w:val="22"/>
        </w:rPr>
      </w:pPr>
      <w:r w:rsidRPr="00F91131">
        <w:rPr>
          <w:color w:val="auto"/>
          <w:sz w:val="22"/>
          <w:szCs w:val="22"/>
        </w:rPr>
        <w:t>38.4.4</w:t>
      </w:r>
      <w:r w:rsidR="00963CA3" w:rsidRPr="00F91131">
        <w:rPr>
          <w:color w:val="auto"/>
          <w:sz w:val="22"/>
          <w:szCs w:val="22"/>
        </w:rPr>
        <w:t xml:space="preserve"> </w:t>
      </w:r>
      <w:r w:rsidRPr="00F91131">
        <w:rPr>
          <w:color w:val="auto"/>
          <w:sz w:val="22"/>
          <w:szCs w:val="22"/>
        </w:rPr>
        <w:t xml:space="preserve">Where an employee’s baby is born prematurely as described above and has ongoing </w:t>
      </w:r>
    </w:p>
    <w:p w14:paraId="5A405555" w14:textId="77777777"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medical needs (for example, requiring regular hospital appointments and check-ups), the </w:t>
      </w:r>
      <w:r w:rsidRPr="00F91131">
        <w:rPr>
          <w:color w:val="auto"/>
          <w:sz w:val="22"/>
          <w:szCs w:val="22"/>
        </w:rPr>
        <w:t xml:space="preserve"> </w:t>
      </w:r>
    </w:p>
    <w:p w14:paraId="71167EFC" w14:textId="77777777"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Trust will also follow best practice guidance, consider formal and informal flexible working </w:t>
      </w:r>
    </w:p>
    <w:p w14:paraId="071272FA" w14:textId="77777777"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patterns where appropriate and consider offering additional paid or unpaid leave. </w:t>
      </w:r>
    </w:p>
    <w:p w14:paraId="69D183CF" w14:textId="77777777" w:rsidR="00121025" w:rsidRPr="00F91131" w:rsidRDefault="00121025" w:rsidP="00915F5F">
      <w:pPr>
        <w:pStyle w:val="Default"/>
        <w:jc w:val="both"/>
        <w:rPr>
          <w:color w:val="auto"/>
          <w:sz w:val="22"/>
          <w:szCs w:val="22"/>
        </w:rPr>
      </w:pPr>
    </w:p>
    <w:p w14:paraId="25BA95BC" w14:textId="77777777" w:rsidR="00915F5F" w:rsidRPr="00F91131" w:rsidRDefault="00121025" w:rsidP="00915F5F">
      <w:pPr>
        <w:pStyle w:val="Default"/>
        <w:jc w:val="both"/>
        <w:rPr>
          <w:color w:val="auto"/>
          <w:sz w:val="22"/>
          <w:szCs w:val="22"/>
        </w:rPr>
      </w:pPr>
      <w:r w:rsidRPr="00F91131">
        <w:rPr>
          <w:color w:val="auto"/>
          <w:sz w:val="22"/>
          <w:szCs w:val="22"/>
        </w:rPr>
        <w:t>38.4.5</w:t>
      </w:r>
      <w:r w:rsidR="00963CA3" w:rsidRPr="00F91131">
        <w:rPr>
          <w:color w:val="auto"/>
          <w:sz w:val="22"/>
          <w:szCs w:val="22"/>
        </w:rPr>
        <w:t xml:space="preserve"> </w:t>
      </w:r>
      <w:r w:rsidRPr="00F91131">
        <w:rPr>
          <w:color w:val="auto"/>
          <w:sz w:val="22"/>
          <w:szCs w:val="22"/>
        </w:rPr>
        <w:t>Employees/parents returning to work following the birth of a premature baby will be referred</w:t>
      </w:r>
    </w:p>
    <w:p w14:paraId="020F189B" w14:textId="77777777"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 to Occupational Health by their line manager for support to meet their unique needs and in </w:t>
      </w:r>
    </w:p>
    <w:p w14:paraId="182F947B" w14:textId="77777777" w:rsidR="00121025" w:rsidRPr="00F91131" w:rsidRDefault="00121025" w:rsidP="00915F5F">
      <w:pPr>
        <w:pStyle w:val="Default"/>
        <w:jc w:val="both"/>
        <w:rPr>
          <w:color w:val="auto"/>
          <w:sz w:val="22"/>
          <w:szCs w:val="22"/>
        </w:rPr>
      </w:pPr>
      <w:r w:rsidRPr="00F91131">
        <w:rPr>
          <w:color w:val="auto"/>
          <w:sz w:val="22"/>
          <w:szCs w:val="22"/>
        </w:rPr>
        <w:t xml:space="preserve">          acknowledgement of the traumatic birth. This support will include the offer of counselling </w:t>
      </w:r>
    </w:p>
    <w:p w14:paraId="745FDF91" w14:textId="77777777" w:rsidR="00121025" w:rsidRPr="00F91131" w:rsidRDefault="00121025" w:rsidP="00915F5F">
      <w:pPr>
        <w:pStyle w:val="Default"/>
        <w:jc w:val="both"/>
        <w:rPr>
          <w:color w:val="auto"/>
          <w:sz w:val="22"/>
          <w:szCs w:val="22"/>
        </w:rPr>
      </w:pPr>
      <w:r w:rsidRPr="00F91131">
        <w:rPr>
          <w:color w:val="auto"/>
          <w:sz w:val="22"/>
          <w:szCs w:val="22"/>
        </w:rPr>
        <w:t xml:space="preserve">          services. </w:t>
      </w:r>
    </w:p>
    <w:p w14:paraId="1D10A6F4" w14:textId="77777777" w:rsidR="00121025" w:rsidRDefault="00121025" w:rsidP="00121025">
      <w:pPr>
        <w:ind w:left="142"/>
        <w:jc w:val="both"/>
        <w:rPr>
          <w:rFonts w:cs="Arial"/>
          <w:szCs w:val="22"/>
        </w:rPr>
      </w:pPr>
    </w:p>
    <w:p w14:paraId="22E19A10" w14:textId="77777777" w:rsidR="001508EC" w:rsidRPr="001508EC" w:rsidRDefault="001508EC" w:rsidP="00121025">
      <w:pPr>
        <w:ind w:left="142"/>
        <w:jc w:val="both"/>
        <w:rPr>
          <w:rFonts w:cs="Arial"/>
          <w:szCs w:val="22"/>
        </w:rPr>
      </w:pPr>
    </w:p>
    <w:p w14:paraId="43E00CDD" w14:textId="77777777" w:rsidR="00102328" w:rsidRPr="001508EC" w:rsidRDefault="00042637" w:rsidP="00042637">
      <w:pPr>
        <w:jc w:val="both"/>
        <w:rPr>
          <w:rFonts w:cs="Arial"/>
          <w:b/>
          <w:bCs/>
          <w:szCs w:val="22"/>
        </w:rPr>
      </w:pPr>
      <w:r w:rsidRPr="001508EC">
        <w:rPr>
          <w:rFonts w:cs="Arial"/>
          <w:bCs/>
          <w:szCs w:val="22"/>
        </w:rPr>
        <w:t>39</w:t>
      </w:r>
      <w:r w:rsidR="00AF578D" w:rsidRPr="001508EC">
        <w:rPr>
          <w:rFonts w:cs="Arial"/>
          <w:bCs/>
          <w:szCs w:val="22"/>
        </w:rPr>
        <w:t xml:space="preserve"> </w:t>
      </w:r>
      <w:r w:rsidR="00102328" w:rsidRPr="001508EC">
        <w:rPr>
          <w:rFonts w:cs="Arial"/>
          <w:b/>
          <w:bCs/>
          <w:szCs w:val="22"/>
        </w:rPr>
        <w:t>Unpaid Parental Leave</w:t>
      </w:r>
    </w:p>
    <w:p w14:paraId="055A44D8" w14:textId="77777777" w:rsidR="00102328" w:rsidRPr="001508EC" w:rsidRDefault="00102328" w:rsidP="002360B0">
      <w:pPr>
        <w:jc w:val="both"/>
        <w:rPr>
          <w:rFonts w:cs="Arial"/>
          <w:b/>
          <w:bCs/>
          <w:szCs w:val="22"/>
        </w:rPr>
      </w:pPr>
    </w:p>
    <w:p w14:paraId="730FBBAD" w14:textId="77777777" w:rsidR="00102328" w:rsidRPr="001508EC" w:rsidRDefault="00102328" w:rsidP="00090E3B">
      <w:pPr>
        <w:pStyle w:val="ListParagraph"/>
        <w:numPr>
          <w:ilvl w:val="1"/>
          <w:numId w:val="38"/>
        </w:numPr>
        <w:jc w:val="both"/>
        <w:rPr>
          <w:rFonts w:cs="Arial"/>
          <w:b/>
          <w:bCs/>
          <w:szCs w:val="22"/>
        </w:rPr>
      </w:pPr>
      <w:r w:rsidRPr="001508EC">
        <w:rPr>
          <w:rFonts w:cs="Arial"/>
          <w:b/>
          <w:bCs/>
          <w:szCs w:val="22"/>
        </w:rPr>
        <w:t>Eligibility</w:t>
      </w:r>
    </w:p>
    <w:p w14:paraId="3D9FD84E" w14:textId="77777777" w:rsidR="00102328" w:rsidRPr="001508EC" w:rsidRDefault="00102328" w:rsidP="000A753E">
      <w:pPr>
        <w:ind w:left="360"/>
        <w:jc w:val="both"/>
        <w:rPr>
          <w:rFonts w:cs="Arial"/>
          <w:szCs w:val="22"/>
        </w:rPr>
      </w:pPr>
    </w:p>
    <w:p w14:paraId="3839F6F0"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addition to paid parental leave, employees who have completed </w:t>
      </w:r>
      <w:r w:rsidR="009F3B88" w:rsidRPr="001508EC">
        <w:rPr>
          <w:rFonts w:cs="Arial"/>
          <w:szCs w:val="22"/>
        </w:rPr>
        <w:t>one year</w:t>
      </w:r>
      <w:r w:rsidRPr="001508EC">
        <w:rPr>
          <w:rFonts w:cs="Arial"/>
          <w:szCs w:val="22"/>
        </w:rPr>
        <w:t xml:space="preserve"> continuous NHS service are also able to request unpaid parental leave. These provisions apply equally to all staff; male and female, regardless of their hours worked.  </w:t>
      </w:r>
    </w:p>
    <w:p w14:paraId="22C31D6C" w14:textId="77777777" w:rsidR="00102328" w:rsidRPr="001508EC" w:rsidRDefault="00102328" w:rsidP="000A753E">
      <w:pPr>
        <w:ind w:left="360"/>
        <w:jc w:val="both"/>
        <w:rPr>
          <w:rFonts w:cs="Arial"/>
          <w:szCs w:val="22"/>
        </w:rPr>
      </w:pPr>
    </w:p>
    <w:p w14:paraId="324C6F9C" w14:textId="77777777" w:rsidR="00102328" w:rsidRPr="001508EC" w:rsidRDefault="00102328" w:rsidP="00090E3B">
      <w:pPr>
        <w:pStyle w:val="ListParagraph"/>
        <w:numPr>
          <w:ilvl w:val="2"/>
          <w:numId w:val="38"/>
        </w:numPr>
        <w:jc w:val="both"/>
        <w:rPr>
          <w:rFonts w:cs="Arial"/>
          <w:szCs w:val="22"/>
        </w:rPr>
      </w:pPr>
      <w:r w:rsidRPr="001508EC">
        <w:rPr>
          <w:rFonts w:cs="Arial"/>
          <w:b/>
          <w:bCs/>
          <w:szCs w:val="22"/>
        </w:rPr>
        <w:t>Leave Available</w:t>
      </w:r>
    </w:p>
    <w:p w14:paraId="39627011" w14:textId="77777777" w:rsidR="00102328" w:rsidRPr="001508EC" w:rsidRDefault="00102328" w:rsidP="000A753E">
      <w:pPr>
        <w:jc w:val="both"/>
        <w:rPr>
          <w:rFonts w:cs="Arial"/>
          <w:szCs w:val="22"/>
        </w:rPr>
      </w:pPr>
    </w:p>
    <w:p w14:paraId="1071FF17" w14:textId="77777777" w:rsidR="008D100B" w:rsidRPr="001508EC" w:rsidRDefault="00102328" w:rsidP="00090E3B">
      <w:pPr>
        <w:pStyle w:val="ListParagraph"/>
        <w:numPr>
          <w:ilvl w:val="2"/>
          <w:numId w:val="38"/>
        </w:numPr>
        <w:jc w:val="both"/>
        <w:rPr>
          <w:rFonts w:cs="Arial"/>
          <w:szCs w:val="22"/>
        </w:rPr>
      </w:pPr>
      <w:r w:rsidRPr="001508EC">
        <w:rPr>
          <w:rFonts w:cs="Arial"/>
          <w:szCs w:val="22"/>
        </w:rPr>
        <w:t>Staff are entitled to a maximum of 18 weeks per child of unpaid parental leave (pro rata for part-time staff).</w:t>
      </w:r>
    </w:p>
    <w:p w14:paraId="0053D0B4" w14:textId="77777777" w:rsidR="00102328" w:rsidRPr="001508EC" w:rsidRDefault="00102328" w:rsidP="000A753E">
      <w:pPr>
        <w:jc w:val="both"/>
        <w:rPr>
          <w:rFonts w:cs="Arial"/>
          <w:szCs w:val="22"/>
        </w:rPr>
      </w:pPr>
    </w:p>
    <w:p w14:paraId="2A7A3779" w14:textId="77777777" w:rsidR="00102328" w:rsidRPr="001508EC" w:rsidRDefault="00102328" w:rsidP="00090E3B">
      <w:pPr>
        <w:pStyle w:val="ListParagraph"/>
        <w:numPr>
          <w:ilvl w:val="2"/>
          <w:numId w:val="38"/>
        </w:numPr>
        <w:jc w:val="both"/>
        <w:rPr>
          <w:rFonts w:cs="Arial"/>
          <w:szCs w:val="22"/>
        </w:rPr>
      </w:pPr>
      <w:r w:rsidRPr="001508EC">
        <w:rPr>
          <w:rFonts w:cs="Arial"/>
          <w:szCs w:val="22"/>
        </w:rPr>
        <w:t>A maximum of 4 weeks unpaid leave may be taken any year until the child reaches its 1</w:t>
      </w:r>
      <w:r w:rsidR="0091169E" w:rsidRPr="001508EC">
        <w:rPr>
          <w:rFonts w:cs="Arial"/>
          <w:szCs w:val="22"/>
        </w:rPr>
        <w:t>8</w:t>
      </w:r>
      <w:r w:rsidRPr="001508EC">
        <w:rPr>
          <w:rFonts w:cs="Arial"/>
          <w:szCs w:val="22"/>
          <w:vertAlign w:val="superscript"/>
        </w:rPr>
        <w:t>th</w:t>
      </w:r>
      <w:r w:rsidRPr="001508EC">
        <w:rPr>
          <w:rFonts w:cs="Arial"/>
          <w:szCs w:val="22"/>
        </w:rPr>
        <w:t xml:space="preserve"> birthday. This leave should not exceed a maximum of 18 weeks altogether.  </w:t>
      </w:r>
    </w:p>
    <w:p w14:paraId="2DAEEBA2" w14:textId="77777777" w:rsidR="00102328" w:rsidRPr="001508EC" w:rsidRDefault="00102328" w:rsidP="000A753E">
      <w:pPr>
        <w:jc w:val="both"/>
        <w:rPr>
          <w:rFonts w:cs="Arial"/>
          <w:szCs w:val="22"/>
        </w:rPr>
      </w:pPr>
    </w:p>
    <w:p w14:paraId="2A928370"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Unpaid parental leave must be taken in multiples of one week, (as long as this does not exceed 4 weeks per year). </w:t>
      </w:r>
      <w:r w:rsidR="0074696B" w:rsidRPr="001508EC">
        <w:rPr>
          <w:rFonts w:cs="Arial"/>
          <w:szCs w:val="22"/>
        </w:rPr>
        <w:t>In exceptional circumstances, s</w:t>
      </w:r>
      <w:r w:rsidRPr="001508EC">
        <w:rPr>
          <w:rFonts w:cs="Arial"/>
          <w:szCs w:val="22"/>
        </w:rPr>
        <w:t xml:space="preserve">eparate days </w:t>
      </w:r>
      <w:r w:rsidR="0074696B" w:rsidRPr="001508EC">
        <w:rPr>
          <w:rFonts w:cs="Arial"/>
          <w:szCs w:val="22"/>
        </w:rPr>
        <w:t>can be taken and this is at the discretion of the line manager</w:t>
      </w:r>
      <w:r w:rsidRPr="001508EC">
        <w:rPr>
          <w:rFonts w:cs="Arial"/>
          <w:szCs w:val="22"/>
        </w:rPr>
        <w:t xml:space="preserve"> </w:t>
      </w:r>
      <w:r w:rsidR="0074696B" w:rsidRPr="001508EC">
        <w:rPr>
          <w:rFonts w:cs="Arial"/>
          <w:szCs w:val="22"/>
        </w:rPr>
        <w:t>or if the</w:t>
      </w:r>
      <w:r w:rsidRPr="001508EC">
        <w:rPr>
          <w:rFonts w:cs="Arial"/>
          <w:szCs w:val="22"/>
        </w:rPr>
        <w:t xml:space="preserve"> child </w:t>
      </w:r>
      <w:r w:rsidR="0074696B" w:rsidRPr="001508EC">
        <w:rPr>
          <w:rFonts w:cs="Arial"/>
          <w:szCs w:val="22"/>
        </w:rPr>
        <w:t xml:space="preserve">is </w:t>
      </w:r>
      <w:r w:rsidRPr="001508EC">
        <w:rPr>
          <w:rFonts w:cs="Arial"/>
          <w:szCs w:val="22"/>
        </w:rPr>
        <w:t xml:space="preserve">in receipt of disability living allowance. Parental leave cannot be transferred between parents. </w:t>
      </w:r>
    </w:p>
    <w:p w14:paraId="51C93481" w14:textId="77777777" w:rsidR="00102328" w:rsidRPr="001508EC" w:rsidRDefault="00102328" w:rsidP="002360B0">
      <w:pPr>
        <w:ind w:left="360"/>
        <w:jc w:val="both"/>
        <w:rPr>
          <w:rFonts w:cs="Arial"/>
          <w:szCs w:val="22"/>
        </w:rPr>
      </w:pPr>
    </w:p>
    <w:p w14:paraId="2EF02A62" w14:textId="77777777" w:rsidR="00102328" w:rsidRPr="001508EC" w:rsidRDefault="00963CA3" w:rsidP="00090E3B">
      <w:pPr>
        <w:pStyle w:val="ListParagraph"/>
        <w:numPr>
          <w:ilvl w:val="1"/>
          <w:numId w:val="38"/>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14:paraId="4E96AC32" w14:textId="77777777" w:rsidR="00102328" w:rsidRPr="001508EC" w:rsidRDefault="00102328" w:rsidP="002360B0">
      <w:pPr>
        <w:ind w:left="360"/>
        <w:jc w:val="both"/>
        <w:rPr>
          <w:rFonts w:cs="Arial"/>
          <w:szCs w:val="22"/>
        </w:rPr>
      </w:pPr>
    </w:p>
    <w:p w14:paraId="0558D5A8"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order to apply for unpaid parental leave, staff must complete the Unpaid Parental Leave Application Form (Appendix </w:t>
      </w:r>
      <w:r w:rsidR="002F3B06" w:rsidRPr="001508EC">
        <w:rPr>
          <w:rFonts w:cs="Arial"/>
          <w:szCs w:val="22"/>
        </w:rPr>
        <w:t>8</w:t>
      </w:r>
      <w:r w:rsidRPr="001508EC">
        <w:rPr>
          <w:rFonts w:cs="Arial"/>
          <w:szCs w:val="22"/>
        </w:rPr>
        <w:t>).  This must be submitted to their manager at least 21 days before the leave is to be taken, except in the case of expectant parents who are required to give 13 weeks notice before the expected week of confinement.  The form should be accompanied by a copy of a MAT B1 form, which is given to the expectant mother, or a copy of the child’s birth certificate.</w:t>
      </w:r>
    </w:p>
    <w:p w14:paraId="3C093931" w14:textId="77777777" w:rsidR="00102328" w:rsidRPr="001508EC" w:rsidRDefault="00102328" w:rsidP="002360B0">
      <w:pPr>
        <w:jc w:val="both"/>
        <w:rPr>
          <w:rFonts w:cs="Arial"/>
          <w:szCs w:val="22"/>
        </w:rPr>
      </w:pPr>
    </w:p>
    <w:p w14:paraId="48E3D841" w14:textId="77777777" w:rsidR="00102328" w:rsidRPr="001508EC" w:rsidRDefault="00102328" w:rsidP="00090E3B">
      <w:pPr>
        <w:pStyle w:val="ListParagraph"/>
        <w:numPr>
          <w:ilvl w:val="2"/>
          <w:numId w:val="38"/>
        </w:numPr>
        <w:jc w:val="both"/>
        <w:rPr>
          <w:rFonts w:cs="Arial"/>
          <w:szCs w:val="22"/>
        </w:rPr>
      </w:pPr>
      <w:r w:rsidRPr="001508EC">
        <w:rPr>
          <w:rFonts w:cs="Arial"/>
          <w:szCs w:val="22"/>
        </w:rPr>
        <w:t xml:space="preserve">Managers may, at their discretion, postpone a request for unpaid parental leave for up to 6 months, except in the case of a new born child.  The manager will provide the member of staff with a reason for postponement in writing within 7 days of the request and will also detail arrangements for the leave to be taken. </w:t>
      </w:r>
    </w:p>
    <w:p w14:paraId="67EC0C14" w14:textId="77777777" w:rsidR="00102328" w:rsidRPr="001508EC" w:rsidRDefault="00102328" w:rsidP="002360B0">
      <w:pPr>
        <w:ind w:left="360"/>
        <w:jc w:val="both"/>
        <w:rPr>
          <w:rFonts w:cs="Arial"/>
          <w:szCs w:val="22"/>
        </w:rPr>
      </w:pPr>
    </w:p>
    <w:p w14:paraId="65984CA1" w14:textId="77777777" w:rsidR="00102328" w:rsidRPr="001508EC" w:rsidRDefault="00102328" w:rsidP="00090E3B">
      <w:pPr>
        <w:pStyle w:val="ListParagraph"/>
        <w:numPr>
          <w:ilvl w:val="2"/>
          <w:numId w:val="38"/>
        </w:numPr>
        <w:jc w:val="both"/>
        <w:rPr>
          <w:rFonts w:cs="Arial"/>
          <w:szCs w:val="22"/>
        </w:rPr>
      </w:pPr>
      <w:r w:rsidRPr="001508EC">
        <w:rPr>
          <w:rFonts w:cs="Arial"/>
          <w:b/>
          <w:bCs/>
          <w:szCs w:val="22"/>
        </w:rPr>
        <w:t>Evidence of Entitlement</w:t>
      </w:r>
    </w:p>
    <w:p w14:paraId="1EC0B5E0" w14:textId="77777777" w:rsidR="008D100B" w:rsidRPr="001508EC" w:rsidRDefault="008D100B" w:rsidP="002360B0">
      <w:pPr>
        <w:ind w:left="360"/>
        <w:jc w:val="both"/>
        <w:rPr>
          <w:rFonts w:cs="Arial"/>
          <w:b/>
          <w:bCs/>
          <w:szCs w:val="22"/>
        </w:rPr>
      </w:pPr>
    </w:p>
    <w:p w14:paraId="620E0FBD" w14:textId="77777777" w:rsidR="00102328" w:rsidRPr="001508EC" w:rsidRDefault="00102328" w:rsidP="00090E3B">
      <w:pPr>
        <w:pStyle w:val="ListParagraph"/>
        <w:numPr>
          <w:ilvl w:val="2"/>
          <w:numId w:val="38"/>
        </w:numPr>
        <w:jc w:val="both"/>
        <w:rPr>
          <w:rFonts w:cs="Arial"/>
          <w:szCs w:val="22"/>
        </w:rPr>
      </w:pPr>
      <w:r w:rsidRPr="001508EC">
        <w:rPr>
          <w:rFonts w:cs="Arial"/>
          <w:szCs w:val="22"/>
        </w:rPr>
        <w:t>Employees may be asked to produce evidence to show that:</w:t>
      </w:r>
    </w:p>
    <w:p w14:paraId="507EBCCC" w14:textId="77777777"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is the parent of a child </w:t>
      </w:r>
    </w:p>
    <w:p w14:paraId="291DB09B" w14:textId="77777777"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has parental responsibility for the child </w:t>
      </w:r>
    </w:p>
    <w:p w14:paraId="730D039F" w14:textId="77777777" w:rsidR="00102328" w:rsidRPr="001508EC" w:rsidRDefault="00102328" w:rsidP="00090E3B">
      <w:pPr>
        <w:pStyle w:val="ListParagraph"/>
        <w:numPr>
          <w:ilvl w:val="0"/>
          <w:numId w:val="39"/>
        </w:numPr>
        <w:jc w:val="both"/>
        <w:rPr>
          <w:rFonts w:cs="Arial"/>
          <w:szCs w:val="22"/>
        </w:rPr>
      </w:pPr>
      <w:r w:rsidRPr="001508EC">
        <w:rPr>
          <w:rFonts w:cs="Arial"/>
          <w:szCs w:val="22"/>
        </w:rPr>
        <w:t>The child is below the age at which the right to parental leave ceases</w:t>
      </w:r>
      <w:r w:rsidR="00506309" w:rsidRPr="001508EC">
        <w:rPr>
          <w:rFonts w:cs="Arial"/>
          <w:szCs w:val="22"/>
        </w:rPr>
        <w:t>.</w:t>
      </w:r>
      <w:r w:rsidRPr="001508EC">
        <w:rPr>
          <w:rFonts w:cs="Arial"/>
          <w:szCs w:val="22"/>
        </w:rPr>
        <w:t xml:space="preserve"> </w:t>
      </w:r>
    </w:p>
    <w:p w14:paraId="5550D861" w14:textId="77777777" w:rsidR="00102328" w:rsidRPr="001508EC" w:rsidRDefault="00102328" w:rsidP="002360B0">
      <w:pPr>
        <w:ind w:left="1080"/>
        <w:jc w:val="both"/>
        <w:rPr>
          <w:rFonts w:cs="Arial"/>
          <w:szCs w:val="22"/>
        </w:rPr>
      </w:pPr>
    </w:p>
    <w:p w14:paraId="1989F78D" w14:textId="77777777" w:rsidR="00102328" w:rsidRPr="001508EC" w:rsidRDefault="00102328" w:rsidP="00090E3B">
      <w:pPr>
        <w:pStyle w:val="ListParagraph"/>
        <w:numPr>
          <w:ilvl w:val="2"/>
          <w:numId w:val="38"/>
        </w:numPr>
        <w:jc w:val="both"/>
        <w:rPr>
          <w:rFonts w:cs="Arial"/>
          <w:szCs w:val="22"/>
        </w:rPr>
      </w:pPr>
      <w:r w:rsidRPr="001508EC">
        <w:rPr>
          <w:rFonts w:cs="Arial"/>
          <w:szCs w:val="22"/>
        </w:rPr>
        <w:t>This evidence could be:</w:t>
      </w:r>
    </w:p>
    <w:p w14:paraId="5CEAAECB" w14:textId="77777777" w:rsidR="00102328" w:rsidRPr="001508EC" w:rsidRDefault="00102328" w:rsidP="00090E3B">
      <w:pPr>
        <w:pStyle w:val="ListParagraph"/>
        <w:numPr>
          <w:ilvl w:val="0"/>
          <w:numId w:val="40"/>
        </w:numPr>
        <w:jc w:val="both"/>
        <w:rPr>
          <w:rFonts w:cs="Arial"/>
          <w:szCs w:val="22"/>
        </w:rPr>
      </w:pPr>
      <w:r w:rsidRPr="001508EC">
        <w:rPr>
          <w:rFonts w:cs="Arial"/>
          <w:szCs w:val="22"/>
        </w:rPr>
        <w:t>The child's birth certificate/MATB1 certificate, child benefit book</w:t>
      </w:r>
    </w:p>
    <w:p w14:paraId="32408208" w14:textId="77777777" w:rsidR="00102328" w:rsidRPr="001508EC" w:rsidRDefault="00102328" w:rsidP="00090E3B">
      <w:pPr>
        <w:pStyle w:val="ListParagraph"/>
        <w:numPr>
          <w:ilvl w:val="0"/>
          <w:numId w:val="40"/>
        </w:numPr>
        <w:jc w:val="both"/>
        <w:rPr>
          <w:rFonts w:cs="Arial"/>
          <w:szCs w:val="22"/>
        </w:rPr>
      </w:pPr>
      <w:r w:rsidRPr="001508EC">
        <w:rPr>
          <w:rFonts w:cs="Arial"/>
          <w:szCs w:val="22"/>
        </w:rPr>
        <w:t xml:space="preserve">Papers confirming a child's adoption or the date of placement for adoption </w:t>
      </w:r>
    </w:p>
    <w:p w14:paraId="6FC9300A" w14:textId="77777777" w:rsidR="00102328" w:rsidRPr="001508EC" w:rsidRDefault="00102328" w:rsidP="00090E3B">
      <w:pPr>
        <w:pStyle w:val="ListParagraph"/>
        <w:numPr>
          <w:ilvl w:val="0"/>
          <w:numId w:val="40"/>
        </w:numPr>
        <w:jc w:val="both"/>
        <w:rPr>
          <w:rFonts w:cs="Arial"/>
          <w:szCs w:val="22"/>
        </w:rPr>
      </w:pPr>
      <w:r w:rsidRPr="001508EC">
        <w:rPr>
          <w:rFonts w:cs="Arial"/>
          <w:szCs w:val="22"/>
        </w:rPr>
        <w:t>In the case of a disabled child, a record of disability living allowance payments for the child</w:t>
      </w:r>
      <w:r w:rsidR="00506309" w:rsidRPr="001508EC">
        <w:rPr>
          <w:rFonts w:cs="Arial"/>
          <w:szCs w:val="22"/>
        </w:rPr>
        <w:t>.</w:t>
      </w:r>
      <w:r w:rsidRPr="001508EC">
        <w:rPr>
          <w:rFonts w:cs="Arial"/>
          <w:szCs w:val="22"/>
        </w:rPr>
        <w:t xml:space="preserve"> </w:t>
      </w:r>
    </w:p>
    <w:p w14:paraId="1444E63F" w14:textId="77777777" w:rsidR="00102328" w:rsidRPr="001508EC" w:rsidRDefault="00102328" w:rsidP="002360B0">
      <w:pPr>
        <w:ind w:left="1440"/>
        <w:jc w:val="both"/>
        <w:rPr>
          <w:rFonts w:cs="Arial"/>
          <w:szCs w:val="22"/>
        </w:rPr>
      </w:pPr>
    </w:p>
    <w:p w14:paraId="3241C70B" w14:textId="77777777" w:rsidR="002B7F74" w:rsidRPr="001508EC" w:rsidRDefault="00102328" w:rsidP="00090E3B">
      <w:pPr>
        <w:pStyle w:val="ListParagraph"/>
        <w:numPr>
          <w:ilvl w:val="1"/>
          <w:numId w:val="38"/>
        </w:numPr>
        <w:jc w:val="both"/>
        <w:rPr>
          <w:rFonts w:cs="Arial"/>
          <w:szCs w:val="22"/>
        </w:rPr>
      </w:pPr>
      <w:r w:rsidRPr="001508EC">
        <w:rPr>
          <w:rFonts w:cs="Arial"/>
          <w:szCs w:val="22"/>
        </w:rPr>
        <w:t>When on Unpaid Parental Leave staff must not undertake paid or unpaid work either in the Trust or outside of the Trust, during their normal contracted hours.</w:t>
      </w:r>
    </w:p>
    <w:p w14:paraId="207DC7C4" w14:textId="77777777" w:rsidR="00102328" w:rsidRPr="001508EC" w:rsidRDefault="00102328" w:rsidP="002360B0">
      <w:pPr>
        <w:pStyle w:val="ListParagraph"/>
        <w:ind w:left="360"/>
        <w:jc w:val="both"/>
        <w:rPr>
          <w:rFonts w:cs="Arial"/>
          <w:szCs w:val="22"/>
        </w:rPr>
      </w:pPr>
    </w:p>
    <w:p w14:paraId="14656AB8" w14:textId="77777777" w:rsidR="00102328" w:rsidRPr="001508EC" w:rsidRDefault="00102328" w:rsidP="00090E3B">
      <w:pPr>
        <w:pStyle w:val="Heading2"/>
        <w:numPr>
          <w:ilvl w:val="0"/>
          <w:numId w:val="38"/>
        </w:numPr>
        <w:spacing w:before="0" w:after="0"/>
        <w:jc w:val="both"/>
        <w:rPr>
          <w:rFonts w:cs="Arial"/>
          <w:i w:val="0"/>
          <w:iCs/>
          <w:sz w:val="22"/>
          <w:szCs w:val="22"/>
        </w:rPr>
      </w:pPr>
      <w:r w:rsidRPr="001508EC">
        <w:rPr>
          <w:rFonts w:cs="Arial"/>
          <w:i w:val="0"/>
          <w:iCs/>
          <w:sz w:val="22"/>
          <w:szCs w:val="22"/>
        </w:rPr>
        <w:t>Special Leave for In Vitro Fertilisation (IVF) and other fertility treatment</w:t>
      </w:r>
    </w:p>
    <w:p w14:paraId="11BBD762" w14:textId="77777777" w:rsidR="00102328" w:rsidRPr="001508EC" w:rsidRDefault="00102328" w:rsidP="002360B0">
      <w:pPr>
        <w:ind w:left="360"/>
        <w:jc w:val="both"/>
        <w:rPr>
          <w:rFonts w:cs="Arial"/>
          <w:szCs w:val="22"/>
        </w:rPr>
      </w:pPr>
    </w:p>
    <w:p w14:paraId="6E428977" w14:textId="77777777" w:rsidR="00102328" w:rsidRPr="001508EC" w:rsidRDefault="00102328" w:rsidP="00090E3B">
      <w:pPr>
        <w:pStyle w:val="ListParagraph"/>
        <w:numPr>
          <w:ilvl w:val="1"/>
          <w:numId w:val="38"/>
        </w:numPr>
        <w:jc w:val="both"/>
        <w:rPr>
          <w:rFonts w:cs="Arial"/>
          <w:szCs w:val="22"/>
        </w:rPr>
      </w:pPr>
      <w:r w:rsidRPr="001508EC">
        <w:rPr>
          <w:rFonts w:cs="Arial"/>
          <w:szCs w:val="22"/>
          <w:lang w:val="en"/>
        </w:rPr>
        <w:t xml:space="preserve">The Trust recognises the emotional pressure of undergoing IVF treatment and understands the potential anxiety and distress that staff may suffer during the process. The Trust wishes to support staff who decide to undertake fertility treatment, or those whose partner is undergoing the treatment, as much as possible </w:t>
      </w:r>
      <w:r w:rsidRPr="001508EC">
        <w:rPr>
          <w:rFonts w:cs="Arial"/>
          <w:szCs w:val="22"/>
        </w:rPr>
        <w:t>by providing special unpaid or paid leave for this purpose.</w:t>
      </w:r>
      <w:r w:rsidRPr="001508EC">
        <w:rPr>
          <w:rFonts w:cs="Arial"/>
          <w:szCs w:val="22"/>
          <w:lang w:val="en"/>
        </w:rPr>
        <w:t xml:space="preserve"> </w:t>
      </w:r>
    </w:p>
    <w:p w14:paraId="09A08349" w14:textId="77777777" w:rsidR="00102328" w:rsidRDefault="00102328" w:rsidP="002360B0">
      <w:pPr>
        <w:jc w:val="both"/>
        <w:rPr>
          <w:rFonts w:cs="Arial"/>
          <w:szCs w:val="22"/>
          <w:lang w:val="en"/>
        </w:rPr>
      </w:pPr>
    </w:p>
    <w:p w14:paraId="6DD92E1B" w14:textId="77777777" w:rsidR="001508EC" w:rsidRDefault="001508EC" w:rsidP="002360B0">
      <w:pPr>
        <w:jc w:val="both"/>
        <w:rPr>
          <w:rFonts w:cs="Arial"/>
          <w:szCs w:val="22"/>
          <w:lang w:val="en"/>
        </w:rPr>
      </w:pPr>
    </w:p>
    <w:p w14:paraId="3FCAB08E" w14:textId="77777777" w:rsidR="001508EC" w:rsidRPr="001508EC" w:rsidRDefault="001508EC" w:rsidP="002360B0">
      <w:pPr>
        <w:jc w:val="both"/>
        <w:rPr>
          <w:rFonts w:cs="Arial"/>
          <w:szCs w:val="22"/>
          <w:lang w:val="en"/>
        </w:rPr>
      </w:pPr>
    </w:p>
    <w:p w14:paraId="5DE3FD0B" w14:textId="77777777"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0E6F7773" w14:textId="77777777" w:rsidR="002B7F74" w:rsidRPr="001508EC" w:rsidRDefault="002B7F74" w:rsidP="002360B0">
      <w:pPr>
        <w:pStyle w:val="ListParagraph"/>
        <w:ind w:left="360"/>
        <w:jc w:val="both"/>
        <w:rPr>
          <w:rFonts w:cs="Arial"/>
          <w:szCs w:val="22"/>
          <w:lang w:val="en"/>
        </w:rPr>
      </w:pPr>
    </w:p>
    <w:p w14:paraId="65463232" w14:textId="77777777"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To be eligible for paid leave for IVF/fertility treatment, employees must have 12 months continuous service within the NHS on the date that their IVF/fertility treatment is due to commence. </w:t>
      </w:r>
    </w:p>
    <w:p w14:paraId="51008393" w14:textId="77777777" w:rsidR="00102328" w:rsidRPr="001508EC" w:rsidRDefault="00102328" w:rsidP="000A753E">
      <w:pPr>
        <w:jc w:val="both"/>
        <w:rPr>
          <w:rFonts w:cs="Arial"/>
          <w:szCs w:val="22"/>
          <w:lang w:val="en"/>
        </w:rPr>
      </w:pPr>
    </w:p>
    <w:p w14:paraId="1BC48F52" w14:textId="77777777"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Leave Available</w:t>
      </w:r>
    </w:p>
    <w:p w14:paraId="5EBB0C5D" w14:textId="77777777" w:rsidR="00102328" w:rsidRPr="001508EC" w:rsidRDefault="00102328" w:rsidP="000A753E">
      <w:pPr>
        <w:ind w:left="360"/>
        <w:jc w:val="both"/>
        <w:rPr>
          <w:rFonts w:cs="Arial"/>
          <w:szCs w:val="22"/>
          <w:lang w:val="en"/>
        </w:rPr>
      </w:pPr>
    </w:p>
    <w:p w14:paraId="48D621E1" w14:textId="77777777"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receiving or recovering from IVF treatment</w:t>
      </w:r>
    </w:p>
    <w:p w14:paraId="59DE8343" w14:textId="77777777" w:rsidR="00102328" w:rsidRPr="001508EC" w:rsidRDefault="00102328" w:rsidP="000A753E">
      <w:pPr>
        <w:ind w:left="1080"/>
        <w:jc w:val="both"/>
        <w:rPr>
          <w:rFonts w:cs="Arial"/>
          <w:szCs w:val="22"/>
          <w:lang w:val="en"/>
        </w:rPr>
      </w:pPr>
    </w:p>
    <w:p w14:paraId="485E88F7"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Members of staff may be granted up to a total of five days</w:t>
      </w:r>
      <w:r w:rsidR="00F06F4F" w:rsidRPr="001508EC">
        <w:rPr>
          <w:rFonts w:cs="Arial"/>
          <w:szCs w:val="22"/>
          <w:lang w:val="en"/>
        </w:rPr>
        <w:t xml:space="preserve"> (37.5 hours)</w:t>
      </w:r>
      <w:r w:rsidRPr="001508EC">
        <w:rPr>
          <w:rFonts w:cs="Arial"/>
          <w:szCs w:val="22"/>
          <w:lang w:val="en"/>
        </w:rPr>
        <w:t xml:space="preserve"> paid leave </w:t>
      </w:r>
      <w:r w:rsidRPr="001508EC">
        <w:rPr>
          <w:rFonts w:cs="Arial"/>
          <w:b/>
          <w:bCs/>
          <w:szCs w:val="22"/>
          <w:lang w:val="en"/>
        </w:rPr>
        <w:t>per IVF treatment cycle</w:t>
      </w:r>
      <w:r w:rsidRPr="001508EC">
        <w:rPr>
          <w:rFonts w:cs="Arial"/>
          <w:szCs w:val="22"/>
          <w:lang w:val="en"/>
        </w:rPr>
        <w:t xml:space="preserve"> (pro-rata for part-time staff) for the purpose of receiving and recovering from IVF treatment. The days</w:t>
      </w:r>
      <w:r w:rsidR="00F06F4F" w:rsidRPr="001508EC">
        <w:rPr>
          <w:rFonts w:cs="Arial"/>
          <w:szCs w:val="22"/>
          <w:lang w:val="en"/>
        </w:rPr>
        <w:t>/hours</w:t>
      </w:r>
      <w:r w:rsidRPr="001508EC">
        <w:rPr>
          <w:rFonts w:cs="Arial"/>
          <w:szCs w:val="22"/>
          <w:lang w:val="en"/>
        </w:rPr>
        <w:t xml:space="preserve"> can be taken to suit the member of staff’s needs, for example in one block, separate days or ½ days. If more than </w:t>
      </w:r>
      <w:r w:rsidR="00F06F4F" w:rsidRPr="001508EC">
        <w:rPr>
          <w:rFonts w:cs="Arial"/>
          <w:szCs w:val="22"/>
          <w:lang w:val="en"/>
        </w:rPr>
        <w:t>five</w:t>
      </w:r>
      <w:r w:rsidRPr="001508EC">
        <w:rPr>
          <w:rFonts w:cs="Arial"/>
          <w:szCs w:val="22"/>
          <w:lang w:val="en"/>
        </w:rPr>
        <w:t xml:space="preserve"> days</w:t>
      </w:r>
      <w:r w:rsidR="00F06F4F" w:rsidRPr="001508EC">
        <w:rPr>
          <w:rFonts w:cs="Arial"/>
          <w:szCs w:val="22"/>
          <w:lang w:val="en"/>
        </w:rPr>
        <w:t xml:space="preserve"> (37.5 hours)</w:t>
      </w:r>
      <w:r w:rsidRPr="001508EC">
        <w:rPr>
          <w:rFonts w:cs="Arial"/>
          <w:szCs w:val="22"/>
          <w:lang w:val="en"/>
        </w:rPr>
        <w:t xml:space="preserve"> leave is required, then annual or unpaid leave may be used in addition, with the agreement of the manager.</w:t>
      </w:r>
    </w:p>
    <w:p w14:paraId="6DB94D96" w14:textId="77777777" w:rsidR="00102328" w:rsidRPr="001508EC" w:rsidRDefault="00102328" w:rsidP="002360B0">
      <w:pPr>
        <w:ind w:left="1800"/>
        <w:jc w:val="both"/>
        <w:rPr>
          <w:rFonts w:cs="Arial"/>
          <w:szCs w:val="22"/>
          <w:lang w:val="en"/>
        </w:rPr>
      </w:pPr>
    </w:p>
    <w:p w14:paraId="78E255DF" w14:textId="77777777"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whose partner is receiving IVF treatment</w:t>
      </w:r>
    </w:p>
    <w:p w14:paraId="1E0538E3" w14:textId="77777777" w:rsidR="00102328" w:rsidRPr="001508EC" w:rsidRDefault="00102328" w:rsidP="000A753E">
      <w:pPr>
        <w:ind w:left="1080"/>
        <w:jc w:val="both"/>
        <w:rPr>
          <w:rFonts w:cs="Arial"/>
          <w:szCs w:val="22"/>
          <w:lang w:val="en"/>
        </w:rPr>
      </w:pPr>
    </w:p>
    <w:p w14:paraId="49640D18"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A member of staff whose partner is receiving IVF treatment may be granted up to five days</w:t>
      </w:r>
      <w:r w:rsidR="00F06F4F" w:rsidRPr="001508EC">
        <w:rPr>
          <w:rFonts w:cs="Arial"/>
          <w:szCs w:val="22"/>
          <w:lang w:val="en"/>
        </w:rPr>
        <w:t xml:space="preserve"> (37.5 hours) </w:t>
      </w:r>
      <w:r w:rsidRPr="001508EC">
        <w:rPr>
          <w:rFonts w:cs="Arial"/>
          <w:szCs w:val="22"/>
          <w:lang w:val="en"/>
        </w:rPr>
        <w:t xml:space="preserve">paid leave </w:t>
      </w:r>
      <w:r w:rsidRPr="001508EC">
        <w:rPr>
          <w:rFonts w:cs="Arial"/>
          <w:b/>
          <w:bCs/>
          <w:szCs w:val="22"/>
          <w:lang w:val="en"/>
        </w:rPr>
        <w:t>per 12 month period</w:t>
      </w:r>
      <w:r w:rsidRPr="001508EC">
        <w:rPr>
          <w:rFonts w:cs="Arial"/>
          <w:szCs w:val="22"/>
          <w:lang w:val="en"/>
        </w:rPr>
        <w:t xml:space="preserve"> (pro rata for part-time staff) to support their partner through the treatment. The days can be taken to suit the member of staff’s needs, for example in one block, separate days or ½ days. If more than 5 days </w:t>
      </w:r>
      <w:r w:rsidR="00F06F4F" w:rsidRPr="001508EC">
        <w:rPr>
          <w:rFonts w:cs="Arial"/>
          <w:szCs w:val="22"/>
          <w:lang w:val="en"/>
        </w:rPr>
        <w:t xml:space="preserve">(37.5 hours) </w:t>
      </w:r>
      <w:r w:rsidRPr="001508EC">
        <w:rPr>
          <w:rFonts w:cs="Arial"/>
          <w:szCs w:val="22"/>
          <w:lang w:val="en"/>
        </w:rPr>
        <w:t>leave is required, then annual or unpaid leave may be used in addition, with the agreement of the manager.</w:t>
      </w:r>
    </w:p>
    <w:p w14:paraId="1E572724" w14:textId="77777777" w:rsidR="00102328" w:rsidRPr="001508EC" w:rsidRDefault="00102328" w:rsidP="000A753E">
      <w:pPr>
        <w:jc w:val="both"/>
        <w:rPr>
          <w:rFonts w:cs="Arial"/>
          <w:szCs w:val="22"/>
          <w:lang w:val="en"/>
        </w:rPr>
      </w:pPr>
    </w:p>
    <w:p w14:paraId="10854641" w14:textId="77777777"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IVF leave may be taken within the IVF treatment cycle only. It may not be carried over to a further IVF treatment cycle, or 12 month period, as applicable.</w:t>
      </w:r>
    </w:p>
    <w:p w14:paraId="63E4EB9A" w14:textId="77777777" w:rsidR="00102328" w:rsidRPr="001508EC" w:rsidRDefault="00102328" w:rsidP="000A753E">
      <w:pPr>
        <w:ind w:left="360"/>
        <w:jc w:val="both"/>
        <w:rPr>
          <w:rFonts w:cs="Arial"/>
          <w:szCs w:val="22"/>
          <w:lang w:val="en"/>
        </w:rPr>
      </w:pPr>
    </w:p>
    <w:p w14:paraId="602F516E" w14:textId="77777777" w:rsidR="00102328" w:rsidRPr="001508EC" w:rsidRDefault="00963CA3" w:rsidP="00090E3B">
      <w:pPr>
        <w:pStyle w:val="ListParagraph"/>
        <w:numPr>
          <w:ilvl w:val="1"/>
          <w:numId w:val="38"/>
        </w:numPr>
        <w:jc w:val="both"/>
        <w:rPr>
          <w:rFonts w:cs="Arial"/>
          <w:b/>
          <w:bCs/>
          <w:szCs w:val="22"/>
          <w:lang w:val="en"/>
        </w:rPr>
      </w:pPr>
      <w:r w:rsidRPr="001508EC">
        <w:rPr>
          <w:rFonts w:cs="Arial"/>
          <w:b/>
          <w:bCs/>
          <w:szCs w:val="22"/>
        </w:rPr>
        <w:t xml:space="preserve"> </w:t>
      </w:r>
      <w:r w:rsidR="00102328" w:rsidRPr="001508EC">
        <w:rPr>
          <w:rFonts w:cs="Arial"/>
          <w:b/>
          <w:bCs/>
          <w:szCs w:val="22"/>
        </w:rPr>
        <w:t>Requesting</w:t>
      </w:r>
      <w:r w:rsidR="00102328" w:rsidRPr="001508EC">
        <w:rPr>
          <w:rFonts w:cs="Arial"/>
          <w:b/>
          <w:bCs/>
          <w:szCs w:val="22"/>
          <w:lang w:val="en"/>
        </w:rPr>
        <w:t xml:space="preserve"> Leave</w:t>
      </w:r>
    </w:p>
    <w:p w14:paraId="1253C4AD" w14:textId="77777777" w:rsidR="00102328" w:rsidRPr="001508EC" w:rsidRDefault="00102328" w:rsidP="000A753E">
      <w:pPr>
        <w:jc w:val="both"/>
        <w:rPr>
          <w:rFonts w:cs="Arial"/>
          <w:szCs w:val="22"/>
          <w:lang w:val="en"/>
        </w:rPr>
      </w:pPr>
    </w:p>
    <w:p w14:paraId="32ACE0EA" w14:textId="77777777" w:rsidR="00102328" w:rsidRPr="001508EC" w:rsidRDefault="00102328" w:rsidP="00090E3B">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leave for IVF treatment by way of a formal written request to their manager, who should ensure the utmost confidentiality of this matter. </w:t>
      </w:r>
      <w:r w:rsidRPr="001508EC">
        <w:rPr>
          <w:rFonts w:cs="Arial"/>
          <w:b w:val="0"/>
          <w:bCs/>
          <w:i w:val="0"/>
          <w:iCs/>
          <w:szCs w:val="22"/>
          <w:lang w:val="en"/>
        </w:rPr>
        <w:t>Requests for leave must be supported by documentary evidence from a relevant GP or specialist.</w:t>
      </w:r>
    </w:p>
    <w:p w14:paraId="2D3D3019" w14:textId="77777777" w:rsidR="00102328" w:rsidRPr="001508EC" w:rsidRDefault="00102328" w:rsidP="000A753E">
      <w:pPr>
        <w:pStyle w:val="BodyText2"/>
        <w:jc w:val="both"/>
        <w:rPr>
          <w:rFonts w:cs="Arial"/>
          <w:b w:val="0"/>
          <w:bCs/>
          <w:i w:val="0"/>
          <w:iCs/>
          <w:szCs w:val="22"/>
          <w:lang w:val="en"/>
        </w:rPr>
      </w:pPr>
    </w:p>
    <w:p w14:paraId="1F6B06AD" w14:textId="77777777"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bCs/>
          <w:i w:val="0"/>
          <w:iCs/>
          <w:szCs w:val="22"/>
          <w:lang w:val="en"/>
        </w:rPr>
        <w:t xml:space="preserve">Once an IVF treatment cycle has ended, the member of staff receiving treatment </w:t>
      </w:r>
      <w:r w:rsidRPr="001508EC">
        <w:rPr>
          <w:rFonts w:cs="Arial"/>
          <w:b w:val="0"/>
          <w:bCs/>
          <w:i w:val="0"/>
          <w:iCs/>
          <w:szCs w:val="22"/>
        </w:rPr>
        <w:t xml:space="preserve">may apply again to their manager for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14:paraId="67EBDB49" w14:textId="77777777" w:rsidR="00102328" w:rsidRPr="001508EC" w:rsidRDefault="00102328" w:rsidP="000A753E">
      <w:pPr>
        <w:jc w:val="both"/>
        <w:rPr>
          <w:rFonts w:cs="Arial"/>
          <w:bCs/>
          <w:iCs/>
          <w:szCs w:val="22"/>
          <w:lang w:val="en"/>
        </w:rPr>
      </w:pPr>
    </w:p>
    <w:p w14:paraId="5E486173" w14:textId="77777777"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i w:val="0"/>
          <w:szCs w:val="22"/>
          <w:lang w:val="en"/>
        </w:rPr>
        <w:t xml:space="preserve">For staff whose partner is receiving IVF treatment, </w:t>
      </w:r>
      <w:r w:rsidRPr="001508EC">
        <w:rPr>
          <w:rFonts w:cs="Arial"/>
          <w:b w:val="0"/>
          <w:i w:val="0"/>
          <w:szCs w:val="22"/>
        </w:rPr>
        <w:t>after the 12 month period</w:t>
      </w:r>
      <w:r w:rsidRPr="001508EC">
        <w:rPr>
          <w:rFonts w:cs="Arial"/>
          <w:b w:val="0"/>
          <w:bCs/>
          <w:i w:val="0"/>
          <w:iCs/>
          <w:szCs w:val="22"/>
        </w:rPr>
        <w:t xml:space="preserve"> within which they have taken IVF leave has elapsed, </w:t>
      </w:r>
      <w:r w:rsidRPr="001508EC">
        <w:rPr>
          <w:rFonts w:cs="Arial"/>
          <w:b w:val="0"/>
          <w:bCs/>
          <w:i w:val="0"/>
          <w:iCs/>
          <w:szCs w:val="22"/>
          <w:lang w:val="en"/>
        </w:rPr>
        <w:t xml:space="preserve">the member of staff </w:t>
      </w:r>
      <w:r w:rsidRPr="001508EC">
        <w:rPr>
          <w:rFonts w:cs="Arial"/>
          <w:b w:val="0"/>
          <w:bCs/>
          <w:i w:val="0"/>
          <w:iCs/>
          <w:szCs w:val="22"/>
        </w:rPr>
        <w:t xml:space="preserve">may apply again to their manager for further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14:paraId="19CF6221" w14:textId="77777777" w:rsidR="00102328" w:rsidRPr="001508EC" w:rsidRDefault="00102328" w:rsidP="000A753E">
      <w:pPr>
        <w:jc w:val="both"/>
        <w:rPr>
          <w:rFonts w:cs="Arial"/>
          <w:bCs/>
          <w:iCs/>
          <w:szCs w:val="22"/>
          <w:lang w:val="en"/>
        </w:rPr>
      </w:pPr>
    </w:p>
    <w:p w14:paraId="43F44E4D" w14:textId="77777777" w:rsidR="00102328" w:rsidRPr="001508EC" w:rsidRDefault="00102328" w:rsidP="00090E3B">
      <w:pPr>
        <w:pStyle w:val="ListParagraph"/>
        <w:numPr>
          <w:ilvl w:val="2"/>
          <w:numId w:val="38"/>
        </w:numPr>
        <w:jc w:val="both"/>
        <w:rPr>
          <w:rFonts w:cs="Arial"/>
          <w:szCs w:val="22"/>
          <w:lang w:val="en-US"/>
        </w:rPr>
      </w:pPr>
      <w:r w:rsidRPr="001508EC">
        <w:rPr>
          <w:rFonts w:cs="Arial"/>
          <w:bCs/>
          <w:iCs/>
          <w:szCs w:val="22"/>
          <w:lang w:val="en"/>
        </w:rPr>
        <w:t xml:space="preserve">When requesting a period of leave for IVF treatment, as much notice as possible should be given. </w:t>
      </w:r>
      <w:r w:rsidRPr="001508EC">
        <w:rPr>
          <w:rFonts w:cs="Arial"/>
          <w:szCs w:val="22"/>
          <w:lang w:val="en-US"/>
        </w:rPr>
        <w:t>Insufficient notice is likely to result in the request being refused.</w:t>
      </w:r>
    </w:p>
    <w:p w14:paraId="0E6CB04D" w14:textId="77777777" w:rsidR="008D100B" w:rsidRPr="001508EC" w:rsidRDefault="008D100B" w:rsidP="000A753E">
      <w:pPr>
        <w:jc w:val="both"/>
        <w:rPr>
          <w:rFonts w:cs="Arial"/>
          <w:szCs w:val="22"/>
          <w:lang w:val="en-US"/>
        </w:rPr>
      </w:pPr>
    </w:p>
    <w:p w14:paraId="7AB422A8" w14:textId="77777777" w:rsidR="00102328" w:rsidRPr="001508EC" w:rsidRDefault="00102328" w:rsidP="00090E3B">
      <w:pPr>
        <w:pStyle w:val="ListParagraph"/>
        <w:numPr>
          <w:ilvl w:val="2"/>
          <w:numId w:val="38"/>
        </w:numPr>
        <w:jc w:val="both"/>
        <w:rPr>
          <w:rFonts w:cs="Arial"/>
          <w:szCs w:val="22"/>
          <w:lang w:val="en"/>
        </w:rPr>
      </w:pPr>
      <w:r w:rsidRPr="001508EC">
        <w:rPr>
          <w:rFonts w:cs="Arial"/>
          <w:bCs/>
          <w:iCs/>
          <w:szCs w:val="22"/>
          <w:lang w:val="en"/>
        </w:rPr>
        <w:t xml:space="preserve">Members of staff </w:t>
      </w:r>
      <w:r w:rsidRPr="001508EC">
        <w:rPr>
          <w:rFonts w:cs="Arial"/>
          <w:szCs w:val="22"/>
          <w:lang w:val="en"/>
        </w:rPr>
        <w:t xml:space="preserve">undergoing IVF treatment may require some degree of flexibility in their day-to-day pattern of work over and above the granting of leave. Reasonable adjustments may be made using the range of flexible working options available within the Trust’s Work-Life Balance Policy. </w:t>
      </w:r>
    </w:p>
    <w:p w14:paraId="6BA27912" w14:textId="77777777" w:rsidR="008D100B" w:rsidRPr="001508EC" w:rsidRDefault="008D100B" w:rsidP="000A753E">
      <w:pPr>
        <w:jc w:val="both"/>
        <w:rPr>
          <w:rFonts w:cs="Arial"/>
          <w:szCs w:val="22"/>
          <w:lang w:val="en"/>
        </w:rPr>
      </w:pPr>
    </w:p>
    <w:p w14:paraId="530B930F" w14:textId="77777777"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Further time-off from duty due to the side effects of treatment should be in accordance with the Trust </w:t>
      </w:r>
      <w:r w:rsidRPr="001508EC">
        <w:rPr>
          <w:rFonts w:cs="Arial"/>
          <w:szCs w:val="22"/>
        </w:rPr>
        <w:t xml:space="preserve">Sickness Policy. </w:t>
      </w:r>
      <w:r w:rsidRPr="001508EC">
        <w:rPr>
          <w:rFonts w:cs="Arial"/>
          <w:szCs w:val="22"/>
          <w:lang w:val="en"/>
        </w:rPr>
        <w:t xml:space="preserve">Sickness absence associated with IVF will not be classified as 'pregnancy related'. </w:t>
      </w:r>
    </w:p>
    <w:p w14:paraId="7E159976" w14:textId="77777777" w:rsidR="00102328" w:rsidRPr="001508EC" w:rsidRDefault="00102328" w:rsidP="000A753E">
      <w:pPr>
        <w:ind w:left="360"/>
        <w:jc w:val="both"/>
        <w:rPr>
          <w:rFonts w:cs="Arial"/>
          <w:szCs w:val="22"/>
          <w:lang w:val="en"/>
        </w:rPr>
      </w:pPr>
    </w:p>
    <w:p w14:paraId="1DAD3D1B" w14:textId="77777777" w:rsidR="00102328" w:rsidRPr="001508EC" w:rsidRDefault="00102328" w:rsidP="00090E3B">
      <w:pPr>
        <w:pStyle w:val="ListParagraph"/>
        <w:numPr>
          <w:ilvl w:val="1"/>
          <w:numId w:val="38"/>
        </w:numPr>
        <w:jc w:val="both"/>
        <w:rPr>
          <w:rFonts w:cs="Arial"/>
          <w:szCs w:val="22"/>
          <w:lang w:val="en"/>
        </w:rPr>
      </w:pPr>
      <w:r w:rsidRPr="001508EC">
        <w:rPr>
          <w:rFonts w:cs="Arial"/>
          <w:szCs w:val="22"/>
        </w:rPr>
        <w:t xml:space="preserve">When on Special Leave for IVF staff must not undertake paid or unpaid work either in the Trust or outside of the Trust, during their normal contracted hours. </w:t>
      </w:r>
    </w:p>
    <w:p w14:paraId="1A0DE464" w14:textId="77777777" w:rsidR="00102328" w:rsidRDefault="00102328" w:rsidP="000A753E">
      <w:pPr>
        <w:jc w:val="both"/>
        <w:rPr>
          <w:rFonts w:cs="Arial"/>
          <w:szCs w:val="22"/>
          <w:lang w:val="en"/>
        </w:rPr>
      </w:pPr>
    </w:p>
    <w:p w14:paraId="21FF90EB" w14:textId="77777777" w:rsidR="001508EC" w:rsidRDefault="001508EC" w:rsidP="000A753E">
      <w:pPr>
        <w:jc w:val="both"/>
        <w:rPr>
          <w:rFonts w:cs="Arial"/>
          <w:szCs w:val="22"/>
          <w:lang w:val="en"/>
        </w:rPr>
      </w:pPr>
    </w:p>
    <w:p w14:paraId="646750E0" w14:textId="77777777" w:rsidR="001508EC" w:rsidRPr="001508EC" w:rsidRDefault="001508EC" w:rsidP="000A753E">
      <w:pPr>
        <w:jc w:val="both"/>
        <w:rPr>
          <w:rFonts w:cs="Arial"/>
          <w:szCs w:val="22"/>
          <w:lang w:val="en"/>
        </w:rPr>
      </w:pPr>
    </w:p>
    <w:p w14:paraId="6A96827B" w14:textId="77777777" w:rsidR="00102328" w:rsidRPr="001508EC" w:rsidRDefault="00102328" w:rsidP="00090E3B">
      <w:pPr>
        <w:pStyle w:val="Heading8"/>
        <w:numPr>
          <w:ilvl w:val="0"/>
          <w:numId w:val="38"/>
        </w:numPr>
        <w:rPr>
          <w:bCs/>
          <w:sz w:val="22"/>
          <w:szCs w:val="22"/>
        </w:rPr>
      </w:pPr>
      <w:r w:rsidRPr="001508EC">
        <w:rPr>
          <w:bCs/>
          <w:sz w:val="22"/>
          <w:szCs w:val="22"/>
        </w:rPr>
        <w:t>Terminal Care Leave</w:t>
      </w:r>
    </w:p>
    <w:p w14:paraId="2B18921C" w14:textId="77777777" w:rsidR="00102328" w:rsidRPr="001508EC" w:rsidRDefault="00102328" w:rsidP="000A753E">
      <w:pPr>
        <w:jc w:val="both"/>
        <w:rPr>
          <w:rFonts w:cs="Arial"/>
          <w:b/>
          <w:bCs/>
          <w:szCs w:val="22"/>
          <w:lang w:val="en-US"/>
        </w:rPr>
      </w:pPr>
    </w:p>
    <w:p w14:paraId="68AA0573" w14:textId="003F7427" w:rsidR="00102328" w:rsidRPr="001508EC" w:rsidRDefault="00102328" w:rsidP="00072AF7">
      <w:pPr>
        <w:pStyle w:val="ListParagraph"/>
        <w:numPr>
          <w:ilvl w:val="1"/>
          <w:numId w:val="38"/>
        </w:numPr>
        <w:jc w:val="both"/>
        <w:rPr>
          <w:rFonts w:cs="Arial"/>
          <w:szCs w:val="22"/>
          <w:lang w:val="en-US"/>
        </w:rPr>
      </w:pPr>
      <w:r w:rsidRPr="001508EC">
        <w:rPr>
          <w:rFonts w:cs="Arial"/>
          <w:szCs w:val="22"/>
          <w:lang w:val="en-US"/>
        </w:rPr>
        <w:t xml:space="preserve">Staff who have a </w:t>
      </w:r>
      <w:r w:rsidR="00F932B8" w:rsidRPr="001508EC">
        <w:rPr>
          <w:rFonts w:cs="Arial"/>
          <w:szCs w:val="22"/>
          <w:lang w:val="en-US"/>
        </w:rPr>
        <w:t>dependent</w:t>
      </w:r>
      <w:r w:rsidRPr="001508EC">
        <w:rPr>
          <w:rFonts w:cs="Arial"/>
          <w:szCs w:val="22"/>
          <w:lang w:val="en-US"/>
        </w:rPr>
        <w:t xml:space="preserve"> (see paragraph </w:t>
      </w:r>
      <w:r w:rsidR="00175924" w:rsidRPr="001508EC">
        <w:rPr>
          <w:rFonts w:cs="Arial"/>
          <w:szCs w:val="22"/>
          <w:lang w:val="en-US"/>
        </w:rPr>
        <w:t>38.4</w:t>
      </w:r>
      <w:r w:rsidRPr="001508EC">
        <w:rPr>
          <w:rFonts w:cs="Arial"/>
          <w:szCs w:val="22"/>
          <w:lang w:val="en-US"/>
        </w:rPr>
        <w:t xml:space="preserve"> for definition of ‘</w:t>
      </w:r>
      <w:r w:rsidR="00F932B8" w:rsidRPr="001508EC">
        <w:rPr>
          <w:rFonts w:cs="Arial"/>
          <w:szCs w:val="22"/>
          <w:lang w:val="en-US"/>
        </w:rPr>
        <w:t>dependent</w:t>
      </w:r>
      <w:r w:rsidRPr="001508EC">
        <w:rPr>
          <w:rFonts w:cs="Arial"/>
          <w:szCs w:val="22"/>
          <w:lang w:val="en-US"/>
        </w:rPr>
        <w:t>’) diagnosed with a terminal illness with a prognosis that death is imminent may be entitled to take Terminal Care Leave.</w:t>
      </w:r>
    </w:p>
    <w:p w14:paraId="5D9FFF57" w14:textId="77777777" w:rsidR="00102328" w:rsidRPr="001508EC" w:rsidRDefault="00102328" w:rsidP="000A753E">
      <w:pPr>
        <w:jc w:val="both"/>
        <w:rPr>
          <w:rFonts w:cs="Arial"/>
          <w:szCs w:val="22"/>
          <w:lang w:val="en-US"/>
        </w:rPr>
      </w:pPr>
    </w:p>
    <w:p w14:paraId="5E13A264" w14:textId="77777777"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Eligibility</w:t>
      </w:r>
    </w:p>
    <w:p w14:paraId="3249C4D9" w14:textId="77777777" w:rsidR="00102328" w:rsidRPr="001508EC" w:rsidRDefault="00102328" w:rsidP="000A753E">
      <w:pPr>
        <w:jc w:val="both"/>
        <w:rPr>
          <w:rFonts w:cs="Arial"/>
          <w:szCs w:val="22"/>
          <w:lang w:val="en-US"/>
        </w:rPr>
      </w:pPr>
    </w:p>
    <w:p w14:paraId="53118F99" w14:textId="77777777" w:rsidR="00102328" w:rsidRPr="001508EC" w:rsidRDefault="00102328" w:rsidP="00AC3A6D">
      <w:pPr>
        <w:pStyle w:val="ListParagraph"/>
        <w:numPr>
          <w:ilvl w:val="2"/>
          <w:numId w:val="38"/>
        </w:numPr>
        <w:jc w:val="both"/>
        <w:rPr>
          <w:rFonts w:cs="Arial"/>
          <w:szCs w:val="22"/>
        </w:rPr>
      </w:pPr>
      <w:r w:rsidRPr="001508EC">
        <w:rPr>
          <w:rFonts w:cs="Arial"/>
          <w:szCs w:val="22"/>
        </w:rPr>
        <w:t>Staff who have completed twelve months continuous service with the Trust may qualify for terminal care leave. These provisions apply equally to all staff.</w:t>
      </w:r>
    </w:p>
    <w:p w14:paraId="63BEC775" w14:textId="77777777" w:rsidR="00102328" w:rsidRPr="001508EC" w:rsidRDefault="00102328" w:rsidP="000A753E">
      <w:pPr>
        <w:pStyle w:val="BodyTextIndent"/>
        <w:ind w:left="0" w:firstLine="0"/>
        <w:rPr>
          <w:rFonts w:cs="Arial"/>
          <w:b/>
          <w:bCs/>
          <w:sz w:val="22"/>
          <w:szCs w:val="22"/>
        </w:rPr>
      </w:pPr>
    </w:p>
    <w:p w14:paraId="28F6BC68" w14:textId="77777777" w:rsidR="00102328" w:rsidRPr="001508EC" w:rsidRDefault="00963CA3" w:rsidP="00AC3A6D">
      <w:pPr>
        <w:pStyle w:val="BodyTextIndent"/>
        <w:numPr>
          <w:ilvl w:val="1"/>
          <w:numId w:val="38"/>
        </w:numPr>
        <w:rPr>
          <w:rFonts w:cs="Arial"/>
          <w:sz w:val="22"/>
          <w:szCs w:val="22"/>
        </w:rPr>
      </w:pPr>
      <w:r w:rsidRPr="001508EC">
        <w:rPr>
          <w:rFonts w:cs="Arial"/>
          <w:b/>
          <w:bCs/>
          <w:sz w:val="22"/>
          <w:szCs w:val="22"/>
        </w:rPr>
        <w:t xml:space="preserve"> </w:t>
      </w:r>
      <w:r w:rsidR="00102328" w:rsidRPr="001508EC">
        <w:rPr>
          <w:rFonts w:cs="Arial"/>
          <w:b/>
          <w:bCs/>
          <w:sz w:val="22"/>
          <w:szCs w:val="22"/>
        </w:rPr>
        <w:t>Leave Available</w:t>
      </w:r>
    </w:p>
    <w:p w14:paraId="1CA6A0A6" w14:textId="77777777" w:rsidR="00102328" w:rsidRPr="001508EC" w:rsidRDefault="00102328" w:rsidP="000A753E">
      <w:pPr>
        <w:jc w:val="both"/>
        <w:rPr>
          <w:rFonts w:cs="Arial"/>
          <w:bCs/>
          <w:szCs w:val="22"/>
          <w:lang w:val="en-US"/>
        </w:rPr>
      </w:pPr>
    </w:p>
    <w:p w14:paraId="3F6DC2FE" w14:textId="77777777" w:rsidR="00102328" w:rsidRPr="001508EC" w:rsidRDefault="00102328" w:rsidP="00AC3A6D">
      <w:pPr>
        <w:pStyle w:val="BodyTextIndent"/>
        <w:numPr>
          <w:ilvl w:val="2"/>
          <w:numId w:val="38"/>
        </w:numPr>
        <w:rPr>
          <w:rFonts w:cs="Arial"/>
          <w:sz w:val="22"/>
          <w:szCs w:val="22"/>
        </w:rPr>
      </w:pPr>
      <w:r w:rsidRPr="001508EC">
        <w:rPr>
          <w:rFonts w:cs="Arial"/>
          <w:sz w:val="22"/>
          <w:szCs w:val="22"/>
        </w:rPr>
        <w:t>The length of time-off needed will be agreed by the member of staff and their manager in accordance with their situation.</w:t>
      </w:r>
    </w:p>
    <w:p w14:paraId="70DE5713" w14:textId="77777777" w:rsidR="00102328" w:rsidRPr="001508EC" w:rsidRDefault="00102328" w:rsidP="000A753E">
      <w:pPr>
        <w:jc w:val="both"/>
        <w:rPr>
          <w:rFonts w:cs="Arial"/>
          <w:szCs w:val="22"/>
        </w:rPr>
      </w:pPr>
    </w:p>
    <w:p w14:paraId="1CBF54B6" w14:textId="77777777"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Members of staff may be granted up to a total of five days </w:t>
      </w:r>
      <w:r w:rsidR="00F06F4F" w:rsidRPr="001508EC">
        <w:rPr>
          <w:rFonts w:cs="Arial"/>
          <w:szCs w:val="22"/>
          <w:lang w:val="en"/>
        </w:rPr>
        <w:t xml:space="preserve">(37.5 hours) </w:t>
      </w:r>
      <w:r w:rsidRPr="001508EC">
        <w:rPr>
          <w:rFonts w:cs="Arial"/>
          <w:szCs w:val="22"/>
          <w:lang w:val="en"/>
        </w:rPr>
        <w:t xml:space="preserve">paid leave (pro-rata for part-time staff) for the purpose of spending time with their </w:t>
      </w:r>
      <w:r w:rsidR="00F06F4F" w:rsidRPr="001508EC">
        <w:rPr>
          <w:rFonts w:cs="Arial"/>
          <w:szCs w:val="22"/>
          <w:lang w:val="en"/>
        </w:rPr>
        <w:t>dependent</w:t>
      </w:r>
      <w:r w:rsidRPr="001508EC">
        <w:rPr>
          <w:rFonts w:cs="Arial"/>
          <w:szCs w:val="22"/>
          <w:lang w:val="en"/>
        </w:rPr>
        <w:t xml:space="preserve">. The days can be taken to suit the member of staff’s needs, for example in one block, separate days or ½ days. </w:t>
      </w:r>
    </w:p>
    <w:p w14:paraId="732197AA" w14:textId="77777777" w:rsidR="00102328" w:rsidRPr="001508EC" w:rsidRDefault="00102328" w:rsidP="000A753E">
      <w:pPr>
        <w:ind w:left="360"/>
        <w:jc w:val="both"/>
        <w:rPr>
          <w:rFonts w:cs="Arial"/>
          <w:szCs w:val="22"/>
          <w:lang w:val="en"/>
        </w:rPr>
      </w:pPr>
    </w:p>
    <w:p w14:paraId="6AC454E2" w14:textId="535DDBAA"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Annual or unpaid leave may be used in addition, with the agreement of the manager. Requests for large blocks of unpaid or annual leave will usually be looked upon </w:t>
      </w:r>
      <w:r w:rsidR="00F932B8" w:rsidRPr="001508EC">
        <w:rPr>
          <w:rFonts w:cs="Arial"/>
          <w:szCs w:val="22"/>
          <w:lang w:val="en"/>
        </w:rPr>
        <w:t>favorably</w:t>
      </w:r>
      <w:r w:rsidRPr="001508EC">
        <w:rPr>
          <w:rFonts w:cs="Arial"/>
          <w:szCs w:val="22"/>
          <w:lang w:val="en"/>
        </w:rPr>
        <w:t>.</w:t>
      </w:r>
    </w:p>
    <w:p w14:paraId="08F95352" w14:textId="77777777" w:rsidR="00102328" w:rsidRPr="001508EC" w:rsidRDefault="00102328" w:rsidP="002360B0">
      <w:pPr>
        <w:jc w:val="both"/>
        <w:rPr>
          <w:rFonts w:cs="Arial"/>
          <w:szCs w:val="22"/>
          <w:lang w:val="en"/>
        </w:rPr>
      </w:pPr>
    </w:p>
    <w:p w14:paraId="5FFE35F2" w14:textId="77777777" w:rsidR="00102328" w:rsidRPr="001508EC" w:rsidRDefault="00102328" w:rsidP="00AC3A6D">
      <w:pPr>
        <w:pStyle w:val="ListParagraph"/>
        <w:numPr>
          <w:ilvl w:val="2"/>
          <w:numId w:val="41"/>
        </w:numPr>
        <w:jc w:val="both"/>
        <w:rPr>
          <w:rFonts w:cs="Arial"/>
          <w:szCs w:val="22"/>
          <w:lang w:val="en"/>
        </w:rPr>
      </w:pPr>
      <w:r w:rsidRPr="001508EC">
        <w:rPr>
          <w:rFonts w:cs="Arial"/>
          <w:szCs w:val="22"/>
          <w:lang w:val="en"/>
        </w:rPr>
        <w:t>With regards to annual leave, staff may agree with their manager:</w:t>
      </w:r>
    </w:p>
    <w:p w14:paraId="366877DB" w14:textId="77777777"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 xml:space="preserve">The carrying over of annual leave to the following annual leave year in excess of five days </w:t>
      </w:r>
      <w:r w:rsidR="00F06F4F" w:rsidRPr="001508EC">
        <w:rPr>
          <w:rFonts w:cs="Arial"/>
          <w:szCs w:val="22"/>
          <w:lang w:val="en"/>
        </w:rPr>
        <w:t xml:space="preserve">(37.5 hours) </w:t>
      </w:r>
      <w:r w:rsidRPr="001508EC">
        <w:rPr>
          <w:rFonts w:cs="Arial"/>
          <w:szCs w:val="22"/>
          <w:lang w:val="en"/>
        </w:rPr>
        <w:t>ordinarily considered (see the Trust’s Annual Leave Policy</w:t>
      </w:r>
      <w:r w:rsidR="00620414" w:rsidRPr="001508EC">
        <w:rPr>
          <w:rFonts w:cs="Arial"/>
          <w:szCs w:val="22"/>
          <w:lang w:val="en"/>
        </w:rPr>
        <w:t xml:space="preserve"> above</w:t>
      </w:r>
      <w:r w:rsidRPr="001508EC">
        <w:rPr>
          <w:rFonts w:cs="Arial"/>
          <w:szCs w:val="22"/>
          <w:lang w:val="en"/>
        </w:rPr>
        <w:t xml:space="preserve">); and/or </w:t>
      </w:r>
    </w:p>
    <w:p w14:paraId="60CAD876" w14:textId="77777777"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The bringing forward of annual leave from the proceeding annual leave year.</w:t>
      </w:r>
    </w:p>
    <w:p w14:paraId="60DF00C8" w14:textId="77777777" w:rsidR="00102328" w:rsidRPr="001508EC" w:rsidRDefault="00102328" w:rsidP="002360B0">
      <w:pPr>
        <w:ind w:left="1080"/>
        <w:jc w:val="both"/>
        <w:rPr>
          <w:rFonts w:cs="Arial"/>
          <w:szCs w:val="22"/>
          <w:lang w:val="en"/>
        </w:rPr>
      </w:pPr>
    </w:p>
    <w:p w14:paraId="662DD14B" w14:textId="77777777" w:rsidR="00102328" w:rsidRPr="001508EC" w:rsidRDefault="00102328" w:rsidP="00AC3A6D">
      <w:pPr>
        <w:pStyle w:val="ListParagraph"/>
        <w:numPr>
          <w:ilvl w:val="2"/>
          <w:numId w:val="41"/>
        </w:numPr>
        <w:jc w:val="both"/>
        <w:rPr>
          <w:rFonts w:cs="Arial"/>
          <w:szCs w:val="22"/>
          <w:lang w:val="en"/>
        </w:rPr>
      </w:pPr>
      <w:r w:rsidRPr="001508EC">
        <w:rPr>
          <w:rFonts w:cs="Arial"/>
          <w:bCs/>
          <w:iCs/>
          <w:szCs w:val="22"/>
          <w:lang w:val="en"/>
        </w:rPr>
        <w:t xml:space="preserve">Further to this, staff may also </w:t>
      </w:r>
      <w:r w:rsidRPr="001508EC">
        <w:rPr>
          <w:rFonts w:cs="Arial"/>
          <w:szCs w:val="22"/>
          <w:lang w:val="en"/>
        </w:rPr>
        <w:t xml:space="preserve">require some degree of flexibility in their day-to-day pattern of work over and above the granting of leave. Reasonable adjustments may be made using the range of flexible working options available within the Trust’s Work-Life Balance Policy. </w:t>
      </w:r>
    </w:p>
    <w:p w14:paraId="06C325E2" w14:textId="77777777" w:rsidR="00102328" w:rsidRPr="001508EC" w:rsidRDefault="00102328" w:rsidP="002360B0">
      <w:pPr>
        <w:ind w:left="1080"/>
        <w:jc w:val="both"/>
        <w:rPr>
          <w:rFonts w:cs="Arial"/>
          <w:szCs w:val="22"/>
          <w:lang w:val="en"/>
        </w:rPr>
      </w:pPr>
    </w:p>
    <w:p w14:paraId="0790F758" w14:textId="77777777"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Requesting Leave</w:t>
      </w:r>
    </w:p>
    <w:p w14:paraId="5F6D8CD6" w14:textId="77777777" w:rsidR="00102328" w:rsidRPr="001508EC" w:rsidRDefault="00102328" w:rsidP="002360B0">
      <w:pPr>
        <w:pStyle w:val="BodyText2"/>
        <w:ind w:left="1102"/>
        <w:jc w:val="both"/>
        <w:rPr>
          <w:rFonts w:cs="Arial"/>
          <w:b w:val="0"/>
          <w:bCs/>
          <w:i w:val="0"/>
          <w:iCs/>
          <w:szCs w:val="22"/>
        </w:rPr>
      </w:pPr>
    </w:p>
    <w:p w14:paraId="08C0CB7B" w14:textId="77777777" w:rsidR="00102328" w:rsidRPr="001508EC" w:rsidRDefault="00102328" w:rsidP="00AC3A6D">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Terminal Care Leave by way of a formal written request to their manager. </w:t>
      </w:r>
      <w:r w:rsidRPr="001508EC">
        <w:rPr>
          <w:rFonts w:cs="Arial"/>
          <w:b w:val="0"/>
          <w:bCs/>
          <w:i w:val="0"/>
          <w:iCs/>
          <w:szCs w:val="22"/>
          <w:lang w:val="en"/>
        </w:rPr>
        <w:t xml:space="preserve">Requests for leave must be supported by documentary evidence from a relevant GP or specialist. </w:t>
      </w:r>
      <w:r w:rsidRPr="001508EC">
        <w:rPr>
          <w:rFonts w:cs="Arial"/>
          <w:b w:val="0"/>
          <w:bCs/>
          <w:i w:val="0"/>
          <w:iCs/>
          <w:szCs w:val="22"/>
        </w:rPr>
        <w:t>The manager should discuss the request with the member of staff as soon as possible.</w:t>
      </w:r>
    </w:p>
    <w:p w14:paraId="674AEA13" w14:textId="77777777" w:rsidR="00102328" w:rsidRPr="001508EC" w:rsidRDefault="00102328" w:rsidP="000A753E">
      <w:pPr>
        <w:pStyle w:val="BodyText2"/>
        <w:ind w:left="382"/>
        <w:jc w:val="both"/>
        <w:rPr>
          <w:rFonts w:cs="Arial"/>
          <w:b w:val="0"/>
          <w:bCs/>
          <w:i w:val="0"/>
          <w:iCs/>
          <w:szCs w:val="22"/>
        </w:rPr>
      </w:pPr>
    </w:p>
    <w:p w14:paraId="4002C42D" w14:textId="77777777" w:rsidR="00102328" w:rsidRPr="001508EC" w:rsidRDefault="00102328" w:rsidP="00AC3A6D">
      <w:pPr>
        <w:pStyle w:val="BodyTextIndent"/>
        <w:numPr>
          <w:ilvl w:val="2"/>
          <w:numId w:val="38"/>
        </w:numPr>
        <w:tabs>
          <w:tab w:val="left" w:pos="-426"/>
        </w:tabs>
        <w:rPr>
          <w:rFonts w:cs="Arial"/>
          <w:sz w:val="22"/>
          <w:szCs w:val="22"/>
        </w:rPr>
      </w:pPr>
      <w:r w:rsidRPr="001508EC">
        <w:rPr>
          <w:rFonts w:cs="Arial"/>
          <w:sz w:val="22"/>
          <w:szCs w:val="22"/>
        </w:rPr>
        <w:t>In all cases the manager must be aware of the member of staff’s personal circumstances and the manager must be kept informed and updated on their situation.</w:t>
      </w:r>
    </w:p>
    <w:p w14:paraId="452CD40E" w14:textId="77777777" w:rsidR="00102328" w:rsidRPr="001508EC" w:rsidRDefault="00102328" w:rsidP="000A753E">
      <w:pPr>
        <w:pStyle w:val="BodyTextIndent"/>
        <w:ind w:left="0" w:firstLine="0"/>
        <w:rPr>
          <w:rFonts w:cs="Arial"/>
          <w:sz w:val="22"/>
          <w:szCs w:val="22"/>
        </w:rPr>
      </w:pPr>
    </w:p>
    <w:p w14:paraId="63CFF187" w14:textId="77777777" w:rsidR="00102328" w:rsidRPr="001508EC" w:rsidRDefault="00963CA3" w:rsidP="000D0412">
      <w:pPr>
        <w:pStyle w:val="ListParagraph"/>
        <w:numPr>
          <w:ilvl w:val="1"/>
          <w:numId w:val="54"/>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Longer-term Commitments to Caring</w:t>
      </w:r>
    </w:p>
    <w:p w14:paraId="3B71BD15" w14:textId="77777777" w:rsidR="00102328" w:rsidRPr="001508EC" w:rsidRDefault="00102328" w:rsidP="002360B0">
      <w:pPr>
        <w:tabs>
          <w:tab w:val="left" w:pos="1462"/>
          <w:tab w:val="right" w:pos="9151"/>
        </w:tabs>
        <w:jc w:val="both"/>
        <w:rPr>
          <w:rFonts w:cs="Arial"/>
          <w:szCs w:val="22"/>
          <w:lang w:val="en-US"/>
        </w:rPr>
      </w:pPr>
    </w:p>
    <w:p w14:paraId="156F9DD5" w14:textId="77777777" w:rsidR="00102328" w:rsidRPr="001508EC" w:rsidRDefault="00102328" w:rsidP="000D0412">
      <w:pPr>
        <w:pStyle w:val="ListParagraph"/>
        <w:numPr>
          <w:ilvl w:val="2"/>
          <w:numId w:val="54"/>
        </w:numPr>
        <w:tabs>
          <w:tab w:val="left" w:pos="1462"/>
        </w:tabs>
        <w:jc w:val="both"/>
        <w:rPr>
          <w:rFonts w:cs="Arial"/>
          <w:szCs w:val="22"/>
          <w:lang w:val="en-US"/>
        </w:rPr>
      </w:pPr>
      <w:r w:rsidRPr="001508EC">
        <w:rPr>
          <w:rFonts w:cs="Arial"/>
          <w:szCs w:val="22"/>
          <w:lang w:val="en-US"/>
        </w:rPr>
        <w:t>If it is envisaged that a period of caring will exceed one month, then the member of staff may be able to:</w:t>
      </w:r>
    </w:p>
    <w:p w14:paraId="7606A7A0" w14:textId="77777777"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Take a longer period of absence as a </w:t>
      </w:r>
      <w:r w:rsidRPr="001508EC">
        <w:rPr>
          <w:rFonts w:cs="Arial"/>
          <w:szCs w:val="22"/>
        </w:rPr>
        <w:t>recognised</w:t>
      </w:r>
      <w:r w:rsidRPr="001508EC">
        <w:rPr>
          <w:rFonts w:cs="Arial"/>
          <w:szCs w:val="22"/>
          <w:lang w:val="en-US"/>
        </w:rPr>
        <w:t xml:space="preserve"> career break for the purpose of caring responsibilities (see Trust Work-Life Balance Policy). The member of staff will not be paid during this period; or  </w:t>
      </w:r>
    </w:p>
    <w:p w14:paraId="7859AE9E" w14:textId="77777777"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Consider flexible working arrangements, enabling the member of staff to balance professional and caring responsibilities. </w:t>
      </w:r>
    </w:p>
    <w:p w14:paraId="238CC93A" w14:textId="77777777" w:rsidR="00102328" w:rsidRPr="001508EC" w:rsidRDefault="00102328" w:rsidP="002360B0">
      <w:pPr>
        <w:ind w:left="1123"/>
        <w:jc w:val="both"/>
        <w:rPr>
          <w:rFonts w:cs="Arial"/>
          <w:szCs w:val="22"/>
          <w:lang w:val="en-US"/>
        </w:rPr>
      </w:pPr>
    </w:p>
    <w:p w14:paraId="6B108A36"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The member of staff and their manager must be in agreement about the decision reached.</w:t>
      </w:r>
    </w:p>
    <w:p w14:paraId="74933924" w14:textId="77777777" w:rsidR="00102328" w:rsidRPr="001508EC" w:rsidRDefault="00102328" w:rsidP="002360B0">
      <w:pPr>
        <w:ind w:left="1123"/>
        <w:jc w:val="both"/>
        <w:rPr>
          <w:rFonts w:cs="Arial"/>
          <w:szCs w:val="22"/>
          <w:lang w:val="en-US"/>
        </w:rPr>
      </w:pPr>
    </w:p>
    <w:p w14:paraId="4F042046" w14:textId="77777777" w:rsidR="00102328" w:rsidRPr="001508EC" w:rsidRDefault="00102328" w:rsidP="000D0412">
      <w:pPr>
        <w:pStyle w:val="ListParagraph"/>
        <w:numPr>
          <w:ilvl w:val="2"/>
          <w:numId w:val="54"/>
        </w:numPr>
        <w:jc w:val="both"/>
        <w:rPr>
          <w:rFonts w:cs="Arial"/>
          <w:szCs w:val="22"/>
        </w:rPr>
      </w:pPr>
      <w:r w:rsidRPr="001508EC">
        <w:rPr>
          <w:rFonts w:cs="Arial"/>
          <w:szCs w:val="22"/>
        </w:rPr>
        <w:t xml:space="preserve">When on Terminal Care Leave staff must not undertake paid or unpaid work either in the Trust or outside of the Trust, during their normal contracted hours. In addition </w:t>
      </w:r>
      <w:r w:rsidR="009C5A4A" w:rsidRPr="001508EC">
        <w:rPr>
          <w:rFonts w:cs="Arial"/>
          <w:szCs w:val="22"/>
        </w:rPr>
        <w:t>on returning</w:t>
      </w:r>
      <w:r w:rsidRPr="001508EC">
        <w:rPr>
          <w:rFonts w:cs="Arial"/>
          <w:szCs w:val="22"/>
        </w:rPr>
        <w:t xml:space="preserve"> from Terminal Care leave staff members must refrain from undertaking additional bank/agency </w:t>
      </w:r>
      <w:r w:rsidR="009C5A4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6C57038E" w14:textId="77777777" w:rsidR="00102328" w:rsidRPr="001508EC" w:rsidRDefault="00102328" w:rsidP="002360B0">
      <w:pPr>
        <w:jc w:val="both"/>
        <w:rPr>
          <w:rFonts w:cs="Arial"/>
          <w:szCs w:val="22"/>
        </w:rPr>
      </w:pPr>
    </w:p>
    <w:p w14:paraId="61304E87" w14:textId="77777777" w:rsidR="00102328" w:rsidRPr="001508EC" w:rsidRDefault="00102328" w:rsidP="000D0412">
      <w:pPr>
        <w:pStyle w:val="Heading8"/>
        <w:numPr>
          <w:ilvl w:val="0"/>
          <w:numId w:val="54"/>
        </w:numPr>
        <w:rPr>
          <w:sz w:val="22"/>
          <w:szCs w:val="22"/>
        </w:rPr>
      </w:pPr>
      <w:r w:rsidRPr="001508EC">
        <w:rPr>
          <w:sz w:val="22"/>
          <w:szCs w:val="22"/>
        </w:rPr>
        <w:t>Jury Service/Attending Court as a Witness</w:t>
      </w:r>
    </w:p>
    <w:p w14:paraId="15417945" w14:textId="77777777" w:rsidR="00102328" w:rsidRPr="001508EC" w:rsidRDefault="00102328" w:rsidP="002360B0">
      <w:pPr>
        <w:autoSpaceDE w:val="0"/>
        <w:autoSpaceDN w:val="0"/>
        <w:adjustRightInd w:val="0"/>
        <w:jc w:val="both"/>
        <w:rPr>
          <w:rFonts w:cs="Arial"/>
          <w:szCs w:val="22"/>
          <w:lang w:val="en-US"/>
        </w:rPr>
      </w:pPr>
    </w:p>
    <w:p w14:paraId="0BD618F2"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Staff may be required to attend Court for service as a Juror, character witness or witness of fact.</w:t>
      </w:r>
    </w:p>
    <w:p w14:paraId="2F87BD54" w14:textId="77777777" w:rsidR="00102328" w:rsidRPr="001508EC" w:rsidRDefault="00102328" w:rsidP="002360B0">
      <w:pPr>
        <w:ind w:left="360"/>
        <w:jc w:val="both"/>
        <w:rPr>
          <w:rFonts w:cs="Arial"/>
          <w:b/>
          <w:bCs/>
          <w:szCs w:val="22"/>
        </w:rPr>
      </w:pPr>
    </w:p>
    <w:p w14:paraId="057708F3" w14:textId="77777777"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429F060E" w14:textId="77777777" w:rsidR="008D100B" w:rsidRPr="001508EC" w:rsidRDefault="008D100B" w:rsidP="002360B0">
      <w:pPr>
        <w:ind w:left="360"/>
        <w:jc w:val="both"/>
        <w:rPr>
          <w:rFonts w:cs="Arial"/>
          <w:szCs w:val="22"/>
          <w:lang w:val="en"/>
        </w:rPr>
      </w:pPr>
    </w:p>
    <w:p w14:paraId="69B80E44" w14:textId="05FB9161"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w:t>
      </w:r>
      <w:r w:rsidR="00F91131">
        <w:rPr>
          <w:rFonts w:cs="Arial"/>
          <w:szCs w:val="22"/>
          <w:lang w:val="en"/>
        </w:rPr>
        <w:t>substa</w:t>
      </w:r>
      <w:r w:rsidR="007657C9">
        <w:rPr>
          <w:rFonts w:cs="Arial"/>
          <w:szCs w:val="22"/>
          <w:lang w:val="en"/>
        </w:rPr>
        <w:t>n</w:t>
      </w:r>
      <w:r w:rsidR="00F91131">
        <w:rPr>
          <w:rFonts w:cs="Arial"/>
          <w:szCs w:val="22"/>
          <w:lang w:val="en"/>
        </w:rPr>
        <w:t>tive</w:t>
      </w:r>
      <w:r w:rsidR="007657C9">
        <w:rPr>
          <w:rFonts w:cs="Arial"/>
          <w:szCs w:val="22"/>
          <w:lang w:val="en"/>
        </w:rPr>
        <w:t xml:space="preserve"> </w:t>
      </w:r>
      <w:r w:rsidRPr="001508EC">
        <w:rPr>
          <w:rFonts w:cs="Arial"/>
          <w:szCs w:val="22"/>
          <w:lang w:val="en"/>
        </w:rPr>
        <w:t xml:space="preserve">Trust staff. </w:t>
      </w:r>
    </w:p>
    <w:p w14:paraId="550835F8" w14:textId="77777777" w:rsidR="00102328" w:rsidRPr="001508EC" w:rsidRDefault="00102328" w:rsidP="002360B0">
      <w:pPr>
        <w:autoSpaceDE w:val="0"/>
        <w:autoSpaceDN w:val="0"/>
        <w:adjustRightInd w:val="0"/>
        <w:ind w:left="349"/>
        <w:jc w:val="both"/>
        <w:rPr>
          <w:rFonts w:cs="Arial"/>
          <w:szCs w:val="22"/>
          <w:lang w:val="en-US"/>
        </w:rPr>
      </w:pPr>
    </w:p>
    <w:p w14:paraId="370B612E"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 xml:space="preserve">Leave Available  </w:t>
      </w:r>
    </w:p>
    <w:p w14:paraId="4A9C05BD" w14:textId="77777777" w:rsidR="00102328" w:rsidRPr="001508EC" w:rsidRDefault="00102328" w:rsidP="000A753E">
      <w:pPr>
        <w:jc w:val="both"/>
        <w:rPr>
          <w:rFonts w:cs="Arial"/>
          <w:szCs w:val="22"/>
          <w:lang w:val="en-US"/>
        </w:rPr>
      </w:pPr>
    </w:p>
    <w:p w14:paraId="5E95104E"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Whilst there is no legal requirement for the Trust to pay members of staff who are undertaking Court Service, the Trust does not want employees to be out of pocket by attending Jury Service. The Trust will grant full pay for their contracted hours for the duration of jury service.</w:t>
      </w:r>
    </w:p>
    <w:p w14:paraId="179F68B7" w14:textId="77777777" w:rsidR="00102328" w:rsidRPr="001508EC" w:rsidRDefault="00102328" w:rsidP="000A753E">
      <w:pPr>
        <w:autoSpaceDE w:val="0"/>
        <w:autoSpaceDN w:val="0"/>
        <w:adjustRightInd w:val="0"/>
        <w:ind w:left="360"/>
        <w:jc w:val="both"/>
        <w:rPr>
          <w:rFonts w:cs="Arial"/>
          <w:szCs w:val="22"/>
          <w:lang w:val="en-US"/>
        </w:rPr>
      </w:pPr>
    </w:p>
    <w:p w14:paraId="5980E8E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In granting full pay, the member of staff will be expected to attend for work as normal if not required by the Court. The member of staff should advise their manager accordingly. The employee must also adhere to this policy. Failure to follow this policy may result in the Trust not paying their salary to the employee. </w:t>
      </w:r>
    </w:p>
    <w:p w14:paraId="4174D1FF" w14:textId="77777777" w:rsidR="00102328" w:rsidRPr="001508EC" w:rsidRDefault="00102328" w:rsidP="000A753E">
      <w:pPr>
        <w:autoSpaceDE w:val="0"/>
        <w:autoSpaceDN w:val="0"/>
        <w:adjustRightInd w:val="0"/>
        <w:jc w:val="both"/>
        <w:rPr>
          <w:rFonts w:cs="Arial"/>
          <w:szCs w:val="22"/>
          <w:lang w:val="en-US"/>
        </w:rPr>
      </w:pPr>
    </w:p>
    <w:p w14:paraId="39A8EDD1" w14:textId="77777777"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All other requests to attend court</w:t>
      </w:r>
    </w:p>
    <w:p w14:paraId="20B83E06" w14:textId="77777777" w:rsidR="008D100B" w:rsidRPr="001508EC" w:rsidRDefault="008D100B" w:rsidP="000A753E">
      <w:pPr>
        <w:autoSpaceDE w:val="0"/>
        <w:autoSpaceDN w:val="0"/>
        <w:adjustRightInd w:val="0"/>
        <w:jc w:val="both"/>
        <w:rPr>
          <w:rFonts w:cs="Arial"/>
          <w:b/>
          <w:szCs w:val="22"/>
          <w:lang w:val="en-US"/>
        </w:rPr>
      </w:pPr>
    </w:p>
    <w:p w14:paraId="57303083"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There is no legal requirement for the Trust to pay members of staff who are summoned to attend court or who are engaged in legal proceedings as a litigant or defendant (with the exception of attending court on Trust business).  </w:t>
      </w:r>
    </w:p>
    <w:p w14:paraId="6EC2049A" w14:textId="77777777" w:rsidR="00102328" w:rsidRPr="001508EC" w:rsidRDefault="00102328" w:rsidP="000A753E">
      <w:pPr>
        <w:autoSpaceDE w:val="0"/>
        <w:autoSpaceDN w:val="0"/>
        <w:adjustRightInd w:val="0"/>
        <w:ind w:left="360"/>
        <w:jc w:val="both"/>
        <w:rPr>
          <w:rFonts w:cs="Arial"/>
          <w:szCs w:val="22"/>
          <w:lang w:val="en-US"/>
        </w:rPr>
      </w:pPr>
    </w:p>
    <w:p w14:paraId="2437812E"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14:paraId="006397A8" w14:textId="77777777" w:rsidR="00102328" w:rsidRPr="001508EC" w:rsidRDefault="00102328" w:rsidP="000A753E">
      <w:pPr>
        <w:autoSpaceDE w:val="0"/>
        <w:autoSpaceDN w:val="0"/>
        <w:adjustRightInd w:val="0"/>
        <w:ind w:left="360"/>
        <w:jc w:val="both"/>
        <w:rPr>
          <w:rFonts w:cs="Arial"/>
          <w:szCs w:val="22"/>
          <w:lang w:val="en-US"/>
        </w:rPr>
      </w:pPr>
    </w:p>
    <w:p w14:paraId="07BDC8A0"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A member of staff receiving a summons for attendance to serve at a Court should advise his/her manager of the situation immediately, providing official evidence of the requirement for them to attend on the dates concerned.</w:t>
      </w:r>
    </w:p>
    <w:p w14:paraId="16C64545" w14:textId="77777777" w:rsidR="00102328" w:rsidRPr="001508EC" w:rsidRDefault="00102328" w:rsidP="000A753E">
      <w:pPr>
        <w:autoSpaceDE w:val="0"/>
        <w:autoSpaceDN w:val="0"/>
        <w:adjustRightInd w:val="0"/>
        <w:jc w:val="both"/>
        <w:rPr>
          <w:rFonts w:cs="Arial"/>
          <w:szCs w:val="22"/>
          <w:lang w:val="en-US"/>
        </w:rPr>
      </w:pPr>
    </w:p>
    <w:p w14:paraId="4F5C3130"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Trust should not apply improper pressure on a member of staff not to serve as a Juror as he/she could be committing the offence of contempt of court. There may be occasions however where the Trust may make a request to the Court appealing for the Jury Service to be postponed.</w:t>
      </w:r>
    </w:p>
    <w:p w14:paraId="1ED7D3D2" w14:textId="77777777" w:rsidR="00102328" w:rsidRPr="001508EC" w:rsidRDefault="00102328" w:rsidP="000A753E">
      <w:pPr>
        <w:autoSpaceDE w:val="0"/>
        <w:autoSpaceDN w:val="0"/>
        <w:adjustRightInd w:val="0"/>
        <w:ind w:left="360"/>
        <w:jc w:val="both"/>
        <w:rPr>
          <w:rFonts w:cs="Arial"/>
          <w:szCs w:val="22"/>
          <w:lang w:val="en-US"/>
        </w:rPr>
      </w:pPr>
    </w:p>
    <w:p w14:paraId="58E5E51F"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should complete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hand it to their line manager with the official evidence that they are required to attend court.</w:t>
      </w:r>
    </w:p>
    <w:p w14:paraId="0693BB32" w14:textId="77777777" w:rsidR="00102328" w:rsidRPr="001508EC" w:rsidRDefault="00102328" w:rsidP="000A753E">
      <w:pPr>
        <w:autoSpaceDE w:val="0"/>
        <w:autoSpaceDN w:val="0"/>
        <w:adjustRightInd w:val="0"/>
        <w:ind w:left="360"/>
        <w:jc w:val="both"/>
        <w:rPr>
          <w:rFonts w:cs="Arial"/>
          <w:szCs w:val="22"/>
          <w:lang w:val="en-US"/>
        </w:rPr>
      </w:pPr>
    </w:p>
    <w:p w14:paraId="6C8113F9"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sign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retain it locally on the employee’s file. </w:t>
      </w:r>
    </w:p>
    <w:p w14:paraId="2EE83B1B" w14:textId="77777777" w:rsidR="00102328" w:rsidRPr="001508EC" w:rsidRDefault="00102328" w:rsidP="000A753E">
      <w:pPr>
        <w:autoSpaceDE w:val="0"/>
        <w:autoSpaceDN w:val="0"/>
        <w:adjustRightInd w:val="0"/>
        <w:ind w:left="360"/>
        <w:jc w:val="both"/>
        <w:rPr>
          <w:rFonts w:cs="Arial"/>
          <w:szCs w:val="22"/>
          <w:lang w:val="en-US"/>
        </w:rPr>
      </w:pPr>
    </w:p>
    <w:p w14:paraId="1E305A32" w14:textId="77777777"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Procedure following completion of Jury Service</w:t>
      </w:r>
    </w:p>
    <w:p w14:paraId="4000EC68" w14:textId="77777777" w:rsidR="00102328" w:rsidRPr="001508EC" w:rsidRDefault="00102328" w:rsidP="000A753E">
      <w:pPr>
        <w:autoSpaceDE w:val="0"/>
        <w:autoSpaceDN w:val="0"/>
        <w:adjustRightInd w:val="0"/>
        <w:ind w:left="360"/>
        <w:jc w:val="both"/>
        <w:rPr>
          <w:rFonts w:cs="Arial"/>
          <w:szCs w:val="22"/>
          <w:lang w:val="en-US"/>
        </w:rPr>
      </w:pPr>
    </w:p>
    <w:p w14:paraId="7E7A2D1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Once the employee has been discharged from jury service they should request a Certificate of Attendance Form from the Jury Manager at the court and give this to their line manager immediately upon their return to work.</w:t>
      </w:r>
    </w:p>
    <w:p w14:paraId="3021C1D9" w14:textId="77777777" w:rsidR="00102328" w:rsidRPr="001508EC" w:rsidRDefault="00102328" w:rsidP="000A753E">
      <w:pPr>
        <w:autoSpaceDE w:val="0"/>
        <w:autoSpaceDN w:val="0"/>
        <w:adjustRightInd w:val="0"/>
        <w:ind w:left="360"/>
        <w:jc w:val="both"/>
        <w:rPr>
          <w:rFonts w:cs="Arial"/>
          <w:szCs w:val="22"/>
          <w:lang w:val="en-US"/>
        </w:rPr>
      </w:pPr>
    </w:p>
    <w:p w14:paraId="1A1675AE"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review the Certificate of Attendance against their own records of attendance during the period of jury service, and complete the Jury Service Attendance Form (</w:t>
      </w:r>
      <w:r w:rsidRPr="001508EC">
        <w:rPr>
          <w:rFonts w:cs="Arial"/>
          <w:b/>
          <w:szCs w:val="22"/>
          <w:lang w:val="en-US"/>
        </w:rPr>
        <w:t xml:space="preserve">Appendix </w:t>
      </w:r>
      <w:r w:rsidR="00701E25" w:rsidRPr="001508EC">
        <w:rPr>
          <w:rFonts w:cs="Arial"/>
          <w:b/>
          <w:szCs w:val="22"/>
          <w:lang w:val="en-US"/>
        </w:rPr>
        <w:t>10</w:t>
      </w:r>
      <w:r w:rsidRPr="001508EC">
        <w:rPr>
          <w:rFonts w:cs="Arial"/>
          <w:b/>
          <w:szCs w:val="22"/>
          <w:lang w:val="en-US"/>
        </w:rPr>
        <w:t>)</w:t>
      </w:r>
      <w:r w:rsidRPr="001508EC">
        <w:rPr>
          <w:rFonts w:cs="Arial"/>
          <w:szCs w:val="22"/>
          <w:lang w:val="en-US"/>
        </w:rPr>
        <w:t>. The employee must also sign the Jury Service Attendance Form (</w:t>
      </w:r>
      <w:r w:rsidRPr="001508EC">
        <w:rPr>
          <w:rFonts w:cs="Arial"/>
          <w:b/>
          <w:szCs w:val="22"/>
          <w:lang w:val="en-US"/>
        </w:rPr>
        <w:t xml:space="preserve">Appendix </w:t>
      </w:r>
      <w:r w:rsidR="00F95958" w:rsidRPr="001508EC">
        <w:rPr>
          <w:rFonts w:cs="Arial"/>
          <w:b/>
          <w:szCs w:val="22"/>
          <w:lang w:val="en-US"/>
        </w:rPr>
        <w:t>10</w:t>
      </w:r>
      <w:r w:rsidRPr="001508EC">
        <w:rPr>
          <w:rFonts w:cs="Arial"/>
          <w:b/>
          <w:szCs w:val="22"/>
          <w:lang w:val="en-US"/>
        </w:rPr>
        <w:t xml:space="preserve">). </w:t>
      </w:r>
      <w:r w:rsidRPr="001508EC">
        <w:rPr>
          <w:rFonts w:cs="Arial"/>
          <w:szCs w:val="22"/>
          <w:lang w:val="en-US"/>
        </w:rPr>
        <w:t xml:space="preserve"> Any days that the manager has stated that the employee does not have a Certificate of Attendance for and which the manager did not authorize non-attendance at work, will be treated as unpaid unauthori</w:t>
      </w:r>
      <w:r w:rsidR="00BC40DB" w:rsidRPr="001508EC">
        <w:rPr>
          <w:rFonts w:cs="Arial"/>
          <w:szCs w:val="22"/>
          <w:lang w:val="en-US"/>
        </w:rPr>
        <w:t>s</w:t>
      </w:r>
      <w:r w:rsidRPr="001508EC">
        <w:rPr>
          <w:rFonts w:cs="Arial"/>
          <w:szCs w:val="22"/>
          <w:lang w:val="en-US"/>
        </w:rPr>
        <w:t xml:space="preserve">ed absence. </w:t>
      </w:r>
    </w:p>
    <w:p w14:paraId="6AAD5180" w14:textId="77777777" w:rsidR="00102328" w:rsidRPr="001508EC" w:rsidRDefault="00102328" w:rsidP="000A753E">
      <w:pPr>
        <w:autoSpaceDE w:val="0"/>
        <w:autoSpaceDN w:val="0"/>
        <w:adjustRightInd w:val="0"/>
        <w:ind w:left="360"/>
        <w:jc w:val="both"/>
        <w:rPr>
          <w:rFonts w:cs="Arial"/>
          <w:szCs w:val="22"/>
          <w:lang w:val="en-US"/>
        </w:rPr>
      </w:pPr>
    </w:p>
    <w:p w14:paraId="161C8BAC"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If there are any days which the employee must take as unpaid unauthorised absence</w:t>
      </w:r>
      <w:r w:rsidR="00BC40DB" w:rsidRPr="001508EC">
        <w:rPr>
          <w:rFonts w:cs="Arial"/>
          <w:szCs w:val="22"/>
          <w:lang w:val="en-US"/>
        </w:rPr>
        <w:t xml:space="preserve">; </w:t>
      </w:r>
      <w:r w:rsidRPr="001508EC">
        <w:rPr>
          <w:rFonts w:cs="Arial"/>
          <w:szCs w:val="22"/>
          <w:lang w:val="en-US"/>
        </w:rPr>
        <w:t>the Manager will take two copies of the Jury Service Attendance Form, retain one on the employee’s local file and give one to the employee. The original form will be sent to Payroll with the Certificate of Attendance. A copy of the Certificate of Attendance should be retained on the employee’s local file.</w:t>
      </w:r>
    </w:p>
    <w:p w14:paraId="6026F5BD" w14:textId="77777777" w:rsidR="00102328" w:rsidRPr="001508EC" w:rsidRDefault="00102328" w:rsidP="002360B0">
      <w:pPr>
        <w:autoSpaceDE w:val="0"/>
        <w:autoSpaceDN w:val="0"/>
        <w:adjustRightInd w:val="0"/>
        <w:ind w:left="1080"/>
        <w:jc w:val="both"/>
        <w:rPr>
          <w:rFonts w:cs="Arial"/>
          <w:szCs w:val="22"/>
          <w:lang w:val="en-US"/>
        </w:rPr>
      </w:pPr>
    </w:p>
    <w:p w14:paraId="51AE2C99"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Payroll will review the Jury Service Attendance Form. They will deduct any unpaid unauthori</w:t>
      </w:r>
      <w:r w:rsidR="00BC40DB" w:rsidRPr="001508EC">
        <w:rPr>
          <w:rFonts w:cs="Arial"/>
          <w:szCs w:val="22"/>
          <w:lang w:val="en-US"/>
        </w:rPr>
        <w:t>s</w:t>
      </w:r>
      <w:r w:rsidRPr="001508EC">
        <w:rPr>
          <w:rFonts w:cs="Arial"/>
          <w:szCs w:val="22"/>
          <w:lang w:val="en-US"/>
        </w:rPr>
        <w:t>ed absences from the employee’s next salary payment.</w:t>
      </w:r>
    </w:p>
    <w:p w14:paraId="21F1DABA" w14:textId="77777777" w:rsidR="00102328" w:rsidRPr="001508EC" w:rsidRDefault="00102328" w:rsidP="000A753E">
      <w:pPr>
        <w:autoSpaceDE w:val="0"/>
        <w:autoSpaceDN w:val="0"/>
        <w:adjustRightInd w:val="0"/>
        <w:ind w:left="360"/>
        <w:jc w:val="both"/>
        <w:rPr>
          <w:rFonts w:cs="Arial"/>
          <w:szCs w:val="22"/>
          <w:lang w:val="en-US"/>
        </w:rPr>
      </w:pPr>
    </w:p>
    <w:p w14:paraId="5660CFAF"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Where there are no unauthori</w:t>
      </w:r>
      <w:r w:rsidR="00BC40DB" w:rsidRPr="001508EC">
        <w:rPr>
          <w:rFonts w:cs="Arial"/>
          <w:szCs w:val="22"/>
          <w:lang w:val="en-US"/>
        </w:rPr>
        <w:t>s</w:t>
      </w:r>
      <w:r w:rsidRPr="001508EC">
        <w:rPr>
          <w:rFonts w:cs="Arial"/>
          <w:szCs w:val="22"/>
          <w:lang w:val="en-US"/>
        </w:rPr>
        <w:t>ed absences, the Manager will provide the employee with a copy of the completed Jury Service Attendance Form and retain the original on the employee’s local file. It does not need to be sent to Payroll.</w:t>
      </w:r>
    </w:p>
    <w:p w14:paraId="5B0C5CAA" w14:textId="77777777" w:rsidR="00102328" w:rsidRPr="001508EC" w:rsidRDefault="00102328" w:rsidP="000A753E">
      <w:pPr>
        <w:autoSpaceDE w:val="0"/>
        <w:autoSpaceDN w:val="0"/>
        <w:adjustRightInd w:val="0"/>
        <w:ind w:left="360"/>
        <w:jc w:val="both"/>
        <w:rPr>
          <w:rFonts w:cs="Arial"/>
          <w:szCs w:val="22"/>
          <w:lang w:val="en-US"/>
        </w:rPr>
      </w:pPr>
    </w:p>
    <w:p w14:paraId="044BDBC6"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will be given a jury pack at the start of the Jury Service. Included in this pack is a claim form. The employee must complete this form to claim expenses such as travel, food and drink back from the Court.</w:t>
      </w:r>
    </w:p>
    <w:p w14:paraId="6D3AF1A0" w14:textId="77777777" w:rsidR="00102328" w:rsidRPr="001508EC" w:rsidRDefault="00102328" w:rsidP="000A753E">
      <w:pPr>
        <w:autoSpaceDE w:val="0"/>
        <w:autoSpaceDN w:val="0"/>
        <w:adjustRightInd w:val="0"/>
        <w:ind w:left="360"/>
        <w:jc w:val="both"/>
        <w:rPr>
          <w:rFonts w:cs="Arial"/>
          <w:szCs w:val="22"/>
          <w:lang w:val="en-US"/>
        </w:rPr>
      </w:pPr>
    </w:p>
    <w:p w14:paraId="095477E5" w14:textId="77777777" w:rsidR="00102328" w:rsidRPr="001508EC" w:rsidRDefault="00963CA3" w:rsidP="000D0412">
      <w:pPr>
        <w:pStyle w:val="ListParagraph"/>
        <w:numPr>
          <w:ilvl w:val="1"/>
          <w:numId w:val="54"/>
        </w:numPr>
        <w:autoSpaceDE w:val="0"/>
        <w:autoSpaceDN w:val="0"/>
        <w:adjustRightInd w:val="0"/>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Character Witness</w:t>
      </w:r>
    </w:p>
    <w:p w14:paraId="08884DE8" w14:textId="77777777" w:rsidR="00102328" w:rsidRPr="001508EC" w:rsidRDefault="00102328" w:rsidP="000A753E">
      <w:pPr>
        <w:autoSpaceDE w:val="0"/>
        <w:autoSpaceDN w:val="0"/>
        <w:adjustRightInd w:val="0"/>
        <w:jc w:val="both"/>
        <w:rPr>
          <w:rFonts w:cs="Arial"/>
          <w:szCs w:val="22"/>
          <w:lang w:val="en-US"/>
        </w:rPr>
      </w:pPr>
    </w:p>
    <w:p w14:paraId="70217C38" w14:textId="1BA3819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A member of staff acting as a Character Witness would need to follow the above procedure for appearing as a Juror or witness of fact, however, the time taken off work, will be unpaid and the employee would need to submit a claim for loss of earnings to the </w:t>
      </w:r>
      <w:r w:rsidR="00F932B8" w:rsidRPr="001508EC">
        <w:rPr>
          <w:rFonts w:cs="Arial"/>
          <w:szCs w:val="22"/>
          <w:lang w:val="en-US"/>
        </w:rPr>
        <w:t>defense</w:t>
      </w:r>
      <w:r w:rsidRPr="001508EC">
        <w:rPr>
          <w:rFonts w:cs="Arial"/>
          <w:szCs w:val="22"/>
          <w:lang w:val="en-US"/>
        </w:rPr>
        <w:t xml:space="preserve"> solicitor. </w:t>
      </w:r>
    </w:p>
    <w:p w14:paraId="4FA7605C" w14:textId="77777777" w:rsidR="00102328" w:rsidRPr="001508EC" w:rsidRDefault="00102328" w:rsidP="000A753E">
      <w:pPr>
        <w:autoSpaceDE w:val="0"/>
        <w:autoSpaceDN w:val="0"/>
        <w:adjustRightInd w:val="0"/>
        <w:ind w:left="360"/>
        <w:jc w:val="both"/>
        <w:rPr>
          <w:rFonts w:cs="Arial"/>
          <w:szCs w:val="22"/>
          <w:lang w:val="en-US"/>
        </w:rPr>
      </w:pPr>
    </w:p>
    <w:p w14:paraId="6328988A"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When on Jury Service Leave staff must not undertake paid or unpaid work either in the Trust or outside of the Trust, during their normal contracted hours. The exception is where a member of staff is not required by the court and their manager requires them to return to work during their normal contracted hours.</w:t>
      </w:r>
    </w:p>
    <w:p w14:paraId="2770CE49" w14:textId="77777777" w:rsidR="008D218E" w:rsidRPr="001508EC" w:rsidRDefault="008D218E" w:rsidP="008D218E">
      <w:pPr>
        <w:rPr>
          <w:rFonts w:cs="Arial"/>
          <w:szCs w:val="22"/>
          <w:lang w:val="en-US"/>
        </w:rPr>
      </w:pPr>
    </w:p>
    <w:p w14:paraId="2DA68C6E" w14:textId="77777777" w:rsidR="00102328" w:rsidRPr="001508EC" w:rsidRDefault="00102328" w:rsidP="000D0412">
      <w:pPr>
        <w:pStyle w:val="Heading8"/>
        <w:numPr>
          <w:ilvl w:val="0"/>
          <w:numId w:val="54"/>
        </w:numPr>
        <w:rPr>
          <w:sz w:val="22"/>
          <w:szCs w:val="22"/>
        </w:rPr>
      </w:pPr>
      <w:r w:rsidRPr="001508EC">
        <w:rPr>
          <w:sz w:val="22"/>
          <w:szCs w:val="22"/>
        </w:rPr>
        <w:t>Training with the Territorial Army/Reserve Forces</w:t>
      </w:r>
    </w:p>
    <w:p w14:paraId="69661D7E" w14:textId="77777777" w:rsidR="00102328" w:rsidRPr="001508EC" w:rsidRDefault="00102328" w:rsidP="002360B0">
      <w:pPr>
        <w:autoSpaceDE w:val="0"/>
        <w:autoSpaceDN w:val="0"/>
        <w:adjustRightInd w:val="0"/>
        <w:ind w:left="360"/>
        <w:jc w:val="both"/>
        <w:rPr>
          <w:rFonts w:cs="Arial"/>
          <w:szCs w:val="22"/>
          <w:lang w:val="en-US"/>
        </w:rPr>
      </w:pPr>
    </w:p>
    <w:p w14:paraId="0D865A32"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rPr>
        <w:t>Volunteer members of the Territorial Army or Reserve Forces who attend annual camp and who would normally be at work during this period may be granted special leave.</w:t>
      </w:r>
    </w:p>
    <w:p w14:paraId="763EE775" w14:textId="77777777" w:rsidR="00102328" w:rsidRPr="001508EC" w:rsidRDefault="00102328" w:rsidP="000A753E">
      <w:pPr>
        <w:autoSpaceDE w:val="0"/>
        <w:autoSpaceDN w:val="0"/>
        <w:adjustRightInd w:val="0"/>
        <w:jc w:val="both"/>
        <w:rPr>
          <w:rFonts w:cs="Arial"/>
          <w:szCs w:val="22"/>
          <w:lang w:val="en-US"/>
        </w:rPr>
      </w:pPr>
    </w:p>
    <w:p w14:paraId="664275A7" w14:textId="77777777"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14:paraId="1EA87524" w14:textId="77777777" w:rsidR="008D100B" w:rsidRPr="001508EC" w:rsidRDefault="008D100B" w:rsidP="000A753E">
      <w:pPr>
        <w:jc w:val="both"/>
        <w:rPr>
          <w:rFonts w:cs="Arial"/>
          <w:szCs w:val="22"/>
          <w:lang w:val="en"/>
        </w:rPr>
      </w:pPr>
    </w:p>
    <w:p w14:paraId="3FA2A804" w14:textId="77777777"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14:paraId="5E14754C" w14:textId="77777777" w:rsidR="00102328" w:rsidRPr="001508EC" w:rsidRDefault="00102328" w:rsidP="000A753E">
      <w:pPr>
        <w:autoSpaceDE w:val="0"/>
        <w:autoSpaceDN w:val="0"/>
        <w:adjustRightInd w:val="0"/>
        <w:jc w:val="both"/>
        <w:rPr>
          <w:rFonts w:cs="Arial"/>
          <w:szCs w:val="22"/>
          <w:lang w:val="en-US"/>
        </w:rPr>
      </w:pPr>
    </w:p>
    <w:p w14:paraId="51E4C843"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Leave Available</w:t>
      </w:r>
    </w:p>
    <w:p w14:paraId="50E3A282" w14:textId="77777777" w:rsidR="00102328" w:rsidRPr="001508EC" w:rsidRDefault="00102328" w:rsidP="000A753E">
      <w:pPr>
        <w:ind w:left="360"/>
        <w:jc w:val="both"/>
        <w:rPr>
          <w:rFonts w:cs="Arial"/>
          <w:szCs w:val="22"/>
          <w:lang w:val="en-US"/>
        </w:rPr>
      </w:pPr>
    </w:p>
    <w:p w14:paraId="47DE2BD8" w14:textId="54F71429"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Staff who are members of a Reserve Force/Territorial Army</w:t>
      </w:r>
      <w:r w:rsidR="0013159F" w:rsidRPr="001508EC">
        <w:rPr>
          <w:rFonts w:cs="Arial"/>
          <w:szCs w:val="22"/>
          <w:lang w:val="en-US"/>
        </w:rPr>
        <w:t xml:space="preserve"> </w:t>
      </w:r>
      <w:r w:rsidRPr="001508EC">
        <w:rPr>
          <w:rFonts w:cs="Arial"/>
          <w:szCs w:val="22"/>
          <w:lang w:val="en-US"/>
        </w:rPr>
        <w:t>receive up to</w:t>
      </w:r>
      <w:r w:rsidR="00FD50B3">
        <w:rPr>
          <w:rFonts w:cs="Arial"/>
          <w:szCs w:val="22"/>
          <w:lang w:val="en-US"/>
        </w:rPr>
        <w:t xml:space="preserve"> 10</w:t>
      </w:r>
      <w:r w:rsidRPr="001508EC">
        <w:rPr>
          <w:rFonts w:cs="Arial"/>
          <w:szCs w:val="22"/>
          <w:lang w:val="en-US"/>
        </w:rPr>
        <w:t xml:space="preserve"> </w:t>
      </w:r>
      <w:r w:rsidR="00F932B8" w:rsidRPr="001508EC">
        <w:rPr>
          <w:rFonts w:cs="Arial"/>
          <w:szCs w:val="22"/>
          <w:lang w:val="en-US"/>
        </w:rPr>
        <w:t>days</w:t>
      </w:r>
      <w:r w:rsidR="00F932B8" w:rsidRPr="001508EC">
        <w:rPr>
          <w:rFonts w:cs="Arial"/>
          <w:szCs w:val="22"/>
          <w:lang w:val="en"/>
        </w:rPr>
        <w:t xml:space="preserve"> </w:t>
      </w:r>
      <w:r w:rsidR="00F932B8" w:rsidRPr="001508EC">
        <w:rPr>
          <w:rFonts w:cs="Arial"/>
          <w:szCs w:val="22"/>
          <w:lang w:val="en-US"/>
        </w:rPr>
        <w:t>special</w:t>
      </w:r>
      <w:r w:rsidRPr="001508EC">
        <w:rPr>
          <w:rFonts w:cs="Arial"/>
          <w:szCs w:val="22"/>
          <w:lang w:val="en-US"/>
        </w:rPr>
        <w:t xml:space="preserve"> leave with pay (pro-rata for part-time staff) for attendance at annual camp. Any additional training may be taken as unpaid leave or annual leave subject to the manager’s agreement.</w:t>
      </w:r>
    </w:p>
    <w:p w14:paraId="5B7AF636" w14:textId="40561F56" w:rsidR="00FD50B3" w:rsidRPr="00F932B8" w:rsidRDefault="00102328" w:rsidP="00E45F69">
      <w:pPr>
        <w:pStyle w:val="ListParagraph"/>
        <w:numPr>
          <w:ilvl w:val="2"/>
          <w:numId w:val="54"/>
        </w:numPr>
        <w:autoSpaceDE w:val="0"/>
        <w:autoSpaceDN w:val="0"/>
        <w:adjustRightInd w:val="0"/>
        <w:ind w:left="360"/>
        <w:jc w:val="both"/>
        <w:rPr>
          <w:rFonts w:cs="Arial"/>
          <w:szCs w:val="22"/>
          <w:lang w:val="en-US"/>
        </w:rPr>
      </w:pPr>
      <w:r w:rsidRPr="00FD50B3">
        <w:rPr>
          <w:rFonts w:cs="Arial"/>
          <w:szCs w:val="22"/>
          <w:lang w:val="en-US"/>
        </w:rPr>
        <w:t>Staff who are required to undergo short periods of training (normally on Saturdays and Sundays) additional to annual camp should arrange to attend either in off-duty time or use annual leave.</w:t>
      </w:r>
      <w:r w:rsidR="00FD50B3" w:rsidRPr="00FD50B3">
        <w:rPr>
          <w:rFonts w:cs="Arial"/>
          <w:szCs w:val="22"/>
          <w:lang w:val="en-US"/>
        </w:rPr>
        <w:t xml:space="preserve"> </w:t>
      </w:r>
      <w:r w:rsidR="00FD50B3" w:rsidRPr="00F932B8">
        <w:rPr>
          <w:rFonts w:cs="Arial"/>
          <w:szCs w:val="22"/>
          <w:lang w:val="en-US"/>
        </w:rPr>
        <w:t>This also includes Cadet Force Adult Volunteers (CFAV).</w:t>
      </w:r>
    </w:p>
    <w:p w14:paraId="174465B6" w14:textId="77777777" w:rsidR="00102328" w:rsidRPr="00FD50B3" w:rsidRDefault="00102328" w:rsidP="00E45F69">
      <w:pPr>
        <w:pStyle w:val="ListParagraph"/>
        <w:autoSpaceDE w:val="0"/>
        <w:autoSpaceDN w:val="0"/>
        <w:adjustRightInd w:val="0"/>
        <w:ind w:left="360"/>
        <w:jc w:val="both"/>
        <w:rPr>
          <w:rFonts w:cs="Arial"/>
          <w:b/>
          <w:bCs/>
          <w:szCs w:val="22"/>
        </w:rPr>
      </w:pPr>
    </w:p>
    <w:p w14:paraId="35FEC6C4" w14:textId="77777777"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14:paraId="0A1C2A45" w14:textId="77777777" w:rsidR="00102328" w:rsidRPr="001508EC" w:rsidRDefault="00102328" w:rsidP="000A753E">
      <w:pPr>
        <w:autoSpaceDE w:val="0"/>
        <w:autoSpaceDN w:val="0"/>
        <w:adjustRightInd w:val="0"/>
        <w:ind w:left="360"/>
        <w:jc w:val="both"/>
        <w:rPr>
          <w:rFonts w:cs="Arial"/>
          <w:szCs w:val="22"/>
          <w:lang w:val="en-US"/>
        </w:rPr>
      </w:pPr>
    </w:p>
    <w:p w14:paraId="758E3D1B" w14:textId="77777777"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must discuss any proposal to join the Territorial Army or Reserve Forces with their manager in advance of making any decision in order to establish the likely time commitment required and seek their agreement before doing so. Failure to do so may result in subsequent requests for leave being refused.</w:t>
      </w:r>
    </w:p>
    <w:p w14:paraId="6CCB1CCF" w14:textId="77777777" w:rsidR="00102328" w:rsidRPr="001508EC" w:rsidRDefault="00102328" w:rsidP="000A753E">
      <w:pPr>
        <w:jc w:val="both"/>
        <w:rPr>
          <w:rFonts w:cs="Arial"/>
          <w:szCs w:val="22"/>
          <w:lang w:val="en-US"/>
        </w:rPr>
      </w:pPr>
    </w:p>
    <w:p w14:paraId="471D0F89" w14:textId="77777777"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 xml:space="preserve">In making a request to take leave for </w:t>
      </w:r>
      <w:r w:rsidRPr="001508EC">
        <w:rPr>
          <w:rFonts w:cs="Arial"/>
          <w:szCs w:val="22"/>
        </w:rPr>
        <w:t>training with the Territorial Army/Reserve Forces, staff</w:t>
      </w:r>
      <w:r w:rsidRPr="001508EC">
        <w:rPr>
          <w:rFonts w:cs="Arial"/>
          <w:szCs w:val="22"/>
          <w:lang w:val="en-US"/>
        </w:rPr>
        <w:t xml:space="preserve"> must provide their manager with official evidence of the requirement for them to attend on the dates concerned as soon as possible. Insufficient notice is likely to result in the request being refused.</w:t>
      </w:r>
    </w:p>
    <w:p w14:paraId="40E9C89F" w14:textId="77777777" w:rsidR="00102328" w:rsidRPr="001508EC" w:rsidRDefault="00102328" w:rsidP="002360B0">
      <w:pPr>
        <w:jc w:val="both"/>
        <w:rPr>
          <w:rFonts w:cs="Arial"/>
          <w:szCs w:val="22"/>
          <w:lang w:val="en-US"/>
        </w:rPr>
      </w:pPr>
    </w:p>
    <w:p w14:paraId="63C24B09" w14:textId="77777777" w:rsidR="00102328" w:rsidRPr="001508EC" w:rsidRDefault="00102328" w:rsidP="000D0412">
      <w:pPr>
        <w:pStyle w:val="ListParagraph"/>
        <w:numPr>
          <w:ilvl w:val="0"/>
          <w:numId w:val="54"/>
        </w:numPr>
        <w:autoSpaceDE w:val="0"/>
        <w:autoSpaceDN w:val="0"/>
        <w:adjustRightInd w:val="0"/>
        <w:jc w:val="both"/>
        <w:rPr>
          <w:rFonts w:cs="Arial"/>
          <w:b/>
          <w:bCs/>
          <w:szCs w:val="22"/>
        </w:rPr>
      </w:pPr>
      <w:r w:rsidRPr="001508EC">
        <w:rPr>
          <w:rFonts w:cs="Arial"/>
          <w:b/>
          <w:bCs/>
          <w:szCs w:val="22"/>
        </w:rPr>
        <w:t>Active Military Service</w:t>
      </w:r>
    </w:p>
    <w:p w14:paraId="2FC578DA" w14:textId="77777777" w:rsidR="00102328" w:rsidRPr="001508EC" w:rsidRDefault="00102328" w:rsidP="000A753E">
      <w:pPr>
        <w:jc w:val="both"/>
        <w:rPr>
          <w:rFonts w:cs="Arial"/>
          <w:szCs w:val="22"/>
          <w:lang w:val="en-US"/>
        </w:rPr>
      </w:pPr>
    </w:p>
    <w:p w14:paraId="45BA2234" w14:textId="77777777"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 xml:space="preserve">Where Trust staff who are </w:t>
      </w:r>
      <w:r w:rsidRPr="001508EC">
        <w:rPr>
          <w:rFonts w:cs="Arial"/>
          <w:szCs w:val="22"/>
        </w:rPr>
        <w:t xml:space="preserve">volunteer members of the Territorial Army or Reserve Forces </w:t>
      </w:r>
      <w:r w:rsidRPr="001508EC">
        <w:rPr>
          <w:rFonts w:cs="Arial"/>
          <w:szCs w:val="22"/>
          <w:lang w:val="en-US"/>
        </w:rPr>
        <w:t>are ‘called up’ on active military service unpaid leave will be granted. Staff wishing to preserve pension rights should contact the Pensions Department for clarification of their personal circumstances.</w:t>
      </w:r>
    </w:p>
    <w:p w14:paraId="10BF0B05" w14:textId="77777777" w:rsidR="00102328" w:rsidRPr="001508EC" w:rsidRDefault="00102328" w:rsidP="000A753E">
      <w:pPr>
        <w:autoSpaceDE w:val="0"/>
        <w:autoSpaceDN w:val="0"/>
        <w:adjustRightInd w:val="0"/>
        <w:ind w:left="360"/>
        <w:jc w:val="both"/>
        <w:rPr>
          <w:rFonts w:cs="Arial"/>
          <w:szCs w:val="22"/>
          <w:lang w:val="en-US"/>
        </w:rPr>
      </w:pPr>
    </w:p>
    <w:p w14:paraId="0C168866" w14:textId="77777777" w:rsidR="00102328" w:rsidRPr="001508EC" w:rsidRDefault="00102328" w:rsidP="000D0412">
      <w:pPr>
        <w:pStyle w:val="ListParagraph"/>
        <w:numPr>
          <w:ilvl w:val="1"/>
          <w:numId w:val="54"/>
        </w:numPr>
        <w:jc w:val="both"/>
        <w:rPr>
          <w:rFonts w:cs="Arial"/>
          <w:szCs w:val="22"/>
          <w:lang w:val="en-US"/>
        </w:rPr>
      </w:pPr>
      <w:r w:rsidRPr="001508EC">
        <w:rPr>
          <w:rFonts w:cs="Arial"/>
          <w:szCs w:val="22"/>
        </w:rPr>
        <w:t xml:space="preserve">When on Territorial Army or Reserved Forces Leave staff must not undertake paid or unpaid work either in the Trust or outside of the Trust, during their normal contracted hours unless this is within the Military Service itself. In addition </w:t>
      </w:r>
      <w:r w:rsidR="00020433" w:rsidRPr="001508EC">
        <w:rPr>
          <w:rFonts w:cs="Arial"/>
          <w:szCs w:val="22"/>
        </w:rPr>
        <w:t>on returning</w:t>
      </w:r>
      <w:r w:rsidRPr="001508EC">
        <w:rPr>
          <w:rFonts w:cs="Arial"/>
          <w:szCs w:val="22"/>
        </w:rPr>
        <w:t xml:space="preserve"> from Territorial Army Leave staff members must refrain from undertaking additional bank/agency </w:t>
      </w:r>
      <w:r w:rsidR="00020433" w:rsidRPr="001508EC">
        <w:rPr>
          <w:rFonts w:cs="Arial"/>
          <w:szCs w:val="22"/>
        </w:rPr>
        <w:t>duties</w:t>
      </w:r>
      <w:r w:rsidRPr="001508EC">
        <w:rPr>
          <w:rFonts w:cs="Arial"/>
          <w:szCs w:val="22"/>
        </w:rPr>
        <w:t xml:space="preserve"> for a period of 7 calendar days.</w:t>
      </w:r>
    </w:p>
    <w:p w14:paraId="577B72C4" w14:textId="77777777" w:rsidR="00102328" w:rsidRPr="001508EC" w:rsidRDefault="00102328" w:rsidP="000A753E">
      <w:pPr>
        <w:jc w:val="both"/>
        <w:rPr>
          <w:rFonts w:cs="Arial"/>
          <w:szCs w:val="22"/>
        </w:rPr>
      </w:pPr>
    </w:p>
    <w:p w14:paraId="35EEAE82" w14:textId="77777777" w:rsidR="00102328" w:rsidRPr="001508EC" w:rsidRDefault="00102328" w:rsidP="000D0412">
      <w:pPr>
        <w:pStyle w:val="Heading8"/>
        <w:numPr>
          <w:ilvl w:val="0"/>
          <w:numId w:val="54"/>
        </w:numPr>
        <w:rPr>
          <w:bCs/>
          <w:sz w:val="22"/>
          <w:szCs w:val="22"/>
        </w:rPr>
      </w:pPr>
      <w:r w:rsidRPr="001508EC">
        <w:rPr>
          <w:sz w:val="22"/>
          <w:szCs w:val="22"/>
        </w:rPr>
        <w:t>Unforeseen</w:t>
      </w:r>
      <w:r w:rsidRPr="001508EC">
        <w:rPr>
          <w:bCs/>
          <w:sz w:val="22"/>
          <w:szCs w:val="22"/>
        </w:rPr>
        <w:t xml:space="preserve"> Circumstances resulting in staff being unable to attend work</w:t>
      </w:r>
    </w:p>
    <w:p w14:paraId="20A97AE2" w14:textId="77777777" w:rsidR="00102328" w:rsidRPr="001508EC" w:rsidRDefault="00102328" w:rsidP="002360B0">
      <w:pPr>
        <w:jc w:val="both"/>
        <w:rPr>
          <w:rFonts w:cs="Arial"/>
          <w:szCs w:val="22"/>
          <w:lang w:val="en-US"/>
        </w:rPr>
      </w:pPr>
    </w:p>
    <w:p w14:paraId="20DBF8C9" w14:textId="77777777" w:rsidR="00102328" w:rsidRPr="001508EC" w:rsidRDefault="00102328" w:rsidP="000D0412">
      <w:pPr>
        <w:pStyle w:val="Heading8"/>
        <w:numPr>
          <w:ilvl w:val="1"/>
          <w:numId w:val="54"/>
        </w:numPr>
        <w:rPr>
          <w:b w:val="0"/>
          <w:sz w:val="22"/>
          <w:szCs w:val="22"/>
        </w:rPr>
      </w:pPr>
      <w:r w:rsidRPr="001508EC">
        <w:rPr>
          <w:b w:val="0"/>
          <w:sz w:val="22"/>
          <w:szCs w:val="22"/>
          <w:lang w:eastAsia="en-GB"/>
        </w:rPr>
        <w:t>This</w:t>
      </w:r>
      <w:r w:rsidRPr="001508EC">
        <w:rPr>
          <w:b w:val="0"/>
          <w:spacing w:val="19"/>
          <w:sz w:val="22"/>
          <w:szCs w:val="22"/>
          <w:lang w:eastAsia="en-GB"/>
        </w:rPr>
        <w:t xml:space="preserve"> </w:t>
      </w:r>
      <w:r w:rsidRPr="001508EC">
        <w:rPr>
          <w:b w:val="0"/>
          <w:sz w:val="22"/>
          <w:szCs w:val="22"/>
          <w:lang w:eastAsia="en-GB"/>
        </w:rPr>
        <w:t>sec</w:t>
      </w:r>
      <w:r w:rsidRPr="001508EC">
        <w:rPr>
          <w:b w:val="0"/>
          <w:spacing w:val="-1"/>
          <w:sz w:val="22"/>
          <w:szCs w:val="22"/>
          <w:lang w:eastAsia="en-GB"/>
        </w:rPr>
        <w:t>t</w:t>
      </w:r>
      <w:r w:rsidRPr="001508EC">
        <w:rPr>
          <w:b w:val="0"/>
          <w:sz w:val="22"/>
          <w:szCs w:val="22"/>
          <w:lang w:eastAsia="en-GB"/>
        </w:rPr>
        <w:t>ion</w:t>
      </w:r>
      <w:r w:rsidRPr="001508EC">
        <w:rPr>
          <w:b w:val="0"/>
          <w:spacing w:val="15"/>
          <w:sz w:val="22"/>
          <w:szCs w:val="22"/>
          <w:lang w:eastAsia="en-GB"/>
        </w:rPr>
        <w:t xml:space="preserve"> </w:t>
      </w:r>
      <w:r w:rsidRPr="001508EC">
        <w:rPr>
          <w:b w:val="0"/>
          <w:sz w:val="22"/>
          <w:szCs w:val="22"/>
          <w:lang w:eastAsia="en-GB"/>
        </w:rPr>
        <w:t>outlines</w:t>
      </w:r>
      <w:r w:rsidRPr="001508EC">
        <w:rPr>
          <w:b w:val="0"/>
          <w:spacing w:val="15"/>
          <w:sz w:val="22"/>
          <w:szCs w:val="22"/>
          <w:lang w:eastAsia="en-GB"/>
        </w:rPr>
        <w:t xml:space="preserve"> </w:t>
      </w:r>
      <w:r w:rsidRPr="001508EC">
        <w:rPr>
          <w:b w:val="0"/>
          <w:sz w:val="22"/>
          <w:szCs w:val="22"/>
          <w:lang w:eastAsia="en-GB"/>
        </w:rPr>
        <w:t>t</w:t>
      </w:r>
      <w:r w:rsidRPr="001508EC">
        <w:rPr>
          <w:b w:val="0"/>
          <w:spacing w:val="-1"/>
          <w:sz w:val="22"/>
          <w:szCs w:val="22"/>
          <w:lang w:eastAsia="en-GB"/>
        </w:rPr>
        <w:t>h</w:t>
      </w:r>
      <w:r w:rsidRPr="001508EC">
        <w:rPr>
          <w:b w:val="0"/>
          <w:sz w:val="22"/>
          <w:szCs w:val="22"/>
          <w:lang w:eastAsia="en-GB"/>
        </w:rPr>
        <w:t>e</w:t>
      </w:r>
      <w:r w:rsidRPr="001508EC">
        <w:rPr>
          <w:b w:val="0"/>
          <w:spacing w:val="20"/>
          <w:sz w:val="22"/>
          <w:szCs w:val="22"/>
          <w:lang w:eastAsia="en-GB"/>
        </w:rPr>
        <w:t xml:space="preserve"> </w:t>
      </w:r>
      <w:r w:rsidRPr="001508EC">
        <w:rPr>
          <w:b w:val="0"/>
          <w:sz w:val="22"/>
          <w:szCs w:val="22"/>
          <w:lang w:eastAsia="en-GB"/>
        </w:rPr>
        <w:t>expectations</w:t>
      </w:r>
      <w:r w:rsidRPr="001508EC">
        <w:rPr>
          <w:b w:val="0"/>
          <w:spacing w:val="11"/>
          <w:sz w:val="22"/>
          <w:szCs w:val="22"/>
          <w:lang w:eastAsia="en-GB"/>
        </w:rPr>
        <w:t xml:space="preserve"> </w:t>
      </w:r>
      <w:r w:rsidRPr="001508EC">
        <w:rPr>
          <w:b w:val="0"/>
          <w:sz w:val="22"/>
          <w:szCs w:val="22"/>
          <w:lang w:eastAsia="en-GB"/>
        </w:rPr>
        <w:t>of</w:t>
      </w:r>
      <w:r w:rsidRPr="001508EC">
        <w:rPr>
          <w:b w:val="0"/>
          <w:spacing w:val="21"/>
          <w:sz w:val="22"/>
          <w:szCs w:val="22"/>
          <w:lang w:eastAsia="en-GB"/>
        </w:rPr>
        <w:t xml:space="preserve"> </w:t>
      </w:r>
      <w:r w:rsidRPr="001508EC">
        <w:rPr>
          <w:b w:val="0"/>
          <w:sz w:val="22"/>
          <w:szCs w:val="22"/>
          <w:lang w:eastAsia="en-GB"/>
        </w:rPr>
        <w:t>employees,</w:t>
      </w:r>
      <w:r w:rsidRPr="001508EC">
        <w:rPr>
          <w:b w:val="0"/>
          <w:spacing w:val="12"/>
          <w:sz w:val="22"/>
          <w:szCs w:val="22"/>
          <w:lang w:eastAsia="en-GB"/>
        </w:rPr>
        <w:t xml:space="preserve"> </w:t>
      </w:r>
      <w:r w:rsidRPr="001508EC">
        <w:rPr>
          <w:b w:val="0"/>
          <w:sz w:val="22"/>
          <w:szCs w:val="22"/>
          <w:lang w:eastAsia="en-GB"/>
        </w:rPr>
        <w:t>the</w:t>
      </w:r>
      <w:r w:rsidRPr="001508EC">
        <w:rPr>
          <w:b w:val="0"/>
          <w:spacing w:val="20"/>
          <w:sz w:val="22"/>
          <w:szCs w:val="22"/>
          <w:lang w:eastAsia="en-GB"/>
        </w:rPr>
        <w:t xml:space="preserve"> </w:t>
      </w:r>
      <w:r w:rsidRPr="001508EC">
        <w:rPr>
          <w:b w:val="0"/>
          <w:sz w:val="22"/>
          <w:szCs w:val="22"/>
          <w:lang w:eastAsia="en-GB"/>
        </w:rPr>
        <w:t>options</w:t>
      </w:r>
      <w:r w:rsidRPr="001508EC">
        <w:rPr>
          <w:b w:val="0"/>
          <w:spacing w:val="16"/>
          <w:sz w:val="22"/>
          <w:szCs w:val="22"/>
          <w:lang w:eastAsia="en-GB"/>
        </w:rPr>
        <w:t xml:space="preserve"> </w:t>
      </w:r>
      <w:r w:rsidRPr="001508EC">
        <w:rPr>
          <w:b w:val="0"/>
          <w:sz w:val="22"/>
          <w:szCs w:val="22"/>
          <w:lang w:eastAsia="en-GB"/>
        </w:rPr>
        <w:t>that</w:t>
      </w:r>
      <w:r w:rsidRPr="001508EC">
        <w:rPr>
          <w:b w:val="0"/>
          <w:spacing w:val="18"/>
          <w:sz w:val="22"/>
          <w:szCs w:val="22"/>
          <w:lang w:eastAsia="en-GB"/>
        </w:rPr>
        <w:t xml:space="preserve"> </w:t>
      </w:r>
      <w:r w:rsidRPr="001508EC">
        <w:rPr>
          <w:b w:val="0"/>
          <w:sz w:val="22"/>
          <w:szCs w:val="22"/>
          <w:lang w:eastAsia="en-GB"/>
        </w:rPr>
        <w:t>should be</w:t>
      </w:r>
      <w:r w:rsidRPr="001508EC">
        <w:rPr>
          <w:b w:val="0"/>
          <w:spacing w:val="3"/>
          <w:sz w:val="22"/>
          <w:szCs w:val="22"/>
          <w:lang w:eastAsia="en-GB"/>
        </w:rPr>
        <w:t xml:space="preserve"> </w:t>
      </w:r>
      <w:r w:rsidRPr="001508EC">
        <w:rPr>
          <w:b w:val="0"/>
          <w:sz w:val="22"/>
          <w:szCs w:val="22"/>
          <w:lang w:eastAsia="en-GB"/>
        </w:rPr>
        <w:t>explored</w:t>
      </w:r>
      <w:r w:rsidRPr="001508EC">
        <w:rPr>
          <w:b w:val="0"/>
          <w:spacing w:val="-3"/>
          <w:sz w:val="22"/>
          <w:szCs w:val="22"/>
          <w:lang w:eastAsia="en-GB"/>
        </w:rPr>
        <w:t xml:space="preserve"> </w:t>
      </w:r>
      <w:r w:rsidRPr="001508EC">
        <w:rPr>
          <w:b w:val="0"/>
          <w:sz w:val="22"/>
          <w:szCs w:val="22"/>
          <w:lang w:eastAsia="en-GB"/>
        </w:rPr>
        <w:t>and</w:t>
      </w:r>
      <w:r w:rsidRPr="001508EC">
        <w:rPr>
          <w:b w:val="0"/>
          <w:spacing w:val="1"/>
          <w:sz w:val="22"/>
          <w:szCs w:val="22"/>
          <w:lang w:eastAsia="en-GB"/>
        </w:rPr>
        <w:t xml:space="preserve"> </w:t>
      </w:r>
      <w:r w:rsidRPr="001508EC">
        <w:rPr>
          <w:b w:val="0"/>
          <w:sz w:val="22"/>
          <w:szCs w:val="22"/>
          <w:lang w:eastAsia="en-GB"/>
        </w:rPr>
        <w:t>the</w:t>
      </w:r>
      <w:r w:rsidRPr="001508EC">
        <w:rPr>
          <w:b w:val="0"/>
          <w:spacing w:val="2"/>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5"/>
          <w:sz w:val="22"/>
          <w:szCs w:val="22"/>
          <w:lang w:eastAsia="en-GB"/>
        </w:rPr>
        <w:t xml:space="preserve"> </w:t>
      </w:r>
      <w:r w:rsidRPr="001508EC">
        <w:rPr>
          <w:b w:val="0"/>
          <w:sz w:val="22"/>
          <w:szCs w:val="22"/>
          <w:lang w:eastAsia="en-GB"/>
        </w:rPr>
        <w:t>arrangements</w:t>
      </w:r>
      <w:r w:rsidRPr="001508EC">
        <w:rPr>
          <w:b w:val="0"/>
          <w:spacing w:val="-9"/>
          <w:sz w:val="22"/>
          <w:szCs w:val="22"/>
          <w:lang w:eastAsia="en-GB"/>
        </w:rPr>
        <w:t xml:space="preserve"> </w:t>
      </w:r>
      <w:r w:rsidRPr="001508EC">
        <w:rPr>
          <w:b w:val="0"/>
          <w:sz w:val="22"/>
          <w:szCs w:val="22"/>
          <w:lang w:eastAsia="en-GB"/>
        </w:rPr>
        <w:t>or</w:t>
      </w:r>
      <w:r w:rsidRPr="001508EC">
        <w:rPr>
          <w:b w:val="0"/>
          <w:spacing w:val="3"/>
          <w:sz w:val="22"/>
          <w:szCs w:val="22"/>
          <w:lang w:eastAsia="en-GB"/>
        </w:rPr>
        <w:t xml:space="preserve"> </w:t>
      </w:r>
      <w:r w:rsidRPr="001508EC">
        <w:rPr>
          <w:b w:val="0"/>
          <w:sz w:val="22"/>
          <w:szCs w:val="22"/>
          <w:lang w:eastAsia="en-GB"/>
        </w:rPr>
        <w:t>actions</w:t>
      </w:r>
      <w:r w:rsidRPr="001508EC">
        <w:rPr>
          <w:b w:val="0"/>
          <w:spacing w:val="-2"/>
          <w:sz w:val="22"/>
          <w:szCs w:val="22"/>
          <w:lang w:eastAsia="en-GB"/>
        </w:rPr>
        <w:t xml:space="preserve"> </w:t>
      </w:r>
      <w:r w:rsidRPr="001508EC">
        <w:rPr>
          <w:b w:val="0"/>
          <w:sz w:val="22"/>
          <w:szCs w:val="22"/>
          <w:lang w:eastAsia="en-GB"/>
        </w:rPr>
        <w:t>that may</w:t>
      </w:r>
      <w:r w:rsidRPr="001508EC">
        <w:rPr>
          <w:b w:val="0"/>
          <w:spacing w:val="1"/>
          <w:sz w:val="22"/>
          <w:szCs w:val="22"/>
          <w:lang w:eastAsia="en-GB"/>
        </w:rPr>
        <w:t xml:space="preserve"> </w:t>
      </w:r>
      <w:r w:rsidRPr="001508EC">
        <w:rPr>
          <w:b w:val="0"/>
          <w:sz w:val="22"/>
          <w:szCs w:val="22"/>
          <w:lang w:eastAsia="en-GB"/>
        </w:rPr>
        <w:t>be</w:t>
      </w:r>
      <w:r w:rsidRPr="001508EC">
        <w:rPr>
          <w:b w:val="0"/>
          <w:spacing w:val="4"/>
          <w:sz w:val="22"/>
          <w:szCs w:val="22"/>
          <w:lang w:eastAsia="en-GB"/>
        </w:rPr>
        <w:t xml:space="preserve"> </w:t>
      </w:r>
      <w:r w:rsidRPr="001508EC">
        <w:rPr>
          <w:b w:val="0"/>
          <w:sz w:val="22"/>
          <w:szCs w:val="22"/>
          <w:lang w:eastAsia="en-GB"/>
        </w:rPr>
        <w:t>m</w:t>
      </w:r>
      <w:r w:rsidRPr="001508EC">
        <w:rPr>
          <w:b w:val="0"/>
          <w:spacing w:val="1"/>
          <w:sz w:val="22"/>
          <w:szCs w:val="22"/>
          <w:lang w:eastAsia="en-GB"/>
        </w:rPr>
        <w:t>a</w:t>
      </w:r>
      <w:r w:rsidRPr="001508EC">
        <w:rPr>
          <w:b w:val="0"/>
          <w:sz w:val="22"/>
          <w:szCs w:val="22"/>
          <w:lang w:eastAsia="en-GB"/>
        </w:rPr>
        <w:t>de or taken</w:t>
      </w:r>
      <w:r w:rsidRPr="001508EC">
        <w:rPr>
          <w:b w:val="0"/>
          <w:spacing w:val="5"/>
          <w:sz w:val="22"/>
          <w:szCs w:val="22"/>
          <w:lang w:eastAsia="en-GB"/>
        </w:rPr>
        <w:t xml:space="preserve"> </w:t>
      </w:r>
      <w:r w:rsidRPr="001508EC">
        <w:rPr>
          <w:b w:val="0"/>
          <w:sz w:val="22"/>
          <w:szCs w:val="22"/>
          <w:lang w:eastAsia="en-GB"/>
        </w:rPr>
        <w:t>when</w:t>
      </w:r>
      <w:r w:rsidRPr="001508EC">
        <w:rPr>
          <w:b w:val="0"/>
          <w:spacing w:val="5"/>
          <w:sz w:val="22"/>
          <w:szCs w:val="22"/>
          <w:lang w:eastAsia="en-GB"/>
        </w:rPr>
        <w:t xml:space="preserve"> </w:t>
      </w: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9"/>
          <w:sz w:val="22"/>
          <w:szCs w:val="22"/>
          <w:lang w:eastAsia="en-GB"/>
        </w:rPr>
        <w:t xml:space="preserve"> </w:t>
      </w:r>
      <w:r w:rsidRPr="001508EC">
        <w:rPr>
          <w:b w:val="0"/>
          <w:sz w:val="22"/>
          <w:szCs w:val="22"/>
          <w:lang w:eastAsia="en-GB"/>
        </w:rPr>
        <w:t>a</w:t>
      </w:r>
      <w:r w:rsidRPr="001508EC">
        <w:rPr>
          <w:b w:val="0"/>
          <w:spacing w:val="10"/>
          <w:sz w:val="22"/>
          <w:szCs w:val="22"/>
          <w:lang w:eastAsia="en-GB"/>
        </w:rPr>
        <w:t xml:space="preserve"> </w:t>
      </w:r>
      <w:r w:rsidRPr="001508EC">
        <w:rPr>
          <w:b w:val="0"/>
          <w:sz w:val="22"/>
          <w:szCs w:val="22"/>
          <w:lang w:eastAsia="en-GB"/>
        </w:rPr>
        <w:t>breakdown or</w:t>
      </w:r>
      <w:r w:rsidRPr="001508EC">
        <w:rPr>
          <w:b w:val="0"/>
          <w:spacing w:val="9"/>
          <w:sz w:val="22"/>
          <w:szCs w:val="22"/>
          <w:lang w:eastAsia="en-GB"/>
        </w:rPr>
        <w:t xml:space="preserve"> </w:t>
      </w:r>
      <w:r w:rsidRPr="001508EC">
        <w:rPr>
          <w:b w:val="0"/>
          <w:sz w:val="22"/>
          <w:szCs w:val="22"/>
          <w:lang w:eastAsia="en-GB"/>
        </w:rPr>
        <w:t>severe</w:t>
      </w:r>
      <w:r w:rsidRPr="001508EC">
        <w:rPr>
          <w:b w:val="0"/>
          <w:spacing w:val="5"/>
          <w:sz w:val="22"/>
          <w:szCs w:val="22"/>
          <w:lang w:eastAsia="en-GB"/>
        </w:rPr>
        <w:t xml:space="preserve"> </w:t>
      </w:r>
      <w:r w:rsidRPr="001508EC">
        <w:rPr>
          <w:b w:val="0"/>
          <w:sz w:val="22"/>
          <w:szCs w:val="22"/>
          <w:lang w:eastAsia="en-GB"/>
        </w:rPr>
        <w:t>disruption</w:t>
      </w:r>
      <w:r w:rsidRPr="001508EC">
        <w:rPr>
          <w:b w:val="0"/>
          <w:spacing w:val="1"/>
          <w:sz w:val="22"/>
          <w:szCs w:val="22"/>
          <w:lang w:eastAsia="en-GB"/>
        </w:rPr>
        <w:t xml:space="preserve"> </w:t>
      </w:r>
      <w:r w:rsidRPr="001508EC">
        <w:rPr>
          <w:b w:val="0"/>
          <w:spacing w:val="-1"/>
          <w:sz w:val="22"/>
          <w:szCs w:val="22"/>
          <w:lang w:eastAsia="en-GB"/>
        </w:rPr>
        <w:t>o</w:t>
      </w:r>
      <w:r w:rsidRPr="001508EC">
        <w:rPr>
          <w:b w:val="0"/>
          <w:sz w:val="22"/>
          <w:szCs w:val="22"/>
          <w:lang w:eastAsia="en-GB"/>
        </w:rPr>
        <w:t>f</w:t>
      </w:r>
      <w:r w:rsidRPr="001508EC">
        <w:rPr>
          <w:b w:val="0"/>
          <w:spacing w:val="9"/>
          <w:sz w:val="22"/>
          <w:szCs w:val="22"/>
          <w:lang w:eastAsia="en-GB"/>
        </w:rPr>
        <w:t xml:space="preserve"> </w:t>
      </w:r>
      <w:r w:rsidRPr="001508EC">
        <w:rPr>
          <w:b w:val="0"/>
          <w:sz w:val="22"/>
          <w:szCs w:val="22"/>
          <w:lang w:eastAsia="en-GB"/>
        </w:rPr>
        <w:t>public</w:t>
      </w:r>
      <w:r w:rsidRPr="001508EC">
        <w:rPr>
          <w:b w:val="0"/>
          <w:spacing w:val="5"/>
          <w:sz w:val="22"/>
          <w:szCs w:val="22"/>
          <w:lang w:eastAsia="en-GB"/>
        </w:rPr>
        <w:t xml:space="preserve"> </w:t>
      </w:r>
      <w:r w:rsidRPr="001508EC">
        <w:rPr>
          <w:b w:val="0"/>
          <w:sz w:val="22"/>
          <w:szCs w:val="22"/>
          <w:lang w:eastAsia="en-GB"/>
        </w:rPr>
        <w:t>transport services</w:t>
      </w:r>
      <w:r w:rsidRPr="001508EC">
        <w:rPr>
          <w:b w:val="0"/>
          <w:spacing w:val="3"/>
          <w:sz w:val="22"/>
          <w:szCs w:val="22"/>
          <w:lang w:eastAsia="en-GB"/>
        </w:rPr>
        <w:t xml:space="preserve"> </w:t>
      </w:r>
      <w:r w:rsidRPr="001508EC">
        <w:rPr>
          <w:b w:val="0"/>
          <w:sz w:val="22"/>
          <w:szCs w:val="22"/>
          <w:lang w:eastAsia="en-GB"/>
        </w:rPr>
        <w:t>w</w:t>
      </w:r>
      <w:r w:rsidRPr="001508EC">
        <w:rPr>
          <w:b w:val="0"/>
          <w:spacing w:val="-1"/>
          <w:sz w:val="22"/>
          <w:szCs w:val="22"/>
          <w:lang w:eastAsia="en-GB"/>
        </w:rPr>
        <w:t>h</w:t>
      </w:r>
      <w:r w:rsidRPr="001508EC">
        <w:rPr>
          <w:b w:val="0"/>
          <w:sz w:val="22"/>
          <w:szCs w:val="22"/>
          <w:lang w:eastAsia="en-GB"/>
        </w:rPr>
        <w:t>ich</w:t>
      </w:r>
      <w:r w:rsidRPr="001508EC">
        <w:rPr>
          <w:b w:val="0"/>
          <w:spacing w:val="5"/>
          <w:sz w:val="22"/>
          <w:szCs w:val="22"/>
          <w:lang w:eastAsia="en-GB"/>
        </w:rPr>
        <w:t xml:space="preserve"> </w:t>
      </w:r>
      <w:r w:rsidRPr="001508EC">
        <w:rPr>
          <w:b w:val="0"/>
          <w:sz w:val="22"/>
          <w:szCs w:val="22"/>
          <w:lang w:eastAsia="en-GB"/>
        </w:rPr>
        <w:t>impact</w:t>
      </w:r>
      <w:r w:rsidRPr="001508EC">
        <w:rPr>
          <w:b w:val="0"/>
          <w:spacing w:val="2"/>
          <w:sz w:val="22"/>
          <w:szCs w:val="22"/>
          <w:lang w:eastAsia="en-GB"/>
        </w:rPr>
        <w:t xml:space="preserve"> </w:t>
      </w:r>
      <w:r w:rsidRPr="001508EC">
        <w:rPr>
          <w:b w:val="0"/>
          <w:sz w:val="22"/>
          <w:szCs w:val="22"/>
          <w:lang w:eastAsia="en-GB"/>
        </w:rPr>
        <w:t>upon</w:t>
      </w:r>
      <w:r w:rsidRPr="001508EC">
        <w:rPr>
          <w:b w:val="0"/>
          <w:spacing w:val="6"/>
          <w:sz w:val="22"/>
          <w:szCs w:val="22"/>
          <w:lang w:eastAsia="en-GB"/>
        </w:rPr>
        <w:t xml:space="preserve"> </w:t>
      </w:r>
      <w:r w:rsidRPr="001508EC">
        <w:rPr>
          <w:b w:val="0"/>
          <w:sz w:val="22"/>
          <w:szCs w:val="22"/>
          <w:lang w:eastAsia="en-GB"/>
        </w:rPr>
        <w:t>travel</w:t>
      </w:r>
      <w:r w:rsidRPr="001508EC">
        <w:rPr>
          <w:b w:val="0"/>
          <w:spacing w:val="5"/>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and</w:t>
      </w:r>
      <w:r w:rsidRPr="001508EC">
        <w:rPr>
          <w:b w:val="0"/>
          <w:spacing w:val="6"/>
          <w:sz w:val="22"/>
          <w:szCs w:val="22"/>
          <w:lang w:eastAsia="en-GB"/>
        </w:rPr>
        <w:t xml:space="preserve"> </w:t>
      </w:r>
      <w:r w:rsidRPr="001508EC">
        <w:rPr>
          <w:b w:val="0"/>
          <w:sz w:val="22"/>
          <w:szCs w:val="22"/>
          <w:lang w:eastAsia="en-GB"/>
        </w:rPr>
        <w:t>fr</w:t>
      </w:r>
      <w:r w:rsidRPr="001508EC">
        <w:rPr>
          <w:b w:val="0"/>
          <w:spacing w:val="-1"/>
          <w:sz w:val="22"/>
          <w:szCs w:val="22"/>
          <w:lang w:eastAsia="en-GB"/>
        </w:rPr>
        <w:t>o</w:t>
      </w:r>
      <w:r w:rsidRPr="001508EC">
        <w:rPr>
          <w:b w:val="0"/>
          <w:sz w:val="22"/>
          <w:szCs w:val="22"/>
          <w:lang w:eastAsia="en-GB"/>
        </w:rPr>
        <w:t>m</w:t>
      </w:r>
      <w:r w:rsidRPr="001508EC">
        <w:rPr>
          <w:b w:val="0"/>
          <w:spacing w:val="5"/>
          <w:sz w:val="22"/>
          <w:szCs w:val="22"/>
          <w:lang w:eastAsia="en-GB"/>
        </w:rPr>
        <w:t xml:space="preserve"> </w:t>
      </w:r>
      <w:r w:rsidRPr="001508EC">
        <w:rPr>
          <w:b w:val="0"/>
          <w:sz w:val="22"/>
          <w:szCs w:val="22"/>
          <w:lang w:eastAsia="en-GB"/>
        </w:rPr>
        <w:t>work.</w:t>
      </w:r>
      <w:r w:rsidRPr="001508EC">
        <w:rPr>
          <w:b w:val="0"/>
          <w:spacing w:val="5"/>
          <w:sz w:val="22"/>
          <w:szCs w:val="22"/>
          <w:lang w:eastAsia="en-GB"/>
        </w:rPr>
        <w:t xml:space="preserve"> </w:t>
      </w:r>
      <w:r w:rsidRPr="001508EC">
        <w:rPr>
          <w:b w:val="0"/>
          <w:sz w:val="22"/>
          <w:szCs w:val="22"/>
          <w:lang w:eastAsia="en-GB"/>
        </w:rPr>
        <w:t>The</w:t>
      </w:r>
      <w:r w:rsidRPr="001508EC">
        <w:rPr>
          <w:b w:val="0"/>
          <w:spacing w:val="7"/>
          <w:sz w:val="22"/>
          <w:szCs w:val="22"/>
          <w:lang w:eastAsia="en-GB"/>
        </w:rPr>
        <w:t xml:space="preserve"> </w:t>
      </w:r>
      <w:r w:rsidRPr="001508EC">
        <w:rPr>
          <w:b w:val="0"/>
          <w:sz w:val="22"/>
          <w:szCs w:val="22"/>
          <w:lang w:eastAsia="en-GB"/>
        </w:rPr>
        <w:t>breakdo</w:t>
      </w:r>
      <w:r w:rsidRPr="001508EC">
        <w:rPr>
          <w:b w:val="0"/>
          <w:spacing w:val="-1"/>
          <w:sz w:val="22"/>
          <w:szCs w:val="22"/>
          <w:lang w:eastAsia="en-GB"/>
        </w:rPr>
        <w:t>w</w:t>
      </w:r>
      <w:r w:rsidRPr="001508EC">
        <w:rPr>
          <w:b w:val="0"/>
          <w:sz w:val="22"/>
          <w:szCs w:val="22"/>
          <w:lang w:eastAsia="en-GB"/>
        </w:rPr>
        <w:t>n or disruption may</w:t>
      </w:r>
      <w:r w:rsidRPr="001508EC">
        <w:rPr>
          <w:b w:val="0"/>
          <w:spacing w:val="6"/>
          <w:sz w:val="22"/>
          <w:szCs w:val="22"/>
          <w:lang w:eastAsia="en-GB"/>
        </w:rPr>
        <w:t xml:space="preserve"> </w:t>
      </w:r>
      <w:r w:rsidRPr="001508EC">
        <w:rPr>
          <w:b w:val="0"/>
          <w:sz w:val="22"/>
          <w:szCs w:val="22"/>
          <w:lang w:eastAsia="en-GB"/>
        </w:rPr>
        <w:t>be</w:t>
      </w:r>
      <w:r w:rsidRPr="001508EC">
        <w:rPr>
          <w:b w:val="0"/>
          <w:spacing w:val="8"/>
          <w:sz w:val="22"/>
          <w:szCs w:val="22"/>
          <w:lang w:eastAsia="en-GB"/>
        </w:rPr>
        <w:t xml:space="preserve"> </w:t>
      </w:r>
      <w:r w:rsidRPr="001508EC">
        <w:rPr>
          <w:b w:val="0"/>
          <w:sz w:val="22"/>
          <w:szCs w:val="22"/>
          <w:lang w:eastAsia="en-GB"/>
        </w:rPr>
        <w:t>d</w:t>
      </w:r>
      <w:r w:rsidRPr="001508EC">
        <w:rPr>
          <w:b w:val="0"/>
          <w:spacing w:val="1"/>
          <w:sz w:val="22"/>
          <w:szCs w:val="22"/>
          <w:lang w:eastAsia="en-GB"/>
        </w:rPr>
        <w:t>u</w:t>
      </w:r>
      <w:r w:rsidRPr="001508EC">
        <w:rPr>
          <w:b w:val="0"/>
          <w:sz w:val="22"/>
          <w:szCs w:val="22"/>
          <w:lang w:eastAsia="en-GB"/>
        </w:rPr>
        <w:t>e</w:t>
      </w:r>
      <w:r w:rsidRPr="001508EC">
        <w:rPr>
          <w:b w:val="0"/>
          <w:spacing w:val="7"/>
          <w:sz w:val="22"/>
          <w:szCs w:val="22"/>
          <w:lang w:eastAsia="en-GB"/>
        </w:rPr>
        <w:t xml:space="preserve"> </w:t>
      </w:r>
      <w:r w:rsidRPr="001508EC">
        <w:rPr>
          <w:b w:val="0"/>
          <w:sz w:val="22"/>
          <w:szCs w:val="22"/>
          <w:lang w:eastAsia="en-GB"/>
        </w:rPr>
        <w:t>for</w:t>
      </w:r>
      <w:r w:rsidRPr="001508EC">
        <w:rPr>
          <w:b w:val="0"/>
          <w:spacing w:val="8"/>
          <w:sz w:val="22"/>
          <w:szCs w:val="22"/>
          <w:lang w:eastAsia="en-GB"/>
        </w:rPr>
        <w:t xml:space="preserve"> </w:t>
      </w:r>
      <w:r w:rsidRPr="001508EC">
        <w:rPr>
          <w:b w:val="0"/>
          <w:sz w:val="22"/>
          <w:szCs w:val="22"/>
          <w:lang w:eastAsia="en-GB"/>
        </w:rPr>
        <w:t>example</w:t>
      </w:r>
      <w:r w:rsidRPr="001508EC">
        <w:rPr>
          <w:b w:val="0"/>
          <w:spacing w:val="2"/>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transport</w:t>
      </w:r>
      <w:r w:rsidRPr="001508EC">
        <w:rPr>
          <w:b w:val="0"/>
          <w:spacing w:val="2"/>
          <w:sz w:val="22"/>
          <w:szCs w:val="22"/>
          <w:lang w:eastAsia="en-GB"/>
        </w:rPr>
        <w:t xml:space="preserve"> </w:t>
      </w:r>
      <w:r w:rsidRPr="001508EC">
        <w:rPr>
          <w:b w:val="0"/>
          <w:sz w:val="22"/>
          <w:szCs w:val="22"/>
          <w:lang w:eastAsia="en-GB"/>
        </w:rPr>
        <w:t>strik</w:t>
      </w:r>
      <w:r w:rsidRPr="001508EC">
        <w:rPr>
          <w:b w:val="0"/>
          <w:spacing w:val="-1"/>
          <w:sz w:val="22"/>
          <w:szCs w:val="22"/>
          <w:lang w:eastAsia="en-GB"/>
        </w:rPr>
        <w:t>e</w:t>
      </w:r>
      <w:r w:rsidRPr="001508EC">
        <w:rPr>
          <w:b w:val="0"/>
          <w:sz w:val="22"/>
          <w:szCs w:val="22"/>
          <w:lang w:eastAsia="en-GB"/>
        </w:rPr>
        <w:t>s,</w:t>
      </w:r>
      <w:r w:rsidRPr="001508EC">
        <w:rPr>
          <w:b w:val="0"/>
          <w:spacing w:val="3"/>
          <w:sz w:val="22"/>
          <w:szCs w:val="22"/>
          <w:lang w:eastAsia="en-GB"/>
        </w:rPr>
        <w:t xml:space="preserve"> </w:t>
      </w:r>
      <w:r w:rsidRPr="001508EC">
        <w:rPr>
          <w:b w:val="0"/>
          <w:sz w:val="22"/>
          <w:szCs w:val="22"/>
          <w:lang w:eastAsia="en-GB"/>
        </w:rPr>
        <w:t>adverse</w:t>
      </w:r>
      <w:r w:rsidRPr="001508EC">
        <w:rPr>
          <w:b w:val="0"/>
          <w:spacing w:val="3"/>
          <w:sz w:val="22"/>
          <w:szCs w:val="22"/>
          <w:lang w:eastAsia="en-GB"/>
        </w:rPr>
        <w:t xml:space="preserve"> </w:t>
      </w:r>
      <w:r w:rsidRPr="001508EC">
        <w:rPr>
          <w:b w:val="0"/>
          <w:sz w:val="22"/>
          <w:szCs w:val="22"/>
          <w:lang w:eastAsia="en-GB"/>
        </w:rPr>
        <w:t>weather conditions (severe, exceptional),</w:t>
      </w:r>
      <w:r w:rsidRPr="001508EC">
        <w:rPr>
          <w:b w:val="0"/>
          <w:spacing w:val="-11"/>
          <w:sz w:val="22"/>
          <w:szCs w:val="22"/>
          <w:lang w:eastAsia="en-GB"/>
        </w:rPr>
        <w:t xml:space="preserve"> </w:t>
      </w:r>
      <w:r w:rsidRPr="001508EC">
        <w:rPr>
          <w:b w:val="0"/>
          <w:sz w:val="22"/>
          <w:szCs w:val="22"/>
          <w:lang w:eastAsia="en-GB"/>
        </w:rPr>
        <w:t>security</w:t>
      </w:r>
      <w:r w:rsidRPr="001508EC">
        <w:rPr>
          <w:b w:val="0"/>
          <w:spacing w:val="-8"/>
          <w:sz w:val="22"/>
          <w:szCs w:val="22"/>
          <w:lang w:eastAsia="en-GB"/>
        </w:rPr>
        <w:t xml:space="preserve"> </w:t>
      </w:r>
      <w:r w:rsidRPr="001508EC">
        <w:rPr>
          <w:b w:val="0"/>
          <w:sz w:val="22"/>
          <w:szCs w:val="22"/>
          <w:lang w:eastAsia="en-GB"/>
        </w:rPr>
        <w:t>alerts</w:t>
      </w:r>
      <w:r w:rsidRPr="001508EC">
        <w:rPr>
          <w:b w:val="0"/>
          <w:spacing w:val="-5"/>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bomb</w:t>
      </w:r>
      <w:r w:rsidRPr="001508EC">
        <w:rPr>
          <w:b w:val="0"/>
          <w:spacing w:val="-5"/>
          <w:sz w:val="22"/>
          <w:szCs w:val="22"/>
          <w:lang w:eastAsia="en-GB"/>
        </w:rPr>
        <w:t xml:space="preserve"> </w:t>
      </w:r>
      <w:r w:rsidRPr="001508EC">
        <w:rPr>
          <w:b w:val="0"/>
          <w:sz w:val="22"/>
          <w:szCs w:val="22"/>
          <w:lang w:eastAsia="en-GB"/>
        </w:rPr>
        <w:t xml:space="preserve">scares. </w:t>
      </w:r>
    </w:p>
    <w:p w14:paraId="31E3F1D7" w14:textId="77777777" w:rsidR="00102328" w:rsidRPr="001508EC" w:rsidRDefault="00102328" w:rsidP="000A753E">
      <w:pPr>
        <w:jc w:val="both"/>
        <w:rPr>
          <w:rFonts w:cs="Arial"/>
          <w:szCs w:val="22"/>
          <w:lang w:val="en-US"/>
        </w:rPr>
      </w:pPr>
    </w:p>
    <w:p w14:paraId="10C18F23" w14:textId="77777777" w:rsidR="00102328" w:rsidRPr="001508EC" w:rsidRDefault="00102328" w:rsidP="000D0412">
      <w:pPr>
        <w:pStyle w:val="Heading8"/>
        <w:numPr>
          <w:ilvl w:val="1"/>
          <w:numId w:val="54"/>
        </w:numPr>
        <w:rPr>
          <w:b w:val="0"/>
          <w:sz w:val="22"/>
          <w:szCs w:val="22"/>
        </w:rPr>
      </w:pPr>
      <w:r w:rsidRPr="001508EC">
        <w:rPr>
          <w:b w:val="0"/>
          <w:sz w:val="22"/>
          <w:szCs w:val="22"/>
        </w:rPr>
        <w:t>Staff unable to attend work must contact their manager (by telephone) as soon as possible to explain the circumstances. They will be expected to use alternative methods of getting to work, including walking where conditions allow. In such circumstances, consideration will need to be given to the safety and mobility of staff.</w:t>
      </w:r>
    </w:p>
    <w:p w14:paraId="6C9CF6DF" w14:textId="77777777" w:rsidR="00102328" w:rsidRPr="001508EC" w:rsidRDefault="00102328" w:rsidP="000A753E">
      <w:pPr>
        <w:jc w:val="both"/>
        <w:rPr>
          <w:rFonts w:cs="Arial"/>
          <w:szCs w:val="22"/>
          <w:lang w:val="en-US"/>
        </w:rPr>
      </w:pPr>
    </w:p>
    <w:p w14:paraId="5CB7BBF3" w14:textId="77777777" w:rsidR="00102328" w:rsidRPr="001508EC" w:rsidRDefault="00102328" w:rsidP="000D0412">
      <w:pPr>
        <w:pStyle w:val="Heading8"/>
        <w:numPr>
          <w:ilvl w:val="1"/>
          <w:numId w:val="54"/>
        </w:numPr>
        <w:rPr>
          <w:b w:val="0"/>
          <w:sz w:val="22"/>
          <w:szCs w:val="22"/>
          <w:lang w:eastAsia="en-GB"/>
        </w:rPr>
      </w:pP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11"/>
          <w:sz w:val="22"/>
          <w:szCs w:val="22"/>
          <w:lang w:eastAsia="en-GB"/>
        </w:rPr>
        <w:t xml:space="preserve"> </w:t>
      </w:r>
      <w:r w:rsidRPr="001508EC">
        <w:rPr>
          <w:b w:val="0"/>
          <w:sz w:val="22"/>
          <w:szCs w:val="22"/>
          <w:lang w:eastAsia="en-GB"/>
        </w:rPr>
        <w:t>a</w:t>
      </w:r>
      <w:r w:rsidRPr="001508EC">
        <w:rPr>
          <w:b w:val="0"/>
          <w:spacing w:val="11"/>
          <w:sz w:val="22"/>
          <w:szCs w:val="22"/>
          <w:lang w:eastAsia="en-GB"/>
        </w:rPr>
        <w:t xml:space="preserve"> </w:t>
      </w:r>
      <w:r w:rsidRPr="001508EC">
        <w:rPr>
          <w:b w:val="0"/>
          <w:sz w:val="22"/>
          <w:szCs w:val="22"/>
          <w:lang w:eastAsia="en-GB"/>
        </w:rPr>
        <w:t>need</w:t>
      </w:r>
      <w:r w:rsidRPr="001508EC">
        <w:rPr>
          <w:b w:val="0"/>
          <w:spacing w:val="7"/>
          <w:sz w:val="22"/>
          <w:szCs w:val="22"/>
          <w:lang w:eastAsia="en-GB"/>
        </w:rPr>
        <w:t xml:space="preserve"> </w:t>
      </w:r>
      <w:r w:rsidRPr="001508EC">
        <w:rPr>
          <w:b w:val="0"/>
          <w:sz w:val="22"/>
          <w:szCs w:val="22"/>
          <w:lang w:eastAsia="en-GB"/>
        </w:rPr>
        <w:t>to</w:t>
      </w:r>
      <w:r w:rsidRPr="001508EC">
        <w:rPr>
          <w:b w:val="0"/>
          <w:spacing w:val="10"/>
          <w:sz w:val="22"/>
          <w:szCs w:val="22"/>
          <w:lang w:eastAsia="en-GB"/>
        </w:rPr>
        <w:t xml:space="preserve"> </w:t>
      </w:r>
      <w:r w:rsidRPr="001508EC">
        <w:rPr>
          <w:b w:val="0"/>
          <w:sz w:val="22"/>
          <w:szCs w:val="22"/>
          <w:lang w:eastAsia="en-GB"/>
        </w:rPr>
        <w:t>ensure</w:t>
      </w:r>
      <w:r w:rsidRPr="001508EC">
        <w:rPr>
          <w:b w:val="0"/>
          <w:spacing w:val="5"/>
          <w:sz w:val="22"/>
          <w:szCs w:val="22"/>
          <w:lang w:eastAsia="en-GB"/>
        </w:rPr>
        <w:t xml:space="preserve"> </w:t>
      </w:r>
      <w:r w:rsidRPr="001508EC">
        <w:rPr>
          <w:b w:val="0"/>
          <w:sz w:val="22"/>
          <w:szCs w:val="22"/>
          <w:lang w:eastAsia="en-GB"/>
        </w:rPr>
        <w:t>that</w:t>
      </w:r>
      <w:r w:rsidRPr="001508EC">
        <w:rPr>
          <w:b w:val="0"/>
          <w:spacing w:val="9"/>
          <w:sz w:val="22"/>
          <w:szCs w:val="22"/>
          <w:lang w:eastAsia="en-GB"/>
        </w:rPr>
        <w:t xml:space="preserve"> </w:t>
      </w:r>
      <w:r w:rsidRPr="001508EC">
        <w:rPr>
          <w:b w:val="0"/>
          <w:sz w:val="22"/>
          <w:szCs w:val="22"/>
          <w:lang w:eastAsia="en-GB"/>
        </w:rPr>
        <w:t>all</w:t>
      </w:r>
      <w:r w:rsidRPr="001508EC">
        <w:rPr>
          <w:b w:val="0"/>
          <w:spacing w:val="10"/>
          <w:sz w:val="22"/>
          <w:szCs w:val="22"/>
          <w:lang w:eastAsia="en-GB"/>
        </w:rPr>
        <w:t xml:space="preserve"> </w:t>
      </w:r>
      <w:r w:rsidRPr="001508EC">
        <w:rPr>
          <w:b w:val="0"/>
          <w:sz w:val="22"/>
          <w:szCs w:val="22"/>
          <w:lang w:eastAsia="en-GB"/>
        </w:rPr>
        <w:t>departments and</w:t>
      </w:r>
      <w:r w:rsidRPr="001508EC">
        <w:rPr>
          <w:b w:val="0"/>
          <w:spacing w:val="9"/>
          <w:sz w:val="22"/>
          <w:szCs w:val="22"/>
          <w:lang w:eastAsia="en-GB"/>
        </w:rPr>
        <w:t xml:space="preserve"> </w:t>
      </w:r>
      <w:r w:rsidRPr="001508EC">
        <w:rPr>
          <w:b w:val="0"/>
          <w:sz w:val="22"/>
          <w:szCs w:val="22"/>
          <w:lang w:eastAsia="en-GB"/>
        </w:rPr>
        <w:t>services</w:t>
      </w:r>
      <w:r w:rsidRPr="001508EC">
        <w:rPr>
          <w:b w:val="0"/>
          <w:spacing w:val="4"/>
          <w:sz w:val="22"/>
          <w:szCs w:val="22"/>
          <w:lang w:eastAsia="en-GB"/>
        </w:rPr>
        <w:t xml:space="preserve"> </w:t>
      </w:r>
      <w:r w:rsidRPr="001508EC">
        <w:rPr>
          <w:b w:val="0"/>
          <w:sz w:val="22"/>
          <w:szCs w:val="22"/>
          <w:lang w:eastAsia="en-GB"/>
        </w:rPr>
        <w:t>are</w:t>
      </w:r>
      <w:r w:rsidRPr="001508EC">
        <w:rPr>
          <w:b w:val="0"/>
          <w:spacing w:val="9"/>
          <w:sz w:val="22"/>
          <w:szCs w:val="22"/>
          <w:lang w:eastAsia="en-GB"/>
        </w:rPr>
        <w:t xml:space="preserve"> </w:t>
      </w:r>
      <w:r w:rsidRPr="001508EC">
        <w:rPr>
          <w:b w:val="0"/>
          <w:sz w:val="22"/>
          <w:szCs w:val="22"/>
          <w:lang w:eastAsia="en-GB"/>
        </w:rPr>
        <w:t>adequately staffed</w:t>
      </w:r>
      <w:r w:rsidRPr="001508EC">
        <w:rPr>
          <w:b w:val="0"/>
          <w:spacing w:val="-6"/>
          <w:sz w:val="22"/>
          <w:szCs w:val="22"/>
          <w:lang w:eastAsia="en-GB"/>
        </w:rPr>
        <w:t xml:space="preserve"> </w:t>
      </w:r>
      <w:r w:rsidRPr="001508EC">
        <w:rPr>
          <w:b w:val="0"/>
          <w:sz w:val="22"/>
          <w:szCs w:val="22"/>
          <w:lang w:eastAsia="en-GB"/>
        </w:rPr>
        <w:t>at</w:t>
      </w:r>
      <w:r w:rsidRPr="001508EC">
        <w:rPr>
          <w:b w:val="0"/>
          <w:spacing w:val="-2"/>
          <w:sz w:val="22"/>
          <w:szCs w:val="22"/>
          <w:lang w:eastAsia="en-GB"/>
        </w:rPr>
        <w:t xml:space="preserve"> </w:t>
      </w:r>
      <w:r w:rsidRPr="001508EC">
        <w:rPr>
          <w:b w:val="0"/>
          <w:sz w:val="22"/>
          <w:szCs w:val="22"/>
          <w:lang w:eastAsia="en-GB"/>
        </w:rPr>
        <w:t>all</w:t>
      </w:r>
      <w:r w:rsidRPr="001508EC">
        <w:rPr>
          <w:b w:val="0"/>
          <w:spacing w:val="-1"/>
          <w:sz w:val="22"/>
          <w:szCs w:val="22"/>
          <w:lang w:eastAsia="en-GB"/>
        </w:rPr>
        <w:t xml:space="preserve"> </w:t>
      </w:r>
      <w:r w:rsidRPr="001508EC">
        <w:rPr>
          <w:b w:val="0"/>
          <w:sz w:val="22"/>
          <w:szCs w:val="22"/>
          <w:lang w:eastAsia="en-GB"/>
        </w:rPr>
        <w:t>times.</w:t>
      </w:r>
      <w:r w:rsidRPr="001508EC">
        <w:rPr>
          <w:b w:val="0"/>
          <w:sz w:val="22"/>
          <w:szCs w:val="22"/>
        </w:rPr>
        <w:t xml:space="preserve"> Staff are expected to make reasonable effort to attend work. </w:t>
      </w:r>
      <w:r w:rsidRPr="001508EC">
        <w:rPr>
          <w:b w:val="0"/>
          <w:sz w:val="22"/>
          <w:szCs w:val="22"/>
          <w:lang w:eastAsia="en-GB"/>
        </w:rPr>
        <w:t>Employees</w:t>
      </w:r>
      <w:r w:rsidRPr="001508EC">
        <w:rPr>
          <w:b w:val="0"/>
          <w:spacing w:val="4"/>
          <w:sz w:val="22"/>
          <w:szCs w:val="22"/>
          <w:lang w:eastAsia="en-GB"/>
        </w:rPr>
        <w:t xml:space="preserve"> </w:t>
      </w:r>
      <w:r w:rsidRPr="001508EC">
        <w:rPr>
          <w:b w:val="0"/>
          <w:sz w:val="22"/>
          <w:szCs w:val="22"/>
          <w:lang w:eastAsia="en-GB"/>
        </w:rPr>
        <w:t>should</w:t>
      </w:r>
      <w:r w:rsidRPr="001508EC">
        <w:rPr>
          <w:b w:val="0"/>
          <w:spacing w:val="7"/>
          <w:sz w:val="22"/>
          <w:szCs w:val="22"/>
          <w:lang w:eastAsia="en-GB"/>
        </w:rPr>
        <w:t xml:space="preserve"> </w:t>
      </w:r>
      <w:r w:rsidRPr="001508EC">
        <w:rPr>
          <w:b w:val="0"/>
          <w:sz w:val="22"/>
          <w:szCs w:val="22"/>
          <w:lang w:eastAsia="en-GB"/>
        </w:rPr>
        <w:t>investigate</w:t>
      </w:r>
      <w:r w:rsidRPr="001508EC">
        <w:rPr>
          <w:b w:val="0"/>
          <w:spacing w:val="3"/>
          <w:sz w:val="22"/>
          <w:szCs w:val="22"/>
          <w:lang w:eastAsia="en-GB"/>
        </w:rPr>
        <w:t xml:space="preserve"> </w:t>
      </w:r>
      <w:r w:rsidRPr="001508EC">
        <w:rPr>
          <w:b w:val="0"/>
          <w:sz w:val="22"/>
          <w:szCs w:val="22"/>
          <w:lang w:eastAsia="en-GB"/>
        </w:rPr>
        <w:t>and</w:t>
      </w:r>
      <w:r w:rsidRPr="001508EC">
        <w:rPr>
          <w:b w:val="0"/>
          <w:spacing w:val="9"/>
          <w:sz w:val="22"/>
          <w:szCs w:val="22"/>
          <w:lang w:eastAsia="en-GB"/>
        </w:rPr>
        <w:t xml:space="preserve"> </w:t>
      </w:r>
      <w:r w:rsidRPr="001508EC">
        <w:rPr>
          <w:b w:val="0"/>
          <w:sz w:val="22"/>
          <w:szCs w:val="22"/>
          <w:lang w:eastAsia="en-GB"/>
        </w:rPr>
        <w:t>make</w:t>
      </w:r>
      <w:r w:rsidRPr="001508EC">
        <w:rPr>
          <w:b w:val="0"/>
          <w:spacing w:val="8"/>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3"/>
          <w:sz w:val="22"/>
          <w:szCs w:val="22"/>
          <w:lang w:eastAsia="en-GB"/>
        </w:rPr>
        <w:t xml:space="preserve"> </w:t>
      </w:r>
      <w:r w:rsidRPr="001508EC">
        <w:rPr>
          <w:b w:val="0"/>
          <w:sz w:val="22"/>
          <w:szCs w:val="22"/>
          <w:lang w:eastAsia="en-GB"/>
        </w:rPr>
        <w:t>arr</w:t>
      </w:r>
      <w:r w:rsidRPr="001508EC">
        <w:rPr>
          <w:b w:val="0"/>
          <w:spacing w:val="1"/>
          <w:sz w:val="22"/>
          <w:szCs w:val="22"/>
          <w:lang w:eastAsia="en-GB"/>
        </w:rPr>
        <w:t>a</w:t>
      </w:r>
      <w:r w:rsidRPr="001508EC">
        <w:rPr>
          <w:b w:val="0"/>
          <w:sz w:val="22"/>
          <w:szCs w:val="22"/>
          <w:lang w:eastAsia="en-GB"/>
        </w:rPr>
        <w:t xml:space="preserve">ngements where possible, </w:t>
      </w:r>
      <w:r w:rsidRPr="001508EC">
        <w:rPr>
          <w:b w:val="0"/>
          <w:spacing w:val="-1"/>
          <w:sz w:val="22"/>
          <w:szCs w:val="22"/>
          <w:lang w:eastAsia="en-GB"/>
        </w:rPr>
        <w:t>w</w:t>
      </w:r>
      <w:r w:rsidRPr="001508EC">
        <w:rPr>
          <w:b w:val="0"/>
          <w:sz w:val="22"/>
          <w:szCs w:val="22"/>
          <w:lang w:eastAsia="en-GB"/>
        </w:rPr>
        <w:t>hich</w:t>
      </w:r>
      <w:r w:rsidRPr="001508EC">
        <w:rPr>
          <w:b w:val="0"/>
          <w:spacing w:val="3"/>
          <w:sz w:val="22"/>
          <w:szCs w:val="22"/>
          <w:lang w:eastAsia="en-GB"/>
        </w:rPr>
        <w:t xml:space="preserve"> </w:t>
      </w:r>
      <w:r w:rsidRPr="001508EC">
        <w:rPr>
          <w:b w:val="0"/>
          <w:sz w:val="22"/>
          <w:szCs w:val="22"/>
          <w:lang w:eastAsia="en-GB"/>
        </w:rPr>
        <w:t>may</w:t>
      </w:r>
      <w:r w:rsidRPr="001508EC">
        <w:rPr>
          <w:b w:val="0"/>
          <w:spacing w:val="5"/>
          <w:sz w:val="22"/>
          <w:szCs w:val="22"/>
          <w:lang w:eastAsia="en-GB"/>
        </w:rPr>
        <w:t xml:space="preserve"> </w:t>
      </w:r>
      <w:r w:rsidRPr="001508EC">
        <w:rPr>
          <w:b w:val="0"/>
          <w:sz w:val="22"/>
          <w:szCs w:val="22"/>
          <w:lang w:eastAsia="en-GB"/>
        </w:rPr>
        <w:t>include</w:t>
      </w:r>
      <w:r w:rsidRPr="001508EC">
        <w:rPr>
          <w:b w:val="0"/>
          <w:spacing w:val="2"/>
          <w:sz w:val="22"/>
          <w:szCs w:val="22"/>
          <w:lang w:eastAsia="en-GB"/>
        </w:rPr>
        <w:t xml:space="preserve"> </w:t>
      </w:r>
      <w:r w:rsidRPr="001508EC">
        <w:rPr>
          <w:b w:val="0"/>
          <w:sz w:val="22"/>
          <w:szCs w:val="22"/>
          <w:lang w:eastAsia="en-GB"/>
        </w:rPr>
        <w:t>exploring diffe</w:t>
      </w:r>
      <w:r w:rsidRPr="001508EC">
        <w:rPr>
          <w:b w:val="0"/>
          <w:spacing w:val="-1"/>
          <w:sz w:val="22"/>
          <w:szCs w:val="22"/>
          <w:lang w:eastAsia="en-GB"/>
        </w:rPr>
        <w:t>r</w:t>
      </w:r>
      <w:r w:rsidRPr="001508EC">
        <w:rPr>
          <w:b w:val="0"/>
          <w:sz w:val="22"/>
          <w:szCs w:val="22"/>
          <w:lang w:eastAsia="en-GB"/>
        </w:rPr>
        <w:t>ent</w:t>
      </w:r>
      <w:r w:rsidRPr="001508EC">
        <w:rPr>
          <w:b w:val="0"/>
          <w:spacing w:val="1"/>
          <w:sz w:val="22"/>
          <w:szCs w:val="22"/>
          <w:lang w:eastAsia="en-GB"/>
        </w:rPr>
        <w:t xml:space="preserve"> </w:t>
      </w:r>
      <w:r w:rsidRPr="001508EC">
        <w:rPr>
          <w:b w:val="0"/>
          <w:sz w:val="22"/>
          <w:szCs w:val="22"/>
          <w:lang w:eastAsia="en-GB"/>
        </w:rPr>
        <w:t>routes</w:t>
      </w:r>
      <w:r w:rsidRPr="001508EC">
        <w:rPr>
          <w:b w:val="0"/>
          <w:spacing w:val="2"/>
          <w:sz w:val="22"/>
          <w:szCs w:val="22"/>
          <w:lang w:eastAsia="en-GB"/>
        </w:rPr>
        <w:t xml:space="preserve"> </w:t>
      </w:r>
      <w:r w:rsidRPr="001508EC">
        <w:rPr>
          <w:b w:val="0"/>
          <w:sz w:val="22"/>
          <w:szCs w:val="22"/>
          <w:lang w:eastAsia="en-GB"/>
        </w:rPr>
        <w:t>to</w:t>
      </w:r>
      <w:r w:rsidRPr="001508EC">
        <w:rPr>
          <w:b w:val="0"/>
          <w:spacing w:val="7"/>
          <w:sz w:val="22"/>
          <w:szCs w:val="22"/>
          <w:lang w:eastAsia="en-GB"/>
        </w:rPr>
        <w:t xml:space="preserve"> </w:t>
      </w:r>
      <w:r w:rsidRPr="001508EC">
        <w:rPr>
          <w:b w:val="0"/>
          <w:sz w:val="22"/>
          <w:szCs w:val="22"/>
          <w:lang w:eastAsia="en-GB"/>
        </w:rPr>
        <w:t>work,</w:t>
      </w:r>
      <w:r w:rsidRPr="001508EC">
        <w:rPr>
          <w:b w:val="0"/>
          <w:spacing w:val="4"/>
          <w:sz w:val="22"/>
          <w:szCs w:val="22"/>
          <w:lang w:eastAsia="en-GB"/>
        </w:rPr>
        <w:t xml:space="preserve"> </w:t>
      </w:r>
      <w:r w:rsidRPr="001508EC">
        <w:rPr>
          <w:b w:val="0"/>
          <w:sz w:val="22"/>
          <w:szCs w:val="22"/>
          <w:lang w:eastAsia="en-GB"/>
        </w:rPr>
        <w:t>walking reasonable</w:t>
      </w:r>
      <w:r w:rsidRPr="001508EC">
        <w:rPr>
          <w:b w:val="0"/>
          <w:spacing w:val="-12"/>
          <w:sz w:val="22"/>
          <w:szCs w:val="22"/>
          <w:lang w:eastAsia="en-GB"/>
        </w:rPr>
        <w:t xml:space="preserve"> </w:t>
      </w:r>
      <w:r w:rsidRPr="001508EC">
        <w:rPr>
          <w:b w:val="0"/>
          <w:sz w:val="22"/>
          <w:szCs w:val="22"/>
          <w:lang w:eastAsia="en-GB"/>
        </w:rPr>
        <w:t>distanc</w:t>
      </w:r>
      <w:r w:rsidRPr="001508EC">
        <w:rPr>
          <w:b w:val="0"/>
          <w:spacing w:val="-1"/>
          <w:sz w:val="22"/>
          <w:szCs w:val="22"/>
          <w:lang w:eastAsia="en-GB"/>
        </w:rPr>
        <w:t>e</w:t>
      </w:r>
      <w:r w:rsidRPr="001508EC">
        <w:rPr>
          <w:b w:val="0"/>
          <w:sz w:val="22"/>
          <w:szCs w:val="22"/>
          <w:lang w:eastAsia="en-GB"/>
        </w:rPr>
        <w:t>s</w:t>
      </w:r>
      <w:r w:rsidRPr="001508EC">
        <w:rPr>
          <w:b w:val="0"/>
          <w:spacing w:val="-8"/>
          <w:sz w:val="22"/>
          <w:szCs w:val="22"/>
          <w:lang w:eastAsia="en-GB"/>
        </w:rPr>
        <w:t xml:space="preserve"> </w:t>
      </w:r>
      <w:r w:rsidRPr="001508EC">
        <w:rPr>
          <w:b w:val="0"/>
          <w:spacing w:val="-1"/>
          <w:sz w:val="22"/>
          <w:szCs w:val="22"/>
          <w:lang w:eastAsia="en-GB"/>
        </w:rPr>
        <w:t>a</w:t>
      </w:r>
      <w:r w:rsidRPr="001508EC">
        <w:rPr>
          <w:b w:val="0"/>
          <w:sz w:val="22"/>
          <w:szCs w:val="22"/>
          <w:lang w:eastAsia="en-GB"/>
        </w:rPr>
        <w:t>nd</w:t>
      </w:r>
      <w:r w:rsidRPr="001508EC">
        <w:rPr>
          <w:b w:val="0"/>
          <w:spacing w:val="-4"/>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using</w:t>
      </w:r>
      <w:r w:rsidRPr="001508EC">
        <w:rPr>
          <w:b w:val="0"/>
          <w:spacing w:val="-6"/>
          <w:sz w:val="22"/>
          <w:szCs w:val="22"/>
          <w:lang w:eastAsia="en-GB"/>
        </w:rPr>
        <w:t xml:space="preserve"> </w:t>
      </w:r>
      <w:r w:rsidRPr="001508EC">
        <w:rPr>
          <w:b w:val="0"/>
          <w:sz w:val="22"/>
          <w:szCs w:val="22"/>
          <w:lang w:eastAsia="en-GB"/>
        </w:rPr>
        <w:t>other</w:t>
      </w:r>
      <w:r w:rsidRPr="001508EC">
        <w:rPr>
          <w:b w:val="0"/>
          <w:spacing w:val="-5"/>
          <w:sz w:val="22"/>
          <w:szCs w:val="22"/>
          <w:lang w:eastAsia="en-GB"/>
        </w:rPr>
        <w:t xml:space="preserve"> </w:t>
      </w:r>
      <w:r w:rsidRPr="001508EC">
        <w:rPr>
          <w:b w:val="0"/>
          <w:sz w:val="22"/>
          <w:szCs w:val="22"/>
          <w:lang w:eastAsia="en-GB"/>
        </w:rPr>
        <w:t>modes</w:t>
      </w:r>
      <w:r w:rsidRPr="001508EC">
        <w:rPr>
          <w:b w:val="0"/>
          <w:spacing w:val="-7"/>
          <w:sz w:val="22"/>
          <w:szCs w:val="22"/>
          <w:lang w:eastAsia="en-GB"/>
        </w:rPr>
        <w:t xml:space="preserve"> </w:t>
      </w:r>
      <w:r w:rsidRPr="001508EC">
        <w:rPr>
          <w:b w:val="0"/>
          <w:sz w:val="22"/>
          <w:szCs w:val="22"/>
          <w:lang w:eastAsia="en-GB"/>
        </w:rPr>
        <w:t>of</w:t>
      </w:r>
      <w:r w:rsidRPr="001508EC">
        <w:rPr>
          <w:b w:val="0"/>
          <w:spacing w:val="-2"/>
          <w:sz w:val="22"/>
          <w:szCs w:val="22"/>
          <w:lang w:eastAsia="en-GB"/>
        </w:rPr>
        <w:t xml:space="preserve"> </w:t>
      </w:r>
      <w:r w:rsidRPr="001508EC">
        <w:rPr>
          <w:b w:val="0"/>
          <w:sz w:val="22"/>
          <w:szCs w:val="22"/>
          <w:lang w:eastAsia="en-GB"/>
        </w:rPr>
        <w:t>transpor</w:t>
      </w:r>
      <w:r w:rsidRPr="001508EC">
        <w:rPr>
          <w:b w:val="0"/>
          <w:spacing w:val="-1"/>
          <w:sz w:val="22"/>
          <w:szCs w:val="22"/>
          <w:lang w:eastAsia="en-GB"/>
        </w:rPr>
        <w:t>t</w:t>
      </w:r>
      <w:r w:rsidRPr="001508EC">
        <w:rPr>
          <w:b w:val="0"/>
          <w:sz w:val="22"/>
          <w:szCs w:val="22"/>
          <w:lang w:eastAsia="en-GB"/>
        </w:rPr>
        <w:t xml:space="preserve">. </w:t>
      </w:r>
    </w:p>
    <w:p w14:paraId="0FB24BB2" w14:textId="77777777" w:rsidR="00102328" w:rsidRPr="001508EC" w:rsidRDefault="00102328" w:rsidP="000A753E">
      <w:pPr>
        <w:jc w:val="both"/>
        <w:rPr>
          <w:rFonts w:cs="Arial"/>
          <w:szCs w:val="22"/>
          <w:lang w:val="en-US" w:eastAsia="en-GB"/>
        </w:rPr>
      </w:pPr>
    </w:p>
    <w:p w14:paraId="460EAD27" w14:textId="77777777" w:rsidR="00102328" w:rsidRPr="001508EC" w:rsidRDefault="00102328" w:rsidP="000D0412">
      <w:pPr>
        <w:pStyle w:val="ListParagraph"/>
        <w:widowControl w:val="0"/>
        <w:numPr>
          <w:ilvl w:val="1"/>
          <w:numId w:val="54"/>
        </w:numPr>
        <w:autoSpaceDE w:val="0"/>
        <w:autoSpaceDN w:val="0"/>
        <w:adjustRightInd w:val="0"/>
        <w:spacing w:line="239" w:lineRule="auto"/>
        <w:ind w:right="56"/>
        <w:jc w:val="both"/>
        <w:rPr>
          <w:rFonts w:cs="Arial"/>
          <w:szCs w:val="22"/>
          <w:lang w:eastAsia="en-GB"/>
        </w:rPr>
      </w:pPr>
      <w:r w:rsidRPr="001508EC">
        <w:rPr>
          <w:rFonts w:cs="Arial"/>
          <w:szCs w:val="22"/>
          <w:lang w:eastAsia="en-GB"/>
        </w:rPr>
        <w:t>At</w:t>
      </w:r>
      <w:r w:rsidRPr="001508EC">
        <w:rPr>
          <w:rFonts w:cs="Arial"/>
          <w:spacing w:val="37"/>
          <w:szCs w:val="22"/>
          <w:lang w:eastAsia="en-GB"/>
        </w:rPr>
        <w:t xml:space="preserve"> </w:t>
      </w:r>
      <w:r w:rsidRPr="001508EC">
        <w:rPr>
          <w:rFonts w:cs="Arial"/>
          <w:szCs w:val="22"/>
          <w:lang w:eastAsia="en-GB"/>
        </w:rPr>
        <w:t>the</w:t>
      </w:r>
      <w:r w:rsidRPr="001508EC">
        <w:rPr>
          <w:rFonts w:cs="Arial"/>
          <w:spacing w:val="36"/>
          <w:szCs w:val="22"/>
          <w:lang w:eastAsia="en-GB"/>
        </w:rPr>
        <w:t xml:space="preserve"> </w:t>
      </w:r>
      <w:r w:rsidRPr="001508EC">
        <w:rPr>
          <w:rFonts w:cs="Arial"/>
          <w:szCs w:val="22"/>
          <w:lang w:eastAsia="en-GB"/>
        </w:rPr>
        <w:t>disc</w:t>
      </w:r>
      <w:r w:rsidRPr="001508EC">
        <w:rPr>
          <w:rFonts w:cs="Arial"/>
          <w:spacing w:val="-1"/>
          <w:szCs w:val="22"/>
          <w:lang w:eastAsia="en-GB"/>
        </w:rPr>
        <w:t>r</w:t>
      </w:r>
      <w:r w:rsidRPr="001508EC">
        <w:rPr>
          <w:rFonts w:cs="Arial"/>
          <w:szCs w:val="22"/>
          <w:lang w:eastAsia="en-GB"/>
        </w:rPr>
        <w:t>etion</w:t>
      </w:r>
      <w:r w:rsidRPr="001508EC">
        <w:rPr>
          <w:rFonts w:cs="Arial"/>
          <w:spacing w:val="30"/>
          <w:szCs w:val="22"/>
          <w:lang w:eastAsia="en-GB"/>
        </w:rPr>
        <w:t xml:space="preserve"> </w:t>
      </w:r>
      <w:r w:rsidRPr="001508EC">
        <w:rPr>
          <w:rFonts w:cs="Arial"/>
          <w:szCs w:val="22"/>
          <w:lang w:eastAsia="en-GB"/>
        </w:rPr>
        <w:t>of</w:t>
      </w:r>
      <w:r w:rsidRPr="001508EC">
        <w:rPr>
          <w:rFonts w:cs="Arial"/>
          <w:spacing w:val="37"/>
          <w:szCs w:val="22"/>
          <w:lang w:eastAsia="en-GB"/>
        </w:rPr>
        <w:t xml:space="preserve"> </w:t>
      </w:r>
      <w:r w:rsidRPr="001508EC">
        <w:rPr>
          <w:rFonts w:cs="Arial"/>
          <w:szCs w:val="22"/>
          <w:lang w:eastAsia="en-GB"/>
        </w:rPr>
        <w:t>their</w:t>
      </w:r>
      <w:r w:rsidRPr="001508EC">
        <w:rPr>
          <w:rFonts w:cs="Arial"/>
          <w:spacing w:val="35"/>
          <w:szCs w:val="22"/>
          <w:lang w:eastAsia="en-GB"/>
        </w:rPr>
        <w:t xml:space="preserve"> </w:t>
      </w:r>
      <w:r w:rsidRPr="001508EC">
        <w:rPr>
          <w:rFonts w:cs="Arial"/>
          <w:szCs w:val="22"/>
          <w:lang w:eastAsia="en-GB"/>
        </w:rPr>
        <w:t>line</w:t>
      </w:r>
      <w:r w:rsidRPr="001508EC">
        <w:rPr>
          <w:rFonts w:cs="Arial"/>
          <w:spacing w:val="36"/>
          <w:szCs w:val="22"/>
          <w:lang w:eastAsia="en-GB"/>
        </w:rPr>
        <w:t xml:space="preserve"> </w:t>
      </w:r>
      <w:r w:rsidRPr="001508EC">
        <w:rPr>
          <w:rFonts w:cs="Arial"/>
          <w:szCs w:val="22"/>
          <w:lang w:eastAsia="en-GB"/>
        </w:rPr>
        <w:t>manager,</w:t>
      </w:r>
      <w:r w:rsidRPr="001508EC">
        <w:rPr>
          <w:rFonts w:cs="Arial"/>
          <w:spacing w:val="30"/>
          <w:szCs w:val="22"/>
          <w:lang w:eastAsia="en-GB"/>
        </w:rPr>
        <w:t xml:space="preserve"> </w:t>
      </w:r>
      <w:r w:rsidRPr="001508EC">
        <w:rPr>
          <w:rFonts w:cs="Arial"/>
          <w:szCs w:val="22"/>
          <w:lang w:eastAsia="en-GB"/>
        </w:rPr>
        <w:t>staff</w:t>
      </w:r>
      <w:r w:rsidRPr="001508EC">
        <w:rPr>
          <w:rFonts w:cs="Arial"/>
          <w:spacing w:val="35"/>
          <w:szCs w:val="22"/>
          <w:lang w:eastAsia="en-GB"/>
        </w:rPr>
        <w:t xml:space="preserve"> </w:t>
      </w:r>
      <w:r w:rsidRPr="001508EC">
        <w:rPr>
          <w:rFonts w:cs="Arial"/>
          <w:szCs w:val="22"/>
          <w:lang w:eastAsia="en-GB"/>
        </w:rPr>
        <w:t>who</w:t>
      </w:r>
      <w:r w:rsidRPr="001508EC">
        <w:rPr>
          <w:rFonts w:cs="Arial"/>
          <w:spacing w:val="35"/>
          <w:szCs w:val="22"/>
          <w:lang w:eastAsia="en-GB"/>
        </w:rPr>
        <w:t xml:space="preserve"> </w:t>
      </w:r>
      <w:r w:rsidRPr="001508EC">
        <w:rPr>
          <w:rFonts w:cs="Arial"/>
          <w:szCs w:val="22"/>
          <w:lang w:eastAsia="en-GB"/>
        </w:rPr>
        <w:t>reason</w:t>
      </w:r>
      <w:r w:rsidRPr="001508EC">
        <w:rPr>
          <w:rFonts w:cs="Arial"/>
          <w:spacing w:val="-1"/>
          <w:szCs w:val="22"/>
          <w:lang w:eastAsia="en-GB"/>
        </w:rPr>
        <w:t>a</w:t>
      </w:r>
      <w:r w:rsidRPr="001508EC">
        <w:rPr>
          <w:rFonts w:cs="Arial"/>
          <w:szCs w:val="22"/>
          <w:lang w:eastAsia="en-GB"/>
        </w:rPr>
        <w:t>bly</w:t>
      </w:r>
      <w:r w:rsidRPr="001508EC">
        <w:rPr>
          <w:rFonts w:cs="Arial"/>
          <w:spacing w:val="28"/>
          <w:szCs w:val="22"/>
          <w:lang w:eastAsia="en-GB"/>
        </w:rPr>
        <w:t xml:space="preserve"> </w:t>
      </w:r>
      <w:r w:rsidRPr="001508EC">
        <w:rPr>
          <w:rFonts w:cs="Arial"/>
          <w:szCs w:val="22"/>
          <w:lang w:eastAsia="en-GB"/>
        </w:rPr>
        <w:t>arrive</w:t>
      </w:r>
      <w:r w:rsidRPr="001508EC">
        <w:rPr>
          <w:rFonts w:cs="Arial"/>
          <w:spacing w:val="34"/>
          <w:szCs w:val="22"/>
          <w:lang w:eastAsia="en-GB"/>
        </w:rPr>
        <w:t xml:space="preserve"> </w:t>
      </w:r>
      <w:r w:rsidRPr="001508EC">
        <w:rPr>
          <w:rFonts w:cs="Arial"/>
          <w:szCs w:val="22"/>
          <w:lang w:eastAsia="en-GB"/>
        </w:rPr>
        <w:t>l</w:t>
      </w:r>
      <w:r w:rsidRPr="001508EC">
        <w:rPr>
          <w:rFonts w:cs="Arial"/>
          <w:spacing w:val="1"/>
          <w:szCs w:val="22"/>
          <w:lang w:eastAsia="en-GB"/>
        </w:rPr>
        <w:t>a</w:t>
      </w:r>
      <w:r w:rsidRPr="001508EC">
        <w:rPr>
          <w:rFonts w:cs="Arial"/>
          <w:szCs w:val="22"/>
          <w:lang w:eastAsia="en-GB"/>
        </w:rPr>
        <w:t>te</w:t>
      </w:r>
      <w:r w:rsidRPr="001508EC">
        <w:rPr>
          <w:rFonts w:cs="Arial"/>
          <w:spacing w:val="36"/>
          <w:szCs w:val="22"/>
          <w:lang w:eastAsia="en-GB"/>
        </w:rPr>
        <w:t xml:space="preserve"> </w:t>
      </w:r>
      <w:r w:rsidRPr="001508EC">
        <w:rPr>
          <w:rFonts w:cs="Arial"/>
          <w:szCs w:val="22"/>
          <w:lang w:eastAsia="en-GB"/>
        </w:rPr>
        <w:t>for work</w:t>
      </w:r>
      <w:r w:rsidRPr="001508EC">
        <w:rPr>
          <w:rFonts w:cs="Arial"/>
          <w:spacing w:val="5"/>
          <w:szCs w:val="22"/>
          <w:lang w:eastAsia="en-GB"/>
        </w:rPr>
        <w:t xml:space="preserve"> </w:t>
      </w:r>
      <w:r w:rsidRPr="001508EC">
        <w:rPr>
          <w:rFonts w:cs="Arial"/>
          <w:szCs w:val="22"/>
          <w:lang w:eastAsia="en-GB"/>
        </w:rPr>
        <w:t>because</w:t>
      </w:r>
      <w:r w:rsidRPr="001508EC">
        <w:rPr>
          <w:rFonts w:cs="Arial"/>
          <w:spacing w:val="1"/>
          <w:szCs w:val="22"/>
          <w:lang w:eastAsia="en-GB"/>
        </w:rPr>
        <w:t xml:space="preserve"> </w:t>
      </w:r>
      <w:r w:rsidRPr="001508EC">
        <w:rPr>
          <w:rFonts w:cs="Arial"/>
          <w:szCs w:val="22"/>
          <w:lang w:eastAsia="en-GB"/>
        </w:rPr>
        <w:t>of</w:t>
      </w:r>
      <w:r w:rsidRPr="001508EC">
        <w:rPr>
          <w:rFonts w:cs="Arial"/>
          <w:spacing w:val="8"/>
          <w:szCs w:val="22"/>
          <w:lang w:eastAsia="en-GB"/>
        </w:rPr>
        <w:t xml:space="preserve"> </w:t>
      </w:r>
      <w:r w:rsidRPr="001508EC">
        <w:rPr>
          <w:rFonts w:cs="Arial"/>
          <w:szCs w:val="22"/>
          <w:lang w:eastAsia="en-GB"/>
        </w:rPr>
        <w:t>disruption to</w:t>
      </w:r>
      <w:r w:rsidRPr="001508EC">
        <w:rPr>
          <w:rFonts w:cs="Arial"/>
          <w:spacing w:val="8"/>
          <w:szCs w:val="22"/>
          <w:lang w:eastAsia="en-GB"/>
        </w:rPr>
        <w:t xml:space="preserve"> </w:t>
      </w:r>
      <w:r w:rsidRPr="001508EC">
        <w:rPr>
          <w:rFonts w:cs="Arial"/>
          <w:szCs w:val="22"/>
          <w:lang w:eastAsia="en-GB"/>
        </w:rPr>
        <w:t>their</w:t>
      </w:r>
      <w:r w:rsidRPr="001508EC">
        <w:rPr>
          <w:rFonts w:cs="Arial"/>
          <w:spacing w:val="5"/>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due</w:t>
      </w:r>
      <w:r w:rsidRPr="001508EC">
        <w:rPr>
          <w:rFonts w:cs="Arial"/>
          <w:spacing w:val="8"/>
          <w:szCs w:val="22"/>
          <w:lang w:eastAsia="en-GB"/>
        </w:rPr>
        <w:t xml:space="preserve"> </w:t>
      </w:r>
      <w:r w:rsidRPr="001508EC">
        <w:rPr>
          <w:rFonts w:cs="Arial"/>
          <w:szCs w:val="22"/>
          <w:lang w:eastAsia="en-GB"/>
        </w:rPr>
        <w:t>to</w:t>
      </w:r>
      <w:r w:rsidRPr="001508EC">
        <w:rPr>
          <w:rFonts w:cs="Arial"/>
          <w:spacing w:val="8"/>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failure</w:t>
      </w:r>
      <w:r w:rsidRPr="001508EC">
        <w:rPr>
          <w:rFonts w:cs="Arial"/>
          <w:spacing w:val="4"/>
          <w:szCs w:val="22"/>
          <w:lang w:eastAsia="en-GB"/>
        </w:rPr>
        <w:t xml:space="preserve"> </w:t>
      </w:r>
      <w:r w:rsidRPr="001508EC">
        <w:rPr>
          <w:rFonts w:cs="Arial"/>
          <w:szCs w:val="22"/>
          <w:lang w:eastAsia="en-GB"/>
        </w:rPr>
        <w:t>or</w:t>
      </w:r>
      <w:r w:rsidRPr="001508EC">
        <w:rPr>
          <w:rFonts w:cs="Arial"/>
          <w:spacing w:val="8"/>
          <w:szCs w:val="22"/>
          <w:lang w:eastAsia="en-GB"/>
        </w:rPr>
        <w:t xml:space="preserve"> </w:t>
      </w:r>
      <w:r w:rsidRPr="001508EC">
        <w:rPr>
          <w:rFonts w:cs="Arial"/>
          <w:szCs w:val="22"/>
          <w:lang w:eastAsia="en-GB"/>
        </w:rPr>
        <w:t>disruption of 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may</w:t>
      </w:r>
      <w:r w:rsidRPr="001508EC">
        <w:rPr>
          <w:rFonts w:cs="Arial"/>
          <w:spacing w:val="-4"/>
          <w:szCs w:val="22"/>
          <w:lang w:eastAsia="en-GB"/>
        </w:rPr>
        <w:t xml:space="preserve"> </w:t>
      </w:r>
      <w:r w:rsidRPr="001508EC">
        <w:rPr>
          <w:rFonts w:cs="Arial"/>
          <w:szCs w:val="22"/>
          <w:lang w:eastAsia="en-GB"/>
        </w:rPr>
        <w:t>be</w:t>
      </w:r>
      <w:r w:rsidRPr="001508EC">
        <w:rPr>
          <w:rFonts w:cs="Arial"/>
          <w:spacing w:val="-1"/>
          <w:szCs w:val="22"/>
          <w:lang w:eastAsia="en-GB"/>
        </w:rPr>
        <w:t xml:space="preserve"> </w:t>
      </w:r>
      <w:r w:rsidRPr="001508EC">
        <w:rPr>
          <w:rFonts w:cs="Arial"/>
          <w:szCs w:val="22"/>
          <w:lang w:eastAsia="en-GB"/>
        </w:rPr>
        <w:t>recorded</w:t>
      </w:r>
      <w:r w:rsidRPr="001508EC">
        <w:rPr>
          <w:rFonts w:cs="Arial"/>
          <w:spacing w:val="-9"/>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working</w:t>
      </w:r>
      <w:r w:rsidRPr="001508EC">
        <w:rPr>
          <w:rFonts w:cs="Arial"/>
          <w:spacing w:val="-8"/>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full</w:t>
      </w:r>
      <w:r w:rsidRPr="001508EC">
        <w:rPr>
          <w:rFonts w:cs="Arial"/>
          <w:spacing w:val="-3"/>
          <w:szCs w:val="22"/>
          <w:lang w:eastAsia="en-GB"/>
        </w:rPr>
        <w:t xml:space="preserve"> </w:t>
      </w:r>
      <w:r w:rsidRPr="001508EC">
        <w:rPr>
          <w:rFonts w:cs="Arial"/>
          <w:szCs w:val="22"/>
          <w:lang w:eastAsia="en-GB"/>
        </w:rPr>
        <w:t>day.</w:t>
      </w:r>
    </w:p>
    <w:p w14:paraId="3C158191" w14:textId="77777777" w:rsidR="00102328" w:rsidRPr="001508EC" w:rsidRDefault="00102328" w:rsidP="000A753E">
      <w:pPr>
        <w:jc w:val="both"/>
        <w:rPr>
          <w:rFonts w:cs="Arial"/>
          <w:szCs w:val="22"/>
          <w:lang w:val="en-US"/>
        </w:rPr>
      </w:pPr>
    </w:p>
    <w:p w14:paraId="20186DB2" w14:textId="77777777" w:rsidR="00102328" w:rsidRPr="001508EC" w:rsidRDefault="00963CA3" w:rsidP="000D0412">
      <w:pPr>
        <w:pStyle w:val="ListParagraph"/>
        <w:widowControl w:val="0"/>
        <w:numPr>
          <w:ilvl w:val="1"/>
          <w:numId w:val="54"/>
        </w:numPr>
        <w:tabs>
          <w:tab w:val="left" w:pos="709"/>
        </w:tabs>
        <w:autoSpaceDE w:val="0"/>
        <w:autoSpaceDN w:val="0"/>
        <w:adjustRightInd w:val="0"/>
        <w:ind w:right="-20"/>
        <w:jc w:val="both"/>
        <w:rPr>
          <w:rFonts w:cs="Arial"/>
          <w:szCs w:val="22"/>
          <w:lang w:eastAsia="en-GB"/>
        </w:rPr>
      </w:pPr>
      <w:r w:rsidRPr="001508EC">
        <w:rPr>
          <w:rFonts w:cs="Arial"/>
          <w:b/>
          <w:szCs w:val="22"/>
          <w:lang w:eastAsia="en-GB"/>
        </w:rPr>
        <w:t xml:space="preserve"> </w:t>
      </w:r>
      <w:r w:rsidR="00102328" w:rsidRPr="001508EC">
        <w:rPr>
          <w:rFonts w:cs="Arial"/>
          <w:b/>
          <w:szCs w:val="22"/>
          <w:lang w:eastAsia="en-GB"/>
        </w:rPr>
        <w:t>Consideration</w:t>
      </w:r>
      <w:r w:rsidR="00102328" w:rsidRPr="001508EC">
        <w:rPr>
          <w:rFonts w:cs="Arial"/>
          <w:b/>
          <w:spacing w:val="-14"/>
          <w:szCs w:val="22"/>
          <w:lang w:eastAsia="en-GB"/>
        </w:rPr>
        <w:t xml:space="preserve"> </w:t>
      </w:r>
      <w:r w:rsidR="00102328" w:rsidRPr="001508EC">
        <w:rPr>
          <w:rFonts w:cs="Arial"/>
          <w:b/>
          <w:szCs w:val="22"/>
          <w:lang w:eastAsia="en-GB"/>
        </w:rPr>
        <w:t>of</w:t>
      </w:r>
      <w:r w:rsidR="00102328" w:rsidRPr="001508EC">
        <w:rPr>
          <w:rFonts w:cs="Arial"/>
          <w:b/>
          <w:spacing w:val="-2"/>
          <w:szCs w:val="22"/>
          <w:lang w:eastAsia="en-GB"/>
        </w:rPr>
        <w:t xml:space="preserve"> </w:t>
      </w:r>
      <w:r w:rsidR="00102328" w:rsidRPr="001508EC">
        <w:rPr>
          <w:rFonts w:cs="Arial"/>
          <w:b/>
          <w:szCs w:val="22"/>
          <w:lang w:eastAsia="en-GB"/>
        </w:rPr>
        <w:t>Alternative</w:t>
      </w:r>
      <w:r w:rsidR="00102328" w:rsidRPr="001508EC">
        <w:rPr>
          <w:rFonts w:cs="Arial"/>
          <w:b/>
          <w:spacing w:val="-10"/>
          <w:szCs w:val="22"/>
          <w:lang w:eastAsia="en-GB"/>
        </w:rPr>
        <w:t xml:space="preserve"> </w:t>
      </w:r>
      <w:r w:rsidR="00102328" w:rsidRPr="001508EC">
        <w:rPr>
          <w:rFonts w:cs="Arial"/>
          <w:b/>
          <w:szCs w:val="22"/>
          <w:lang w:eastAsia="en-GB"/>
        </w:rPr>
        <w:t>Arrangements</w:t>
      </w:r>
    </w:p>
    <w:p w14:paraId="64350D38" w14:textId="77777777" w:rsidR="00102328" w:rsidRPr="001508EC" w:rsidRDefault="00102328" w:rsidP="000A753E">
      <w:pPr>
        <w:widowControl w:val="0"/>
        <w:autoSpaceDE w:val="0"/>
        <w:autoSpaceDN w:val="0"/>
        <w:adjustRightInd w:val="0"/>
        <w:spacing w:line="190" w:lineRule="exact"/>
        <w:jc w:val="both"/>
        <w:rPr>
          <w:rFonts w:cs="Arial"/>
          <w:szCs w:val="22"/>
          <w:lang w:eastAsia="en-GB"/>
        </w:rPr>
      </w:pPr>
    </w:p>
    <w:p w14:paraId="62490917" w14:textId="77777777" w:rsidR="00102328" w:rsidRPr="001508EC" w:rsidRDefault="00102328" w:rsidP="000D0412">
      <w:pPr>
        <w:pStyle w:val="ListParagraph"/>
        <w:widowControl w:val="0"/>
        <w:numPr>
          <w:ilvl w:val="2"/>
          <w:numId w:val="54"/>
        </w:numPr>
        <w:autoSpaceDE w:val="0"/>
        <w:autoSpaceDN w:val="0"/>
        <w:adjustRightInd w:val="0"/>
        <w:ind w:right="55"/>
        <w:jc w:val="both"/>
        <w:rPr>
          <w:rFonts w:cs="Arial"/>
          <w:szCs w:val="22"/>
          <w:lang w:eastAsia="en-GB"/>
        </w:rPr>
      </w:pPr>
      <w:r w:rsidRPr="001508EC">
        <w:rPr>
          <w:rFonts w:cs="Arial"/>
          <w:szCs w:val="22"/>
          <w:lang w:eastAsia="en-GB"/>
        </w:rPr>
        <w:t>Where</w:t>
      </w:r>
      <w:r w:rsidRPr="001508EC">
        <w:rPr>
          <w:rFonts w:cs="Arial"/>
          <w:spacing w:val="2"/>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5"/>
          <w:szCs w:val="22"/>
          <w:lang w:eastAsia="en-GB"/>
        </w:rPr>
        <w:t xml:space="preserve"> </w:t>
      </w:r>
      <w:r w:rsidRPr="001508EC">
        <w:rPr>
          <w:rFonts w:cs="Arial"/>
          <w:szCs w:val="22"/>
          <w:lang w:eastAsia="en-GB"/>
        </w:rPr>
        <w:t>likely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be</w:t>
      </w:r>
      <w:r w:rsidRPr="001508EC">
        <w:rPr>
          <w:rFonts w:cs="Arial"/>
          <w:spacing w:val="6"/>
          <w:szCs w:val="22"/>
          <w:lang w:eastAsia="en-GB"/>
        </w:rPr>
        <w:t xml:space="preserve"> </w:t>
      </w:r>
      <w:r w:rsidRPr="001508EC">
        <w:rPr>
          <w:rFonts w:cs="Arial"/>
          <w:szCs w:val="22"/>
          <w:lang w:eastAsia="en-GB"/>
        </w:rPr>
        <w:t>very</w:t>
      </w:r>
      <w:r w:rsidRPr="001508EC">
        <w:rPr>
          <w:rFonts w:cs="Arial"/>
          <w:spacing w:val="6"/>
          <w:szCs w:val="22"/>
          <w:lang w:eastAsia="en-GB"/>
        </w:rPr>
        <w:t xml:space="preserve"> </w:t>
      </w:r>
      <w:r w:rsidRPr="001508EC">
        <w:rPr>
          <w:rFonts w:cs="Arial"/>
          <w:szCs w:val="22"/>
          <w:lang w:eastAsia="en-GB"/>
        </w:rPr>
        <w:t>difficult or</w:t>
      </w:r>
      <w:r w:rsidRPr="001508EC">
        <w:rPr>
          <w:rFonts w:cs="Arial"/>
          <w:spacing w:val="7"/>
          <w:szCs w:val="22"/>
          <w:lang w:eastAsia="en-GB"/>
        </w:rPr>
        <w:t xml:space="preserve"> </w:t>
      </w:r>
      <w:r w:rsidRPr="001508EC">
        <w:rPr>
          <w:rFonts w:cs="Arial"/>
          <w:szCs w:val="22"/>
          <w:lang w:eastAsia="en-GB"/>
        </w:rPr>
        <w:t>i</w:t>
      </w:r>
      <w:r w:rsidRPr="001508EC">
        <w:rPr>
          <w:rFonts w:cs="Arial"/>
          <w:spacing w:val="-1"/>
          <w:szCs w:val="22"/>
          <w:lang w:eastAsia="en-GB"/>
        </w:rPr>
        <w:t>n</w:t>
      </w:r>
      <w:r w:rsidRPr="001508EC">
        <w:rPr>
          <w:rFonts w:cs="Arial"/>
          <w:szCs w:val="22"/>
          <w:lang w:eastAsia="en-GB"/>
        </w:rPr>
        <w:t>volves</w:t>
      </w:r>
      <w:r w:rsidRPr="001508EC">
        <w:rPr>
          <w:rFonts w:cs="Arial"/>
          <w:spacing w:val="1"/>
          <w:szCs w:val="22"/>
          <w:lang w:eastAsia="en-GB"/>
        </w:rPr>
        <w:t xml:space="preserve"> </w:t>
      </w:r>
      <w:r w:rsidRPr="001508EC">
        <w:rPr>
          <w:rFonts w:cs="Arial"/>
          <w:szCs w:val="22"/>
          <w:lang w:eastAsia="en-GB"/>
        </w:rPr>
        <w:t>exc</w:t>
      </w:r>
      <w:r w:rsidRPr="001508EC">
        <w:rPr>
          <w:rFonts w:cs="Arial"/>
          <w:spacing w:val="1"/>
          <w:szCs w:val="22"/>
          <w:lang w:eastAsia="en-GB"/>
        </w:rPr>
        <w:t>e</w:t>
      </w:r>
      <w:r w:rsidRPr="001508EC">
        <w:rPr>
          <w:rFonts w:cs="Arial"/>
          <w:szCs w:val="22"/>
          <w:lang w:eastAsia="en-GB"/>
        </w:rPr>
        <w:t>ssive travelling</w:t>
      </w:r>
      <w:r w:rsidRPr="001508EC">
        <w:rPr>
          <w:rFonts w:cs="Arial"/>
          <w:spacing w:val="-6"/>
          <w:szCs w:val="22"/>
          <w:lang w:eastAsia="en-GB"/>
        </w:rPr>
        <w:t xml:space="preserve"> </w:t>
      </w:r>
      <w:r w:rsidRPr="001508EC">
        <w:rPr>
          <w:rFonts w:cs="Arial"/>
          <w:szCs w:val="22"/>
          <w:lang w:eastAsia="en-GB"/>
        </w:rPr>
        <w:t>time</w:t>
      </w:r>
      <w:r w:rsidRPr="001508EC">
        <w:rPr>
          <w:rFonts w:cs="Arial"/>
          <w:spacing w:val="-1"/>
          <w:szCs w:val="22"/>
          <w:lang w:eastAsia="en-GB"/>
        </w:rPr>
        <w:t xml:space="preserve"> </w:t>
      </w:r>
      <w:r w:rsidRPr="001508EC">
        <w:rPr>
          <w:rFonts w:cs="Arial"/>
          <w:szCs w:val="22"/>
          <w:lang w:eastAsia="en-GB"/>
        </w:rPr>
        <w:t>the emp</w:t>
      </w:r>
      <w:r w:rsidRPr="001508EC">
        <w:rPr>
          <w:rFonts w:cs="Arial"/>
          <w:spacing w:val="2"/>
          <w:szCs w:val="22"/>
          <w:lang w:eastAsia="en-GB"/>
        </w:rPr>
        <w:t>l</w:t>
      </w:r>
      <w:r w:rsidRPr="001508EC">
        <w:rPr>
          <w:rFonts w:cs="Arial"/>
          <w:szCs w:val="22"/>
          <w:lang w:eastAsia="en-GB"/>
        </w:rPr>
        <w:t>oyee</w:t>
      </w:r>
      <w:r w:rsidRPr="001508EC">
        <w:rPr>
          <w:rFonts w:cs="Arial"/>
          <w:spacing w:val="-7"/>
          <w:szCs w:val="22"/>
          <w:lang w:eastAsia="en-GB"/>
        </w:rPr>
        <w:t xml:space="preserve"> </w:t>
      </w:r>
      <w:r w:rsidRPr="001508EC">
        <w:rPr>
          <w:rFonts w:cs="Arial"/>
          <w:szCs w:val="22"/>
          <w:lang w:eastAsia="en-GB"/>
        </w:rPr>
        <w:t>must</w:t>
      </w:r>
      <w:r w:rsidRPr="001508EC">
        <w:rPr>
          <w:rFonts w:cs="Arial"/>
          <w:spacing w:val="-2"/>
          <w:szCs w:val="22"/>
          <w:lang w:eastAsia="en-GB"/>
        </w:rPr>
        <w:t xml:space="preserve"> </w:t>
      </w:r>
      <w:r w:rsidRPr="001508EC">
        <w:rPr>
          <w:rFonts w:cs="Arial"/>
          <w:szCs w:val="22"/>
          <w:lang w:eastAsia="en-GB"/>
        </w:rPr>
        <w:t>discuss</w:t>
      </w:r>
      <w:r w:rsidRPr="001508EC">
        <w:rPr>
          <w:rFonts w:cs="Arial"/>
          <w:spacing w:val="-3"/>
          <w:szCs w:val="22"/>
          <w:lang w:eastAsia="en-GB"/>
        </w:rPr>
        <w:t xml:space="preserve"> </w:t>
      </w:r>
      <w:r w:rsidRPr="001508EC">
        <w:rPr>
          <w:rFonts w:cs="Arial"/>
          <w:szCs w:val="22"/>
          <w:lang w:eastAsia="en-GB"/>
        </w:rPr>
        <w:t>the difficulti</w:t>
      </w:r>
      <w:r w:rsidRPr="001508EC">
        <w:rPr>
          <w:rFonts w:cs="Arial"/>
          <w:spacing w:val="-1"/>
          <w:szCs w:val="22"/>
          <w:lang w:eastAsia="en-GB"/>
        </w:rPr>
        <w:t>e</w:t>
      </w:r>
      <w:r w:rsidRPr="001508EC">
        <w:rPr>
          <w:rFonts w:cs="Arial"/>
          <w:szCs w:val="22"/>
          <w:lang w:eastAsia="en-GB"/>
        </w:rPr>
        <w:t>s</w:t>
      </w:r>
      <w:r w:rsidRPr="001508EC">
        <w:rPr>
          <w:rFonts w:cs="Arial"/>
          <w:spacing w:val="-7"/>
          <w:szCs w:val="22"/>
          <w:lang w:eastAsia="en-GB"/>
        </w:rPr>
        <w:t xml:space="preserve"> </w:t>
      </w:r>
      <w:r w:rsidRPr="001508EC">
        <w:rPr>
          <w:rFonts w:cs="Arial"/>
          <w:szCs w:val="22"/>
          <w:lang w:eastAsia="en-GB"/>
        </w:rPr>
        <w:t>wi</w:t>
      </w:r>
      <w:r w:rsidRPr="001508EC">
        <w:rPr>
          <w:rFonts w:cs="Arial"/>
          <w:spacing w:val="-1"/>
          <w:szCs w:val="22"/>
          <w:lang w:eastAsia="en-GB"/>
        </w:rPr>
        <w:t>t</w:t>
      </w:r>
      <w:r w:rsidRPr="001508EC">
        <w:rPr>
          <w:rFonts w:cs="Arial"/>
          <w:szCs w:val="22"/>
          <w:lang w:eastAsia="en-GB"/>
        </w:rPr>
        <w:t>h</w:t>
      </w:r>
      <w:r w:rsidRPr="001508EC">
        <w:rPr>
          <w:rFonts w:cs="Arial"/>
          <w:spacing w:val="-1"/>
          <w:szCs w:val="22"/>
          <w:lang w:eastAsia="en-GB"/>
        </w:rPr>
        <w:t xml:space="preserve"> </w:t>
      </w:r>
      <w:r w:rsidRPr="001508EC">
        <w:rPr>
          <w:rFonts w:cs="Arial"/>
          <w:szCs w:val="22"/>
          <w:lang w:eastAsia="en-GB"/>
        </w:rPr>
        <w:t>his/her</w:t>
      </w:r>
      <w:r w:rsidRPr="001508EC">
        <w:rPr>
          <w:rFonts w:cs="Arial"/>
          <w:spacing w:val="-4"/>
          <w:szCs w:val="22"/>
          <w:lang w:eastAsia="en-GB"/>
        </w:rPr>
        <w:t xml:space="preserve"> </w:t>
      </w:r>
      <w:r w:rsidRPr="001508EC">
        <w:rPr>
          <w:rFonts w:cs="Arial"/>
          <w:szCs w:val="22"/>
          <w:lang w:eastAsia="en-GB"/>
        </w:rPr>
        <w:t>manager and</w:t>
      </w:r>
      <w:r w:rsidRPr="001508EC">
        <w:rPr>
          <w:rFonts w:cs="Arial"/>
          <w:spacing w:val="9"/>
          <w:szCs w:val="22"/>
          <w:lang w:eastAsia="en-GB"/>
        </w:rPr>
        <w:t xml:space="preserve"> </w:t>
      </w:r>
      <w:r w:rsidRPr="001508EC">
        <w:rPr>
          <w:rFonts w:cs="Arial"/>
          <w:szCs w:val="22"/>
          <w:lang w:eastAsia="en-GB"/>
        </w:rPr>
        <w:t>should</w:t>
      </w:r>
      <w:r w:rsidRPr="001508EC">
        <w:rPr>
          <w:rFonts w:cs="Arial"/>
          <w:spacing w:val="4"/>
          <w:szCs w:val="22"/>
          <w:lang w:eastAsia="en-GB"/>
        </w:rPr>
        <w:t xml:space="preserve"> </w:t>
      </w:r>
      <w:r w:rsidRPr="001508EC">
        <w:rPr>
          <w:rFonts w:cs="Arial"/>
          <w:szCs w:val="22"/>
          <w:lang w:eastAsia="en-GB"/>
        </w:rPr>
        <w:t>then</w:t>
      </w:r>
      <w:r w:rsidRPr="001508EC">
        <w:rPr>
          <w:rFonts w:cs="Arial"/>
          <w:spacing w:val="8"/>
          <w:szCs w:val="22"/>
          <w:lang w:eastAsia="en-GB"/>
        </w:rPr>
        <w:t xml:space="preserve"> </w:t>
      </w:r>
      <w:r w:rsidRPr="001508EC">
        <w:rPr>
          <w:rFonts w:cs="Arial"/>
          <w:szCs w:val="22"/>
          <w:lang w:eastAsia="en-GB"/>
        </w:rPr>
        <w:t>discuss</w:t>
      </w:r>
      <w:r w:rsidRPr="001508EC">
        <w:rPr>
          <w:rFonts w:cs="Arial"/>
          <w:spacing w:val="5"/>
          <w:szCs w:val="22"/>
          <w:lang w:eastAsia="en-GB"/>
        </w:rPr>
        <w:t xml:space="preserve"> </w:t>
      </w:r>
      <w:r w:rsidRPr="001508EC">
        <w:rPr>
          <w:rFonts w:cs="Arial"/>
          <w:szCs w:val="22"/>
          <w:lang w:eastAsia="en-GB"/>
        </w:rPr>
        <w:t>the</w:t>
      </w:r>
      <w:r w:rsidRPr="001508EC">
        <w:rPr>
          <w:rFonts w:cs="Arial"/>
          <w:spacing w:val="9"/>
          <w:szCs w:val="22"/>
          <w:lang w:eastAsia="en-GB"/>
        </w:rPr>
        <w:t xml:space="preserve"> </w:t>
      </w:r>
      <w:r w:rsidRPr="001508EC">
        <w:rPr>
          <w:rFonts w:cs="Arial"/>
          <w:szCs w:val="22"/>
          <w:lang w:eastAsia="en-GB"/>
        </w:rPr>
        <w:t>most</w:t>
      </w:r>
      <w:r w:rsidRPr="001508EC">
        <w:rPr>
          <w:rFonts w:cs="Arial"/>
          <w:spacing w:val="7"/>
          <w:szCs w:val="22"/>
          <w:lang w:eastAsia="en-GB"/>
        </w:rPr>
        <w:t xml:space="preserve"> </w:t>
      </w:r>
      <w:r w:rsidRPr="001508EC">
        <w:rPr>
          <w:rFonts w:cs="Arial"/>
          <w:szCs w:val="22"/>
          <w:lang w:eastAsia="en-GB"/>
        </w:rPr>
        <w:t>appropriate alternative</w:t>
      </w:r>
      <w:r w:rsidRPr="001508EC">
        <w:rPr>
          <w:rFonts w:cs="Arial"/>
          <w:spacing w:val="2"/>
          <w:szCs w:val="22"/>
          <w:lang w:eastAsia="en-GB"/>
        </w:rPr>
        <w:t xml:space="preserve"> </w:t>
      </w:r>
      <w:r w:rsidRPr="001508EC">
        <w:rPr>
          <w:rFonts w:cs="Arial"/>
          <w:spacing w:val="-1"/>
          <w:szCs w:val="22"/>
          <w:lang w:eastAsia="en-GB"/>
        </w:rPr>
        <w:t>a</w:t>
      </w:r>
      <w:r w:rsidRPr="001508EC">
        <w:rPr>
          <w:rFonts w:cs="Arial"/>
          <w:szCs w:val="22"/>
          <w:lang w:eastAsia="en-GB"/>
        </w:rPr>
        <w:t>rrangement fr</w:t>
      </w:r>
      <w:r w:rsidRPr="001508EC">
        <w:rPr>
          <w:rFonts w:cs="Arial"/>
          <w:spacing w:val="1"/>
          <w:szCs w:val="22"/>
          <w:lang w:eastAsia="en-GB"/>
        </w:rPr>
        <w:t>o</w:t>
      </w:r>
      <w:r w:rsidRPr="001508EC">
        <w:rPr>
          <w:rFonts w:cs="Arial"/>
          <w:szCs w:val="22"/>
          <w:lang w:eastAsia="en-GB"/>
        </w:rPr>
        <w:t>m those</w:t>
      </w:r>
      <w:r w:rsidRPr="001508EC">
        <w:rPr>
          <w:rFonts w:cs="Arial"/>
          <w:spacing w:val="-5"/>
          <w:szCs w:val="22"/>
          <w:lang w:eastAsia="en-GB"/>
        </w:rPr>
        <w:t xml:space="preserve"> </w:t>
      </w:r>
      <w:r w:rsidRPr="001508EC">
        <w:rPr>
          <w:rFonts w:cs="Arial"/>
          <w:szCs w:val="22"/>
          <w:lang w:eastAsia="en-GB"/>
        </w:rPr>
        <w:t>identi</w:t>
      </w:r>
      <w:r w:rsidRPr="001508EC">
        <w:rPr>
          <w:rFonts w:cs="Arial"/>
          <w:spacing w:val="-1"/>
          <w:szCs w:val="22"/>
          <w:lang w:eastAsia="en-GB"/>
        </w:rPr>
        <w:t>f</w:t>
      </w:r>
      <w:r w:rsidRPr="001508EC">
        <w:rPr>
          <w:rFonts w:cs="Arial"/>
          <w:szCs w:val="22"/>
          <w:lang w:eastAsia="en-GB"/>
        </w:rPr>
        <w:t>ied</w:t>
      </w:r>
      <w:r w:rsidRPr="001508EC">
        <w:rPr>
          <w:rFonts w:cs="Arial"/>
          <w:spacing w:val="-9"/>
          <w:szCs w:val="22"/>
          <w:lang w:eastAsia="en-GB"/>
        </w:rPr>
        <w:t xml:space="preserve"> </w:t>
      </w:r>
      <w:r w:rsidRPr="001508EC">
        <w:rPr>
          <w:rFonts w:cs="Arial"/>
          <w:szCs w:val="22"/>
          <w:lang w:eastAsia="en-GB"/>
        </w:rPr>
        <w:t>below</w:t>
      </w:r>
      <w:r w:rsidRPr="001508EC">
        <w:rPr>
          <w:rFonts w:cs="Arial"/>
          <w:spacing w:val="-6"/>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c).</w:t>
      </w:r>
      <w:r w:rsidRPr="001508EC">
        <w:rPr>
          <w:rFonts w:cs="Arial"/>
          <w:spacing w:val="59"/>
          <w:szCs w:val="22"/>
          <w:lang w:eastAsia="en-GB"/>
        </w:rPr>
        <w:t xml:space="preserve"> </w:t>
      </w:r>
      <w:r w:rsidRPr="001508EC">
        <w:rPr>
          <w:rFonts w:cs="Arial"/>
          <w:szCs w:val="22"/>
          <w:lang w:eastAsia="en-GB"/>
        </w:rPr>
        <w:t>Prior</w:t>
      </w:r>
      <w:r w:rsidRPr="001508EC">
        <w:rPr>
          <w:rFonts w:cs="Arial"/>
          <w:spacing w:val="-6"/>
          <w:szCs w:val="22"/>
          <w:lang w:eastAsia="en-GB"/>
        </w:rPr>
        <w:t xml:space="preserve"> </w:t>
      </w:r>
      <w:r w:rsidRPr="001508EC">
        <w:rPr>
          <w:rFonts w:cs="Arial"/>
          <w:szCs w:val="22"/>
          <w:lang w:eastAsia="en-GB"/>
        </w:rPr>
        <w:t>approval</w:t>
      </w:r>
      <w:r w:rsidRPr="001508EC">
        <w:rPr>
          <w:rFonts w:cs="Arial"/>
          <w:spacing w:val="-8"/>
          <w:szCs w:val="22"/>
          <w:lang w:eastAsia="en-GB"/>
        </w:rPr>
        <w:t xml:space="preserve"> </w:t>
      </w:r>
      <w:r w:rsidRPr="001508EC">
        <w:rPr>
          <w:rFonts w:cs="Arial"/>
          <w:szCs w:val="22"/>
          <w:lang w:eastAsia="en-GB"/>
        </w:rPr>
        <w:t>from</w:t>
      </w:r>
      <w:r w:rsidRPr="001508EC">
        <w:rPr>
          <w:rFonts w:cs="Arial"/>
          <w:spacing w:val="-4"/>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man</w:t>
      </w:r>
      <w:r w:rsidRPr="001508EC">
        <w:rPr>
          <w:rFonts w:cs="Arial"/>
          <w:spacing w:val="1"/>
          <w:szCs w:val="22"/>
          <w:lang w:eastAsia="en-GB"/>
        </w:rPr>
        <w:t>a</w:t>
      </w:r>
      <w:r w:rsidRPr="001508EC">
        <w:rPr>
          <w:rFonts w:cs="Arial"/>
          <w:szCs w:val="22"/>
          <w:lang w:eastAsia="en-GB"/>
        </w:rPr>
        <w:t>ger</w:t>
      </w:r>
      <w:r w:rsidRPr="001508EC">
        <w:rPr>
          <w:rFonts w:cs="Arial"/>
          <w:spacing w:val="-9"/>
          <w:szCs w:val="22"/>
          <w:lang w:eastAsia="en-GB"/>
        </w:rPr>
        <w:t xml:space="preserve"> </w:t>
      </w:r>
      <w:r w:rsidRPr="001508EC">
        <w:rPr>
          <w:rFonts w:cs="Arial"/>
          <w:szCs w:val="22"/>
          <w:lang w:eastAsia="en-GB"/>
        </w:rPr>
        <w:t>is</w:t>
      </w:r>
      <w:r w:rsidRPr="001508EC">
        <w:rPr>
          <w:rFonts w:cs="Arial"/>
          <w:spacing w:val="-2"/>
          <w:szCs w:val="22"/>
          <w:lang w:eastAsia="en-GB"/>
        </w:rPr>
        <w:t xml:space="preserve"> </w:t>
      </w:r>
      <w:r w:rsidRPr="001508EC">
        <w:rPr>
          <w:rFonts w:cs="Arial"/>
          <w:szCs w:val="22"/>
          <w:lang w:eastAsia="en-GB"/>
        </w:rPr>
        <w:t>esse</w:t>
      </w:r>
      <w:r w:rsidRPr="001508EC">
        <w:rPr>
          <w:rFonts w:cs="Arial"/>
          <w:spacing w:val="-1"/>
          <w:szCs w:val="22"/>
          <w:lang w:eastAsia="en-GB"/>
        </w:rPr>
        <w:t>n</w:t>
      </w:r>
      <w:r w:rsidRPr="001508EC">
        <w:rPr>
          <w:rFonts w:cs="Arial"/>
          <w:szCs w:val="22"/>
          <w:lang w:eastAsia="en-GB"/>
        </w:rPr>
        <w:t>tial.</w:t>
      </w:r>
    </w:p>
    <w:p w14:paraId="26EE98D7" w14:textId="77777777" w:rsidR="00102328" w:rsidRPr="001508EC" w:rsidRDefault="00102328" w:rsidP="000A753E">
      <w:pPr>
        <w:widowControl w:val="0"/>
        <w:autoSpaceDE w:val="0"/>
        <w:autoSpaceDN w:val="0"/>
        <w:adjustRightInd w:val="0"/>
        <w:spacing w:line="190" w:lineRule="exact"/>
        <w:jc w:val="both"/>
        <w:rPr>
          <w:rFonts w:cs="Arial"/>
          <w:szCs w:val="22"/>
          <w:lang w:eastAsia="en-GB"/>
        </w:rPr>
      </w:pPr>
    </w:p>
    <w:p w14:paraId="2A6A2FA5" w14:textId="77777777" w:rsidR="00102328" w:rsidRPr="001508EC" w:rsidRDefault="00102328" w:rsidP="000D0412">
      <w:pPr>
        <w:pStyle w:val="ListParagraph"/>
        <w:widowControl w:val="0"/>
        <w:numPr>
          <w:ilvl w:val="2"/>
          <w:numId w:val="54"/>
        </w:numPr>
        <w:autoSpaceDE w:val="0"/>
        <w:autoSpaceDN w:val="0"/>
        <w:adjustRightInd w:val="0"/>
        <w:ind w:right="57"/>
        <w:jc w:val="both"/>
        <w:rPr>
          <w:rFonts w:cs="Arial"/>
          <w:szCs w:val="22"/>
          <w:lang w:eastAsia="en-GB"/>
        </w:rPr>
      </w:pPr>
      <w:r w:rsidRPr="001508EC">
        <w:rPr>
          <w:rFonts w:cs="Arial"/>
          <w:szCs w:val="22"/>
          <w:lang w:eastAsia="en-GB"/>
        </w:rPr>
        <w:t>The</w:t>
      </w:r>
      <w:r w:rsidRPr="001508EC">
        <w:rPr>
          <w:rFonts w:cs="Arial"/>
          <w:spacing w:val="18"/>
          <w:szCs w:val="22"/>
          <w:lang w:eastAsia="en-GB"/>
        </w:rPr>
        <w:t xml:space="preserve"> </w:t>
      </w:r>
      <w:r w:rsidRPr="001508EC">
        <w:rPr>
          <w:rFonts w:cs="Arial"/>
          <w:szCs w:val="22"/>
          <w:lang w:eastAsia="en-GB"/>
        </w:rPr>
        <w:t>final</w:t>
      </w:r>
      <w:r w:rsidRPr="001508EC">
        <w:rPr>
          <w:rFonts w:cs="Arial"/>
          <w:spacing w:val="18"/>
          <w:szCs w:val="22"/>
          <w:lang w:eastAsia="en-GB"/>
        </w:rPr>
        <w:t xml:space="preserve"> </w:t>
      </w:r>
      <w:r w:rsidRPr="001508EC">
        <w:rPr>
          <w:rFonts w:cs="Arial"/>
          <w:szCs w:val="22"/>
          <w:lang w:eastAsia="en-GB"/>
        </w:rPr>
        <w:t>d</w:t>
      </w:r>
      <w:r w:rsidRPr="001508EC">
        <w:rPr>
          <w:rFonts w:cs="Arial"/>
          <w:spacing w:val="-1"/>
          <w:szCs w:val="22"/>
          <w:lang w:eastAsia="en-GB"/>
        </w:rPr>
        <w:t>e</w:t>
      </w:r>
      <w:r w:rsidRPr="001508EC">
        <w:rPr>
          <w:rFonts w:cs="Arial"/>
          <w:szCs w:val="22"/>
          <w:lang w:eastAsia="en-GB"/>
        </w:rPr>
        <w:t>cision</w:t>
      </w:r>
      <w:r w:rsidRPr="001508EC">
        <w:rPr>
          <w:rFonts w:cs="Arial"/>
          <w:spacing w:val="14"/>
          <w:szCs w:val="22"/>
          <w:lang w:eastAsia="en-GB"/>
        </w:rPr>
        <w:t xml:space="preserve"> </w:t>
      </w:r>
      <w:r w:rsidRPr="001508EC">
        <w:rPr>
          <w:rFonts w:cs="Arial"/>
          <w:szCs w:val="22"/>
          <w:lang w:eastAsia="en-GB"/>
        </w:rPr>
        <w:t>rega</w:t>
      </w:r>
      <w:r w:rsidRPr="001508EC">
        <w:rPr>
          <w:rFonts w:cs="Arial"/>
          <w:spacing w:val="-1"/>
          <w:szCs w:val="22"/>
          <w:lang w:eastAsia="en-GB"/>
        </w:rPr>
        <w:t>r</w:t>
      </w:r>
      <w:r w:rsidRPr="001508EC">
        <w:rPr>
          <w:rFonts w:cs="Arial"/>
          <w:szCs w:val="22"/>
          <w:lang w:eastAsia="en-GB"/>
        </w:rPr>
        <w:t>ding</w:t>
      </w:r>
      <w:r w:rsidRPr="001508EC">
        <w:rPr>
          <w:rFonts w:cs="Arial"/>
          <w:spacing w:val="13"/>
          <w:szCs w:val="22"/>
          <w:lang w:eastAsia="en-GB"/>
        </w:rPr>
        <w:t xml:space="preserve"> </w:t>
      </w:r>
      <w:r w:rsidRPr="001508EC">
        <w:rPr>
          <w:rFonts w:cs="Arial"/>
          <w:szCs w:val="22"/>
          <w:lang w:eastAsia="en-GB"/>
        </w:rPr>
        <w:t>the</w:t>
      </w:r>
      <w:r w:rsidRPr="001508EC">
        <w:rPr>
          <w:rFonts w:cs="Arial"/>
          <w:spacing w:val="19"/>
          <w:szCs w:val="22"/>
          <w:lang w:eastAsia="en-GB"/>
        </w:rPr>
        <w:t xml:space="preserve"> </w:t>
      </w:r>
      <w:r w:rsidRPr="001508EC">
        <w:rPr>
          <w:rFonts w:cs="Arial"/>
          <w:szCs w:val="22"/>
          <w:lang w:eastAsia="en-GB"/>
        </w:rPr>
        <w:t>most</w:t>
      </w:r>
      <w:r w:rsidRPr="001508EC">
        <w:rPr>
          <w:rFonts w:cs="Arial"/>
          <w:spacing w:val="17"/>
          <w:szCs w:val="22"/>
          <w:lang w:eastAsia="en-GB"/>
        </w:rPr>
        <w:t xml:space="preserve"> </w:t>
      </w:r>
      <w:r w:rsidRPr="001508EC">
        <w:rPr>
          <w:rFonts w:cs="Arial"/>
          <w:szCs w:val="22"/>
          <w:lang w:eastAsia="en-GB"/>
        </w:rPr>
        <w:t>appropri</w:t>
      </w:r>
      <w:r w:rsidRPr="001508EC">
        <w:rPr>
          <w:rFonts w:cs="Arial"/>
          <w:spacing w:val="-1"/>
          <w:szCs w:val="22"/>
          <w:lang w:eastAsia="en-GB"/>
        </w:rPr>
        <w:t>a</w:t>
      </w:r>
      <w:r w:rsidRPr="001508EC">
        <w:rPr>
          <w:rFonts w:cs="Arial"/>
          <w:szCs w:val="22"/>
          <w:lang w:eastAsia="en-GB"/>
        </w:rPr>
        <w:t>te</w:t>
      </w:r>
      <w:r w:rsidRPr="001508EC">
        <w:rPr>
          <w:rFonts w:cs="Arial"/>
          <w:spacing w:val="11"/>
          <w:szCs w:val="22"/>
          <w:lang w:eastAsia="en-GB"/>
        </w:rPr>
        <w:t xml:space="preserve"> </w:t>
      </w:r>
      <w:r w:rsidRPr="001508EC">
        <w:rPr>
          <w:rFonts w:cs="Arial"/>
          <w:szCs w:val="22"/>
          <w:lang w:eastAsia="en-GB"/>
        </w:rPr>
        <w:t>arrangement</w:t>
      </w:r>
      <w:r w:rsidRPr="001508EC">
        <w:rPr>
          <w:rFonts w:cs="Arial"/>
          <w:spacing w:val="10"/>
          <w:szCs w:val="22"/>
          <w:lang w:eastAsia="en-GB"/>
        </w:rPr>
        <w:t xml:space="preserve"> </w:t>
      </w:r>
      <w:r w:rsidRPr="001508EC">
        <w:rPr>
          <w:rFonts w:cs="Arial"/>
          <w:szCs w:val="22"/>
          <w:lang w:eastAsia="en-GB"/>
        </w:rPr>
        <w:t>will</w:t>
      </w:r>
      <w:r w:rsidRPr="001508EC">
        <w:rPr>
          <w:rFonts w:cs="Arial"/>
          <w:spacing w:val="19"/>
          <w:szCs w:val="22"/>
          <w:lang w:eastAsia="en-GB"/>
        </w:rPr>
        <w:t xml:space="preserve"> </w:t>
      </w:r>
      <w:r w:rsidRPr="001508EC">
        <w:rPr>
          <w:rFonts w:cs="Arial"/>
          <w:szCs w:val="22"/>
          <w:lang w:eastAsia="en-GB"/>
        </w:rPr>
        <w:t>be</w:t>
      </w:r>
      <w:r w:rsidRPr="001508EC">
        <w:rPr>
          <w:rFonts w:cs="Arial"/>
          <w:spacing w:val="20"/>
          <w:szCs w:val="22"/>
          <w:lang w:eastAsia="en-GB"/>
        </w:rPr>
        <w:t xml:space="preserve"> </w:t>
      </w:r>
      <w:r w:rsidRPr="001508EC">
        <w:rPr>
          <w:rFonts w:cs="Arial"/>
          <w:szCs w:val="22"/>
          <w:lang w:eastAsia="en-GB"/>
        </w:rPr>
        <w:t>made by</w:t>
      </w:r>
      <w:r w:rsidRPr="001508EC">
        <w:rPr>
          <w:rFonts w:cs="Arial"/>
          <w:spacing w:val="5"/>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but</w:t>
      </w:r>
      <w:r w:rsidRPr="001508EC">
        <w:rPr>
          <w:rFonts w:cs="Arial"/>
          <w:spacing w:val="4"/>
          <w:szCs w:val="22"/>
          <w:lang w:eastAsia="en-GB"/>
        </w:rPr>
        <w:t xml:space="preserve"> </w:t>
      </w:r>
      <w:r w:rsidRPr="001508EC">
        <w:rPr>
          <w:rFonts w:cs="Arial"/>
          <w:szCs w:val="22"/>
          <w:lang w:eastAsia="en-GB"/>
        </w:rPr>
        <w:t>will</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depend</w:t>
      </w:r>
      <w:r w:rsidRPr="001508EC">
        <w:rPr>
          <w:rFonts w:cs="Arial"/>
          <w:spacing w:val="-1"/>
          <w:szCs w:val="22"/>
          <w:lang w:eastAsia="en-GB"/>
        </w:rPr>
        <w:t>e</w:t>
      </w:r>
      <w:r w:rsidRPr="001508EC">
        <w:rPr>
          <w:rFonts w:cs="Arial"/>
          <w:szCs w:val="22"/>
          <w:lang w:eastAsia="en-GB"/>
        </w:rPr>
        <w:t>nt</w:t>
      </w:r>
      <w:r w:rsidRPr="001508EC">
        <w:rPr>
          <w:rFonts w:cs="Arial"/>
          <w:spacing w:val="-3"/>
          <w:szCs w:val="22"/>
          <w:lang w:eastAsia="en-GB"/>
        </w:rPr>
        <w:t xml:space="preserve"> </w:t>
      </w:r>
      <w:r w:rsidRPr="001508EC">
        <w:rPr>
          <w:rFonts w:cs="Arial"/>
          <w:szCs w:val="22"/>
          <w:lang w:eastAsia="en-GB"/>
        </w:rPr>
        <w:t>upon</w:t>
      </w:r>
      <w:r w:rsidRPr="001508EC">
        <w:rPr>
          <w:rFonts w:cs="Arial"/>
          <w:spacing w:val="2"/>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nature, len</w:t>
      </w:r>
      <w:r w:rsidRPr="001508EC">
        <w:rPr>
          <w:rFonts w:cs="Arial"/>
          <w:spacing w:val="-1"/>
          <w:szCs w:val="22"/>
          <w:lang w:eastAsia="en-GB"/>
        </w:rPr>
        <w:t>g</w:t>
      </w:r>
      <w:r w:rsidRPr="001508EC">
        <w:rPr>
          <w:rFonts w:cs="Arial"/>
          <w:szCs w:val="22"/>
          <w:lang w:eastAsia="en-GB"/>
        </w:rPr>
        <w:t>th</w:t>
      </w:r>
      <w:r w:rsidRPr="001508EC">
        <w:rPr>
          <w:rFonts w:cs="Arial"/>
          <w:spacing w:val="1"/>
          <w:szCs w:val="22"/>
          <w:lang w:eastAsia="en-GB"/>
        </w:rPr>
        <w:t xml:space="preserve"> </w:t>
      </w:r>
      <w:r w:rsidRPr="001508EC">
        <w:rPr>
          <w:rFonts w:cs="Arial"/>
          <w:szCs w:val="22"/>
          <w:lang w:eastAsia="en-GB"/>
        </w:rPr>
        <w:t>and</w:t>
      </w:r>
      <w:r w:rsidRPr="001508EC">
        <w:rPr>
          <w:rFonts w:cs="Arial"/>
          <w:spacing w:val="3"/>
          <w:szCs w:val="22"/>
          <w:lang w:eastAsia="en-GB"/>
        </w:rPr>
        <w:t xml:space="preserve"> </w:t>
      </w:r>
      <w:r w:rsidRPr="001508EC">
        <w:rPr>
          <w:rFonts w:cs="Arial"/>
          <w:szCs w:val="22"/>
          <w:lang w:eastAsia="en-GB"/>
        </w:rPr>
        <w:t>freq</w:t>
      </w:r>
      <w:r w:rsidRPr="001508EC">
        <w:rPr>
          <w:rFonts w:cs="Arial"/>
          <w:spacing w:val="-1"/>
          <w:szCs w:val="22"/>
          <w:lang w:eastAsia="en-GB"/>
        </w:rPr>
        <w:t>u</w:t>
      </w:r>
      <w:r w:rsidRPr="001508EC">
        <w:rPr>
          <w:rFonts w:cs="Arial"/>
          <w:szCs w:val="22"/>
          <w:lang w:eastAsia="en-GB"/>
        </w:rPr>
        <w:t>en</w:t>
      </w:r>
      <w:r w:rsidRPr="001508EC">
        <w:rPr>
          <w:rFonts w:cs="Arial"/>
          <w:spacing w:val="2"/>
          <w:szCs w:val="22"/>
          <w:lang w:eastAsia="en-GB"/>
        </w:rPr>
        <w:t>c</w:t>
      </w:r>
      <w:r w:rsidRPr="001508EC">
        <w:rPr>
          <w:rFonts w:cs="Arial"/>
          <w:szCs w:val="22"/>
          <w:lang w:eastAsia="en-GB"/>
        </w:rPr>
        <w:t>y 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disruption,</w:t>
      </w:r>
      <w:r w:rsidRPr="001508EC">
        <w:rPr>
          <w:rFonts w:cs="Arial"/>
          <w:spacing w:val="21"/>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needs</w:t>
      </w:r>
      <w:r w:rsidRPr="001508EC">
        <w:rPr>
          <w:rFonts w:cs="Arial"/>
          <w:spacing w:val="25"/>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service</w:t>
      </w:r>
      <w:r w:rsidRPr="001508EC">
        <w:rPr>
          <w:rFonts w:cs="Arial"/>
          <w:spacing w:val="24"/>
          <w:szCs w:val="22"/>
          <w:lang w:eastAsia="en-GB"/>
        </w:rPr>
        <w:t xml:space="preserve"> </w:t>
      </w:r>
      <w:r w:rsidRPr="001508EC">
        <w:rPr>
          <w:rFonts w:cs="Arial"/>
          <w:szCs w:val="22"/>
          <w:lang w:eastAsia="en-GB"/>
        </w:rPr>
        <w:t>or</w:t>
      </w:r>
      <w:r w:rsidRPr="001508EC">
        <w:rPr>
          <w:rFonts w:cs="Arial"/>
          <w:spacing w:val="31"/>
          <w:szCs w:val="22"/>
          <w:lang w:eastAsia="en-GB"/>
        </w:rPr>
        <w:t xml:space="preserve"> </w:t>
      </w:r>
      <w:r w:rsidRPr="001508EC">
        <w:rPr>
          <w:rFonts w:cs="Arial"/>
          <w:szCs w:val="22"/>
          <w:lang w:eastAsia="en-GB"/>
        </w:rPr>
        <w:t>department,</w:t>
      </w:r>
      <w:r w:rsidRPr="001508EC">
        <w:rPr>
          <w:rFonts w:cs="Arial"/>
          <w:spacing w:val="1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nature</w:t>
      </w:r>
      <w:r w:rsidRPr="001508EC">
        <w:rPr>
          <w:rFonts w:cs="Arial"/>
          <w:spacing w:val="27"/>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 employee’s</w:t>
      </w:r>
      <w:r w:rsidRPr="001508EC">
        <w:rPr>
          <w:rFonts w:cs="Arial"/>
          <w:spacing w:val="2"/>
          <w:szCs w:val="22"/>
          <w:lang w:eastAsia="en-GB"/>
        </w:rPr>
        <w:t xml:space="preserve"> </w:t>
      </w:r>
      <w:r w:rsidRPr="001508EC">
        <w:rPr>
          <w:rFonts w:cs="Arial"/>
          <w:szCs w:val="22"/>
          <w:lang w:eastAsia="en-GB"/>
        </w:rPr>
        <w:t>work</w:t>
      </w:r>
      <w:r w:rsidRPr="001508EC">
        <w:rPr>
          <w:rFonts w:cs="Arial"/>
          <w:spacing w:val="8"/>
          <w:szCs w:val="22"/>
          <w:lang w:eastAsia="en-GB"/>
        </w:rPr>
        <w:t xml:space="preserve"> </w:t>
      </w:r>
      <w:r w:rsidRPr="001508EC">
        <w:rPr>
          <w:rFonts w:cs="Arial"/>
          <w:szCs w:val="22"/>
          <w:lang w:eastAsia="en-GB"/>
        </w:rPr>
        <w:t>and</w:t>
      </w:r>
      <w:r w:rsidRPr="001508EC">
        <w:rPr>
          <w:rFonts w:cs="Arial"/>
          <w:spacing w:val="9"/>
          <w:szCs w:val="22"/>
          <w:lang w:eastAsia="en-GB"/>
        </w:rPr>
        <w:t xml:space="preserve"> </w:t>
      </w:r>
      <w:r w:rsidRPr="001508EC">
        <w:rPr>
          <w:rFonts w:cs="Arial"/>
          <w:szCs w:val="22"/>
          <w:lang w:eastAsia="en-GB"/>
        </w:rPr>
        <w:t>his/her</w:t>
      </w:r>
      <w:r w:rsidRPr="001508EC">
        <w:rPr>
          <w:rFonts w:cs="Arial"/>
          <w:spacing w:val="6"/>
          <w:szCs w:val="22"/>
          <w:lang w:eastAsia="en-GB"/>
        </w:rPr>
        <w:t xml:space="preserve"> </w:t>
      </w:r>
      <w:r w:rsidRPr="001508EC">
        <w:rPr>
          <w:rFonts w:cs="Arial"/>
          <w:szCs w:val="22"/>
          <w:lang w:eastAsia="en-GB"/>
        </w:rPr>
        <w:t>p</w:t>
      </w:r>
      <w:r w:rsidRPr="001508EC">
        <w:rPr>
          <w:rFonts w:cs="Arial"/>
          <w:spacing w:val="-1"/>
          <w:szCs w:val="22"/>
          <w:lang w:eastAsia="en-GB"/>
        </w:rPr>
        <w:t>r</w:t>
      </w:r>
      <w:r w:rsidRPr="001508EC">
        <w:rPr>
          <w:rFonts w:cs="Arial"/>
          <w:szCs w:val="22"/>
          <w:lang w:eastAsia="en-GB"/>
        </w:rPr>
        <w:t>eferences and</w:t>
      </w:r>
      <w:r w:rsidRPr="001508EC">
        <w:rPr>
          <w:rFonts w:cs="Arial"/>
          <w:spacing w:val="9"/>
          <w:szCs w:val="22"/>
          <w:lang w:eastAsia="en-GB"/>
        </w:rPr>
        <w:t xml:space="preserve"> </w:t>
      </w:r>
      <w:r w:rsidRPr="001508EC">
        <w:rPr>
          <w:rFonts w:cs="Arial"/>
          <w:szCs w:val="22"/>
          <w:lang w:eastAsia="en-GB"/>
        </w:rPr>
        <w:t>indivi</w:t>
      </w:r>
      <w:r w:rsidRPr="001508EC">
        <w:rPr>
          <w:rFonts w:cs="Arial"/>
          <w:spacing w:val="-1"/>
          <w:szCs w:val="22"/>
          <w:lang w:eastAsia="en-GB"/>
        </w:rPr>
        <w:t>d</w:t>
      </w:r>
      <w:r w:rsidRPr="001508EC">
        <w:rPr>
          <w:rFonts w:cs="Arial"/>
          <w:szCs w:val="22"/>
          <w:lang w:eastAsia="en-GB"/>
        </w:rPr>
        <w:t>ual</w:t>
      </w:r>
      <w:r w:rsidRPr="001508EC">
        <w:rPr>
          <w:rFonts w:cs="Arial"/>
          <w:spacing w:val="4"/>
          <w:szCs w:val="22"/>
          <w:lang w:eastAsia="en-GB"/>
        </w:rPr>
        <w:t xml:space="preserve"> </w:t>
      </w:r>
      <w:r w:rsidRPr="001508EC">
        <w:rPr>
          <w:rFonts w:cs="Arial"/>
          <w:szCs w:val="22"/>
          <w:lang w:eastAsia="en-GB"/>
        </w:rPr>
        <w:t>circumstances. Employees</w:t>
      </w:r>
      <w:r w:rsidRPr="001508EC">
        <w:rPr>
          <w:rFonts w:cs="Arial"/>
          <w:spacing w:val="-5"/>
          <w:szCs w:val="22"/>
          <w:lang w:eastAsia="en-GB"/>
        </w:rPr>
        <w:t xml:space="preserve"> </w:t>
      </w:r>
      <w:r w:rsidRPr="001508EC">
        <w:rPr>
          <w:rFonts w:cs="Arial"/>
          <w:szCs w:val="22"/>
          <w:lang w:eastAsia="en-GB"/>
        </w:rPr>
        <w:t>will</w:t>
      </w:r>
      <w:r w:rsidRPr="001508EC">
        <w:rPr>
          <w:rFonts w:cs="Arial"/>
          <w:spacing w:val="2"/>
          <w:szCs w:val="22"/>
          <w:lang w:eastAsia="en-GB"/>
        </w:rPr>
        <w:t xml:space="preserve"> </w:t>
      </w:r>
      <w:r w:rsidRPr="001508EC">
        <w:rPr>
          <w:rFonts w:cs="Arial"/>
          <w:szCs w:val="22"/>
          <w:lang w:eastAsia="en-GB"/>
        </w:rPr>
        <w:t>only</w:t>
      </w:r>
      <w:r w:rsidRPr="001508EC">
        <w:rPr>
          <w:rFonts w:cs="Arial"/>
          <w:spacing w:val="1"/>
          <w:szCs w:val="22"/>
          <w:lang w:eastAsia="en-GB"/>
        </w:rPr>
        <w:t xml:space="preserve"> </w:t>
      </w:r>
      <w:r w:rsidRPr="001508EC">
        <w:rPr>
          <w:rFonts w:cs="Arial"/>
          <w:szCs w:val="22"/>
          <w:lang w:eastAsia="en-GB"/>
        </w:rPr>
        <w:t>be</w:t>
      </w:r>
      <w:r w:rsidRPr="001508EC">
        <w:rPr>
          <w:rFonts w:cs="Arial"/>
          <w:spacing w:val="3"/>
          <w:szCs w:val="22"/>
          <w:lang w:eastAsia="en-GB"/>
        </w:rPr>
        <w:t xml:space="preserve"> </w:t>
      </w:r>
      <w:r w:rsidRPr="001508EC">
        <w:rPr>
          <w:rFonts w:cs="Arial"/>
          <w:szCs w:val="22"/>
          <w:lang w:eastAsia="en-GB"/>
        </w:rPr>
        <w:t>required</w:t>
      </w:r>
      <w:r w:rsidRPr="001508EC">
        <w:rPr>
          <w:rFonts w:cs="Arial"/>
          <w:spacing w:val="-3"/>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take</w:t>
      </w:r>
      <w:r w:rsidRPr="001508EC">
        <w:rPr>
          <w:rFonts w:cs="Arial"/>
          <w:spacing w:val="1"/>
          <w:szCs w:val="22"/>
          <w:lang w:eastAsia="en-GB"/>
        </w:rPr>
        <w:t xml:space="preserve"> </w:t>
      </w:r>
      <w:r w:rsidRPr="001508EC">
        <w:rPr>
          <w:rFonts w:cs="Arial"/>
          <w:szCs w:val="22"/>
          <w:lang w:eastAsia="en-GB"/>
        </w:rPr>
        <w:t>annual</w:t>
      </w:r>
      <w:r w:rsidRPr="001508EC">
        <w:rPr>
          <w:rFonts w:cs="Arial"/>
          <w:spacing w:val="-2"/>
          <w:szCs w:val="22"/>
          <w:lang w:eastAsia="en-GB"/>
        </w:rPr>
        <w:t xml:space="preserve"> </w:t>
      </w:r>
      <w:r w:rsidRPr="001508EC">
        <w:rPr>
          <w:rFonts w:cs="Arial"/>
          <w:spacing w:val="-1"/>
          <w:szCs w:val="22"/>
          <w:lang w:eastAsia="en-GB"/>
        </w:rPr>
        <w:t>l</w:t>
      </w:r>
      <w:r w:rsidRPr="001508EC">
        <w:rPr>
          <w:rFonts w:cs="Arial"/>
          <w:szCs w:val="22"/>
          <w:lang w:eastAsia="en-GB"/>
        </w:rPr>
        <w:t>eave if</w:t>
      </w:r>
      <w:r w:rsidRPr="001508EC">
        <w:rPr>
          <w:rFonts w:cs="Arial"/>
          <w:spacing w:val="4"/>
          <w:szCs w:val="22"/>
          <w:lang w:eastAsia="en-GB"/>
        </w:rPr>
        <w:t xml:space="preserve"> </w:t>
      </w:r>
      <w:r w:rsidRPr="001508EC">
        <w:rPr>
          <w:rFonts w:cs="Arial"/>
          <w:szCs w:val="22"/>
          <w:lang w:eastAsia="en-GB"/>
        </w:rPr>
        <w:t>all</w:t>
      </w:r>
      <w:r w:rsidRPr="001508EC">
        <w:rPr>
          <w:rFonts w:cs="Arial"/>
          <w:spacing w:val="3"/>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other options have</w:t>
      </w:r>
      <w:r w:rsidRPr="001508EC">
        <w:rPr>
          <w:rFonts w:cs="Arial"/>
          <w:spacing w:val="-5"/>
          <w:szCs w:val="22"/>
          <w:lang w:eastAsia="en-GB"/>
        </w:rPr>
        <w:t xml:space="preserve"> </w:t>
      </w:r>
      <w:r w:rsidRPr="001508EC">
        <w:rPr>
          <w:rFonts w:cs="Arial"/>
          <w:szCs w:val="22"/>
          <w:lang w:eastAsia="en-GB"/>
        </w:rPr>
        <w:t>been</w:t>
      </w:r>
      <w:r w:rsidRPr="001508EC">
        <w:rPr>
          <w:rFonts w:cs="Arial"/>
          <w:spacing w:val="-5"/>
          <w:szCs w:val="22"/>
          <w:lang w:eastAsia="en-GB"/>
        </w:rPr>
        <w:t xml:space="preserve"> </w:t>
      </w:r>
      <w:r w:rsidRPr="001508EC">
        <w:rPr>
          <w:rFonts w:cs="Arial"/>
          <w:szCs w:val="22"/>
          <w:lang w:eastAsia="en-GB"/>
        </w:rPr>
        <w:t>explored</w:t>
      </w:r>
      <w:r w:rsidRPr="001508EC">
        <w:rPr>
          <w:rFonts w:cs="Arial"/>
          <w:spacing w:val="-8"/>
          <w:szCs w:val="22"/>
          <w:lang w:eastAsia="en-GB"/>
        </w:rPr>
        <w:t xml:space="preserve"> </w:t>
      </w:r>
      <w:r w:rsidRPr="001508EC">
        <w:rPr>
          <w:rFonts w:cs="Arial"/>
          <w:szCs w:val="22"/>
          <w:lang w:eastAsia="en-GB"/>
        </w:rPr>
        <w:t>and</w:t>
      </w:r>
      <w:r w:rsidRPr="001508EC">
        <w:rPr>
          <w:rFonts w:cs="Arial"/>
          <w:spacing w:val="-4"/>
          <w:szCs w:val="22"/>
          <w:lang w:eastAsia="en-GB"/>
        </w:rPr>
        <w:t xml:space="preserve"> </w:t>
      </w:r>
      <w:r w:rsidRPr="001508EC">
        <w:rPr>
          <w:rFonts w:cs="Arial"/>
          <w:szCs w:val="22"/>
          <w:lang w:eastAsia="en-GB"/>
        </w:rPr>
        <w:t>are</w:t>
      </w:r>
      <w:r w:rsidRPr="001508EC">
        <w:rPr>
          <w:rFonts w:cs="Arial"/>
          <w:spacing w:val="-3"/>
          <w:szCs w:val="22"/>
          <w:lang w:eastAsia="en-GB"/>
        </w:rPr>
        <w:t xml:space="preserve"> </w:t>
      </w:r>
      <w:r w:rsidRPr="001508EC">
        <w:rPr>
          <w:rFonts w:cs="Arial"/>
          <w:szCs w:val="22"/>
          <w:lang w:eastAsia="en-GB"/>
        </w:rPr>
        <w:t>deemed</w:t>
      </w:r>
      <w:r w:rsidRPr="001508EC">
        <w:rPr>
          <w:rFonts w:cs="Arial"/>
          <w:spacing w:val="-8"/>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practic</w:t>
      </w:r>
      <w:r w:rsidRPr="001508EC">
        <w:rPr>
          <w:rFonts w:cs="Arial"/>
          <w:spacing w:val="-1"/>
          <w:szCs w:val="22"/>
          <w:lang w:eastAsia="en-GB"/>
        </w:rPr>
        <w:t>a</w:t>
      </w:r>
      <w:r w:rsidRPr="001508EC">
        <w:rPr>
          <w:rFonts w:cs="Arial"/>
          <w:szCs w:val="22"/>
          <w:lang w:eastAsia="en-GB"/>
        </w:rPr>
        <w:t>ble</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appr</w:t>
      </w:r>
      <w:r w:rsidRPr="001508EC">
        <w:rPr>
          <w:rFonts w:cs="Arial"/>
          <w:spacing w:val="-1"/>
          <w:szCs w:val="22"/>
          <w:lang w:eastAsia="en-GB"/>
        </w:rPr>
        <w:t>o</w:t>
      </w:r>
      <w:r w:rsidRPr="001508EC">
        <w:rPr>
          <w:rFonts w:cs="Arial"/>
          <w:szCs w:val="22"/>
          <w:lang w:eastAsia="en-GB"/>
        </w:rPr>
        <w:t>priate.</w:t>
      </w:r>
    </w:p>
    <w:p w14:paraId="46B2A7FB" w14:textId="77777777" w:rsidR="00102328" w:rsidRPr="001508EC" w:rsidRDefault="00102328" w:rsidP="000A753E">
      <w:pPr>
        <w:widowControl w:val="0"/>
        <w:autoSpaceDE w:val="0"/>
        <w:autoSpaceDN w:val="0"/>
        <w:adjustRightInd w:val="0"/>
        <w:spacing w:line="200" w:lineRule="exact"/>
        <w:jc w:val="both"/>
        <w:rPr>
          <w:rFonts w:cs="Arial"/>
          <w:szCs w:val="22"/>
          <w:lang w:eastAsia="en-GB"/>
        </w:rPr>
      </w:pPr>
    </w:p>
    <w:p w14:paraId="4EE31642" w14:textId="77777777" w:rsidR="00102328" w:rsidRPr="001508EC" w:rsidRDefault="00102328" w:rsidP="000D0412">
      <w:pPr>
        <w:pStyle w:val="ListParagraph"/>
        <w:widowControl w:val="0"/>
        <w:numPr>
          <w:ilvl w:val="2"/>
          <w:numId w:val="54"/>
        </w:numPr>
        <w:autoSpaceDE w:val="0"/>
        <w:autoSpaceDN w:val="0"/>
        <w:adjustRightInd w:val="0"/>
        <w:ind w:right="4943"/>
        <w:jc w:val="both"/>
        <w:rPr>
          <w:rFonts w:cs="Arial"/>
          <w:b/>
          <w:szCs w:val="22"/>
          <w:lang w:eastAsia="en-GB"/>
        </w:rPr>
      </w:pPr>
      <w:r w:rsidRPr="001508EC">
        <w:rPr>
          <w:rFonts w:cs="Arial"/>
          <w:b/>
          <w:szCs w:val="22"/>
          <w:lang w:eastAsia="en-GB"/>
        </w:rPr>
        <w:t>Working</w:t>
      </w:r>
      <w:r w:rsidRPr="001508EC">
        <w:rPr>
          <w:rFonts w:cs="Arial"/>
          <w:b/>
          <w:spacing w:val="-8"/>
          <w:szCs w:val="22"/>
          <w:lang w:eastAsia="en-GB"/>
        </w:rPr>
        <w:t xml:space="preserve"> </w:t>
      </w:r>
      <w:r w:rsidRPr="001508EC">
        <w:rPr>
          <w:rFonts w:cs="Arial"/>
          <w:b/>
          <w:szCs w:val="22"/>
          <w:lang w:eastAsia="en-GB"/>
        </w:rPr>
        <w:t>from</w:t>
      </w:r>
      <w:r w:rsidRPr="001508EC">
        <w:rPr>
          <w:rFonts w:cs="Arial"/>
          <w:b/>
          <w:spacing w:val="-4"/>
          <w:szCs w:val="22"/>
          <w:lang w:eastAsia="en-GB"/>
        </w:rPr>
        <w:t xml:space="preserve"> </w:t>
      </w:r>
      <w:r w:rsidRPr="001508EC">
        <w:rPr>
          <w:rFonts w:cs="Arial"/>
          <w:b/>
          <w:szCs w:val="22"/>
          <w:lang w:eastAsia="en-GB"/>
        </w:rPr>
        <w:t>home</w:t>
      </w:r>
      <w:r w:rsidRPr="001508EC">
        <w:rPr>
          <w:rFonts w:cs="Arial"/>
          <w:b/>
          <w:bCs/>
          <w:szCs w:val="22"/>
          <w:lang w:eastAsia="en-GB"/>
        </w:rPr>
        <w:t>;</w:t>
      </w:r>
    </w:p>
    <w:p w14:paraId="78D9C627"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5593C0C0" w14:textId="77777777" w:rsidR="00102328" w:rsidRPr="001508EC" w:rsidRDefault="00084270" w:rsidP="00084270">
      <w:pPr>
        <w:widowControl w:val="0"/>
        <w:autoSpaceDE w:val="0"/>
        <w:autoSpaceDN w:val="0"/>
        <w:adjustRightInd w:val="0"/>
        <w:ind w:right="57"/>
        <w:jc w:val="both"/>
        <w:rPr>
          <w:rFonts w:cs="Arial"/>
          <w:szCs w:val="22"/>
          <w:lang w:eastAsia="en-GB"/>
        </w:rPr>
      </w:pPr>
      <w:r w:rsidRPr="001508EC">
        <w:rPr>
          <w:rFonts w:cs="Arial"/>
          <w:szCs w:val="22"/>
          <w:lang w:eastAsia="en-GB"/>
        </w:rPr>
        <w:t>45.5.3.1.</w:t>
      </w:r>
      <w:r w:rsidR="001D0116" w:rsidRPr="001508EC">
        <w:rPr>
          <w:rFonts w:cs="Arial"/>
          <w:szCs w:val="22"/>
          <w:lang w:eastAsia="en-GB"/>
        </w:rPr>
        <w:t xml:space="preserve"> </w:t>
      </w:r>
      <w:r w:rsidR="00102328" w:rsidRPr="001508EC">
        <w:rPr>
          <w:rFonts w:cs="Arial"/>
          <w:szCs w:val="22"/>
          <w:lang w:eastAsia="en-GB"/>
        </w:rPr>
        <w:t>If</w:t>
      </w:r>
      <w:r w:rsidR="00102328" w:rsidRPr="001508EC">
        <w:rPr>
          <w:rFonts w:cs="Arial"/>
          <w:spacing w:val="10"/>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nature</w:t>
      </w:r>
      <w:r w:rsidR="00102328" w:rsidRPr="001508EC">
        <w:rPr>
          <w:rFonts w:cs="Arial"/>
          <w:spacing w:val="5"/>
          <w:szCs w:val="22"/>
          <w:lang w:eastAsia="en-GB"/>
        </w:rPr>
        <w:t xml:space="preserve"> </w:t>
      </w:r>
      <w:r w:rsidR="00102328" w:rsidRPr="001508EC">
        <w:rPr>
          <w:rFonts w:cs="Arial"/>
          <w:szCs w:val="22"/>
          <w:lang w:eastAsia="en-GB"/>
        </w:rPr>
        <w:t>of</w:t>
      </w:r>
      <w:r w:rsidR="00102328" w:rsidRPr="001508EC">
        <w:rPr>
          <w:rFonts w:cs="Arial"/>
          <w:spacing w:val="9"/>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emp</w:t>
      </w:r>
      <w:r w:rsidR="00102328" w:rsidRPr="001508EC">
        <w:rPr>
          <w:rFonts w:cs="Arial"/>
          <w:spacing w:val="2"/>
          <w:szCs w:val="22"/>
          <w:lang w:eastAsia="en-GB"/>
        </w:rPr>
        <w:t>l</w:t>
      </w:r>
      <w:r w:rsidR="00102328" w:rsidRPr="001508EC">
        <w:rPr>
          <w:rFonts w:cs="Arial"/>
          <w:szCs w:val="22"/>
          <w:lang w:eastAsia="en-GB"/>
        </w:rPr>
        <w:t>oyee's work</w:t>
      </w:r>
      <w:r w:rsidR="00102328" w:rsidRPr="001508EC">
        <w:rPr>
          <w:rFonts w:cs="Arial"/>
          <w:spacing w:val="8"/>
          <w:szCs w:val="22"/>
          <w:lang w:eastAsia="en-GB"/>
        </w:rPr>
        <w:t xml:space="preserve"> </w:t>
      </w:r>
      <w:r w:rsidR="00102328" w:rsidRPr="001508EC">
        <w:rPr>
          <w:rFonts w:cs="Arial"/>
          <w:szCs w:val="22"/>
          <w:lang w:eastAsia="en-GB"/>
        </w:rPr>
        <w:t>is</w:t>
      </w:r>
      <w:r w:rsidR="00102328" w:rsidRPr="001508EC">
        <w:rPr>
          <w:rFonts w:cs="Arial"/>
          <w:spacing w:val="9"/>
          <w:szCs w:val="22"/>
          <w:lang w:eastAsia="en-GB"/>
        </w:rPr>
        <w:t xml:space="preserve"> </w:t>
      </w:r>
      <w:r w:rsidR="00102328" w:rsidRPr="001508EC">
        <w:rPr>
          <w:rFonts w:cs="Arial"/>
          <w:szCs w:val="22"/>
          <w:lang w:eastAsia="en-GB"/>
        </w:rPr>
        <w:t>such</w:t>
      </w:r>
      <w:r w:rsidR="00102328" w:rsidRPr="001508EC">
        <w:rPr>
          <w:rFonts w:cs="Arial"/>
          <w:spacing w:val="6"/>
          <w:szCs w:val="22"/>
          <w:lang w:eastAsia="en-GB"/>
        </w:rPr>
        <w:t xml:space="preserve"> </w:t>
      </w:r>
      <w:r w:rsidR="00102328" w:rsidRPr="001508EC">
        <w:rPr>
          <w:rFonts w:cs="Arial"/>
          <w:szCs w:val="22"/>
          <w:lang w:eastAsia="en-GB"/>
        </w:rPr>
        <w:t>th</w:t>
      </w:r>
      <w:r w:rsidR="00102328" w:rsidRPr="001508EC">
        <w:rPr>
          <w:rFonts w:cs="Arial"/>
          <w:spacing w:val="-1"/>
          <w:szCs w:val="22"/>
          <w:lang w:eastAsia="en-GB"/>
        </w:rPr>
        <w:t>a</w:t>
      </w:r>
      <w:r w:rsidR="00102328" w:rsidRPr="001508EC">
        <w:rPr>
          <w:rFonts w:cs="Arial"/>
          <w:szCs w:val="22"/>
          <w:lang w:eastAsia="en-GB"/>
        </w:rPr>
        <w:t>t</w:t>
      </w:r>
      <w:r w:rsidR="00102328" w:rsidRPr="001508EC">
        <w:rPr>
          <w:rFonts w:cs="Arial"/>
          <w:spacing w:val="7"/>
          <w:szCs w:val="22"/>
          <w:lang w:eastAsia="en-GB"/>
        </w:rPr>
        <w:t xml:space="preserve"> </w:t>
      </w:r>
      <w:r w:rsidR="00102328" w:rsidRPr="001508EC">
        <w:rPr>
          <w:rFonts w:cs="Arial"/>
          <w:szCs w:val="22"/>
          <w:lang w:eastAsia="en-GB"/>
        </w:rPr>
        <w:t>it</w:t>
      </w:r>
      <w:r w:rsidR="00102328" w:rsidRPr="001508EC">
        <w:rPr>
          <w:rFonts w:cs="Arial"/>
          <w:spacing w:val="10"/>
          <w:szCs w:val="22"/>
          <w:lang w:eastAsia="en-GB"/>
        </w:rPr>
        <w:t xml:space="preserve"> </w:t>
      </w:r>
      <w:r w:rsidR="00102328" w:rsidRPr="001508EC">
        <w:rPr>
          <w:rFonts w:cs="Arial"/>
          <w:szCs w:val="22"/>
          <w:lang w:eastAsia="en-GB"/>
        </w:rPr>
        <w:t>m</w:t>
      </w:r>
      <w:r w:rsidR="00102328" w:rsidRPr="001508EC">
        <w:rPr>
          <w:rFonts w:cs="Arial"/>
          <w:spacing w:val="1"/>
          <w:szCs w:val="22"/>
          <w:lang w:eastAsia="en-GB"/>
        </w:rPr>
        <w:t>a</w:t>
      </w:r>
      <w:r w:rsidR="00102328" w:rsidRPr="001508EC">
        <w:rPr>
          <w:rFonts w:cs="Arial"/>
          <w:szCs w:val="22"/>
          <w:lang w:eastAsia="en-GB"/>
        </w:rPr>
        <w:t>y</w:t>
      </w:r>
      <w:r w:rsidR="00102328" w:rsidRPr="001508EC">
        <w:rPr>
          <w:rFonts w:cs="Arial"/>
          <w:spacing w:val="7"/>
          <w:szCs w:val="22"/>
          <w:lang w:eastAsia="en-GB"/>
        </w:rPr>
        <w:t xml:space="preserve"> </w:t>
      </w:r>
      <w:r w:rsidR="00102328" w:rsidRPr="001508EC">
        <w:rPr>
          <w:rFonts w:cs="Arial"/>
          <w:szCs w:val="22"/>
          <w:lang w:eastAsia="en-GB"/>
        </w:rPr>
        <w:t>be</w:t>
      </w:r>
      <w:r w:rsidR="00102328" w:rsidRPr="001508EC">
        <w:rPr>
          <w:rFonts w:cs="Arial"/>
          <w:spacing w:val="11"/>
          <w:szCs w:val="22"/>
          <w:lang w:eastAsia="en-GB"/>
        </w:rPr>
        <w:t xml:space="preserve"> </w:t>
      </w:r>
      <w:r w:rsidR="00102328" w:rsidRPr="001508EC">
        <w:rPr>
          <w:rFonts w:cs="Arial"/>
          <w:szCs w:val="22"/>
          <w:lang w:eastAsia="en-GB"/>
        </w:rPr>
        <w:t>carried</w:t>
      </w:r>
      <w:r w:rsidR="00102328" w:rsidRPr="001508EC">
        <w:rPr>
          <w:rFonts w:cs="Arial"/>
          <w:spacing w:val="4"/>
          <w:szCs w:val="22"/>
          <w:lang w:eastAsia="en-GB"/>
        </w:rPr>
        <w:t xml:space="preserve"> </w:t>
      </w:r>
      <w:r w:rsidR="00102328" w:rsidRPr="001508EC">
        <w:rPr>
          <w:rFonts w:cs="Arial"/>
          <w:szCs w:val="22"/>
          <w:lang w:eastAsia="en-GB"/>
        </w:rPr>
        <w:t>out</w:t>
      </w:r>
      <w:r w:rsidR="00102328" w:rsidRPr="001508EC">
        <w:rPr>
          <w:rFonts w:cs="Arial"/>
          <w:spacing w:val="8"/>
          <w:szCs w:val="22"/>
          <w:lang w:eastAsia="en-GB"/>
        </w:rPr>
        <w:t xml:space="preserve"> </w:t>
      </w:r>
      <w:r w:rsidR="00102328" w:rsidRPr="001508EC">
        <w:rPr>
          <w:rFonts w:cs="Arial"/>
          <w:szCs w:val="22"/>
          <w:lang w:eastAsia="en-GB"/>
        </w:rPr>
        <w:t>from home,</w:t>
      </w:r>
      <w:r w:rsidR="00102328" w:rsidRPr="001508EC">
        <w:rPr>
          <w:rFonts w:cs="Arial"/>
          <w:spacing w:val="2"/>
          <w:szCs w:val="22"/>
          <w:lang w:eastAsia="en-GB"/>
        </w:rPr>
        <w:t xml:space="preserve"> </w:t>
      </w:r>
      <w:r w:rsidR="00102328" w:rsidRPr="001508EC">
        <w:rPr>
          <w:rFonts w:cs="Arial"/>
          <w:szCs w:val="22"/>
          <w:lang w:eastAsia="en-GB"/>
        </w:rPr>
        <w:t>e.g.</w:t>
      </w:r>
      <w:r w:rsidR="00102328" w:rsidRPr="001508EC">
        <w:rPr>
          <w:rFonts w:cs="Arial"/>
          <w:spacing w:val="4"/>
          <w:szCs w:val="22"/>
          <w:lang w:eastAsia="en-GB"/>
        </w:rPr>
        <w:t xml:space="preserve"> </w:t>
      </w:r>
      <w:r w:rsidR="00102328" w:rsidRPr="001508EC">
        <w:rPr>
          <w:rFonts w:cs="Arial"/>
          <w:szCs w:val="22"/>
          <w:lang w:eastAsia="en-GB"/>
        </w:rPr>
        <w:t>report</w:t>
      </w:r>
      <w:r w:rsidR="00102328" w:rsidRPr="001508EC">
        <w:rPr>
          <w:rFonts w:cs="Arial"/>
          <w:spacing w:val="3"/>
          <w:szCs w:val="22"/>
          <w:lang w:eastAsia="en-GB"/>
        </w:rPr>
        <w:t xml:space="preserve"> </w:t>
      </w:r>
      <w:r w:rsidR="00102328" w:rsidRPr="001508EC">
        <w:rPr>
          <w:rFonts w:cs="Arial"/>
          <w:szCs w:val="22"/>
          <w:lang w:eastAsia="en-GB"/>
        </w:rPr>
        <w:t>writing,</w:t>
      </w:r>
      <w:r w:rsidR="00102328" w:rsidRPr="001508EC">
        <w:rPr>
          <w:rFonts w:cs="Arial"/>
          <w:spacing w:val="1"/>
          <w:szCs w:val="22"/>
          <w:lang w:eastAsia="en-GB"/>
        </w:rPr>
        <w:t xml:space="preserve"> </w:t>
      </w:r>
      <w:r w:rsidR="00102328" w:rsidRPr="001508EC">
        <w:rPr>
          <w:rFonts w:cs="Arial"/>
          <w:szCs w:val="22"/>
          <w:lang w:eastAsia="en-GB"/>
        </w:rPr>
        <w:t>staff</w:t>
      </w:r>
      <w:r w:rsidR="00102328" w:rsidRPr="001508EC">
        <w:rPr>
          <w:rFonts w:cs="Arial"/>
          <w:spacing w:val="4"/>
          <w:szCs w:val="22"/>
          <w:lang w:eastAsia="en-GB"/>
        </w:rPr>
        <w:t xml:space="preserve"> </w:t>
      </w:r>
      <w:r w:rsidR="00102328" w:rsidRPr="001508EC">
        <w:rPr>
          <w:rFonts w:cs="Arial"/>
          <w:szCs w:val="22"/>
          <w:lang w:eastAsia="en-GB"/>
        </w:rPr>
        <w:t>may</w:t>
      </w:r>
      <w:r w:rsidR="00102328" w:rsidRPr="001508EC">
        <w:rPr>
          <w:rFonts w:cs="Arial"/>
          <w:spacing w:val="4"/>
          <w:szCs w:val="22"/>
          <w:lang w:eastAsia="en-GB"/>
        </w:rPr>
        <w:t xml:space="preserve"> </w:t>
      </w:r>
      <w:r w:rsidR="00102328" w:rsidRPr="001508EC">
        <w:rPr>
          <w:rFonts w:cs="Arial"/>
          <w:szCs w:val="22"/>
          <w:lang w:eastAsia="en-GB"/>
        </w:rPr>
        <w:t>work</w:t>
      </w:r>
      <w:r w:rsidR="00102328" w:rsidRPr="001508EC">
        <w:rPr>
          <w:rFonts w:cs="Arial"/>
          <w:spacing w:val="4"/>
          <w:szCs w:val="22"/>
          <w:lang w:eastAsia="en-GB"/>
        </w:rPr>
        <w:t xml:space="preserve"> </w:t>
      </w:r>
      <w:r w:rsidR="00102328" w:rsidRPr="001508EC">
        <w:rPr>
          <w:rFonts w:cs="Arial"/>
          <w:szCs w:val="22"/>
          <w:lang w:eastAsia="en-GB"/>
        </w:rPr>
        <w:t>from</w:t>
      </w:r>
      <w:r w:rsidR="00102328" w:rsidRPr="001508EC">
        <w:rPr>
          <w:rFonts w:cs="Arial"/>
          <w:spacing w:val="4"/>
          <w:szCs w:val="22"/>
          <w:lang w:eastAsia="en-GB"/>
        </w:rPr>
        <w:t xml:space="preserve"> </w:t>
      </w:r>
      <w:r w:rsidR="00102328" w:rsidRPr="001508EC">
        <w:rPr>
          <w:rFonts w:cs="Arial"/>
          <w:szCs w:val="22"/>
          <w:lang w:eastAsia="en-GB"/>
        </w:rPr>
        <w:t>home</w:t>
      </w:r>
      <w:r w:rsidR="00102328" w:rsidRPr="001508EC">
        <w:rPr>
          <w:rFonts w:cs="Arial"/>
          <w:spacing w:val="3"/>
          <w:szCs w:val="22"/>
          <w:lang w:eastAsia="en-GB"/>
        </w:rPr>
        <w:t xml:space="preserve"> </w:t>
      </w:r>
      <w:r w:rsidR="00102328" w:rsidRPr="001508EC">
        <w:rPr>
          <w:rFonts w:cs="Arial"/>
          <w:szCs w:val="22"/>
          <w:lang w:eastAsia="en-GB"/>
        </w:rPr>
        <w:t>with</w:t>
      </w:r>
      <w:r w:rsidR="00102328" w:rsidRPr="001508EC">
        <w:rPr>
          <w:rFonts w:cs="Arial"/>
          <w:spacing w:val="5"/>
          <w:szCs w:val="22"/>
          <w:lang w:eastAsia="en-GB"/>
        </w:rPr>
        <w:t xml:space="preserve"> </w:t>
      </w:r>
      <w:r w:rsidR="00102328" w:rsidRPr="001508EC">
        <w:rPr>
          <w:rFonts w:cs="Arial"/>
          <w:szCs w:val="22"/>
          <w:lang w:eastAsia="en-GB"/>
        </w:rPr>
        <w:t>prior</w:t>
      </w:r>
      <w:r w:rsidR="00102328" w:rsidRPr="001508EC">
        <w:rPr>
          <w:rFonts w:cs="Arial"/>
          <w:spacing w:val="4"/>
          <w:szCs w:val="22"/>
          <w:lang w:eastAsia="en-GB"/>
        </w:rPr>
        <w:t xml:space="preserve"> </w:t>
      </w:r>
      <w:r w:rsidR="00102328" w:rsidRPr="001508EC">
        <w:rPr>
          <w:rFonts w:cs="Arial"/>
          <w:szCs w:val="22"/>
          <w:lang w:eastAsia="en-GB"/>
        </w:rPr>
        <w:t>approval of manager.</w:t>
      </w:r>
    </w:p>
    <w:p w14:paraId="205665E3"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2D8F6AAA" w14:textId="77777777" w:rsidR="00102328" w:rsidRPr="001508EC" w:rsidRDefault="00102328" w:rsidP="000D0412">
      <w:pPr>
        <w:pStyle w:val="ListParagraph"/>
        <w:widowControl w:val="0"/>
        <w:numPr>
          <w:ilvl w:val="3"/>
          <w:numId w:val="55"/>
        </w:numPr>
        <w:autoSpaceDE w:val="0"/>
        <w:autoSpaceDN w:val="0"/>
        <w:adjustRightInd w:val="0"/>
        <w:spacing w:line="239" w:lineRule="auto"/>
        <w:ind w:right="56"/>
        <w:jc w:val="both"/>
        <w:rPr>
          <w:rFonts w:cs="Arial"/>
          <w:szCs w:val="22"/>
          <w:lang w:eastAsia="en-GB"/>
        </w:rPr>
      </w:pPr>
      <w:r w:rsidRPr="001508EC">
        <w:rPr>
          <w:rFonts w:cs="Arial"/>
          <w:szCs w:val="22"/>
          <w:lang w:eastAsia="en-GB"/>
        </w:rPr>
        <w:t>Staff</w:t>
      </w:r>
      <w:r w:rsidRPr="001508EC">
        <w:rPr>
          <w:rFonts w:cs="Arial"/>
          <w:spacing w:val="4"/>
          <w:szCs w:val="22"/>
          <w:lang w:eastAsia="en-GB"/>
        </w:rPr>
        <w:t xml:space="preserve"> </w:t>
      </w:r>
      <w:r w:rsidRPr="001508EC">
        <w:rPr>
          <w:rFonts w:cs="Arial"/>
          <w:szCs w:val="22"/>
          <w:lang w:eastAsia="en-GB"/>
        </w:rPr>
        <w:t>whose</w:t>
      </w:r>
      <w:r w:rsidRPr="001508EC">
        <w:rPr>
          <w:rFonts w:cs="Arial"/>
          <w:spacing w:val="2"/>
          <w:szCs w:val="22"/>
          <w:lang w:eastAsia="en-GB"/>
        </w:rPr>
        <w:t xml:space="preserve"> </w:t>
      </w:r>
      <w:r w:rsidRPr="001508EC">
        <w:rPr>
          <w:rFonts w:cs="Arial"/>
          <w:szCs w:val="22"/>
          <w:lang w:eastAsia="en-GB"/>
        </w:rPr>
        <w:t>duties</w:t>
      </w:r>
      <w:r w:rsidRPr="001508EC">
        <w:rPr>
          <w:rFonts w:cs="Arial"/>
          <w:spacing w:val="2"/>
          <w:szCs w:val="22"/>
          <w:lang w:eastAsia="en-GB"/>
        </w:rPr>
        <w:t xml:space="preserve"> </w:t>
      </w:r>
      <w:r w:rsidRPr="001508EC">
        <w:rPr>
          <w:rFonts w:cs="Arial"/>
          <w:szCs w:val="22"/>
          <w:lang w:eastAsia="en-GB"/>
        </w:rPr>
        <w:t>would</w:t>
      </w:r>
      <w:r w:rsidRPr="001508EC">
        <w:rPr>
          <w:rFonts w:cs="Arial"/>
          <w:spacing w:val="3"/>
          <w:szCs w:val="22"/>
          <w:lang w:eastAsia="en-GB"/>
        </w:rPr>
        <w:t xml:space="preserve"> </w:t>
      </w:r>
      <w:r w:rsidRPr="001508EC">
        <w:rPr>
          <w:rFonts w:cs="Arial"/>
          <w:szCs w:val="22"/>
          <w:lang w:eastAsia="en-GB"/>
        </w:rPr>
        <w:t>not</w:t>
      </w:r>
      <w:r w:rsidRPr="001508EC">
        <w:rPr>
          <w:rFonts w:cs="Arial"/>
          <w:spacing w:val="5"/>
          <w:szCs w:val="22"/>
          <w:lang w:eastAsia="en-GB"/>
        </w:rPr>
        <w:t xml:space="preserve"> </w:t>
      </w:r>
      <w:r w:rsidRPr="001508EC">
        <w:rPr>
          <w:rFonts w:cs="Arial"/>
          <w:szCs w:val="22"/>
          <w:lang w:eastAsia="en-GB"/>
        </w:rPr>
        <w:t>normally allow</w:t>
      </w:r>
      <w:r w:rsidRPr="001508EC">
        <w:rPr>
          <w:rFonts w:cs="Arial"/>
          <w:spacing w:val="3"/>
          <w:szCs w:val="22"/>
          <w:lang w:eastAsia="en-GB"/>
        </w:rPr>
        <w:t xml:space="preserve"> </w:t>
      </w:r>
      <w:r w:rsidRPr="001508EC">
        <w:rPr>
          <w:rFonts w:cs="Arial"/>
          <w:szCs w:val="22"/>
          <w:lang w:eastAsia="en-GB"/>
        </w:rPr>
        <w:t>them</w:t>
      </w:r>
      <w:r w:rsidRPr="001508EC">
        <w:rPr>
          <w:rFonts w:cs="Arial"/>
          <w:spacing w:val="3"/>
          <w:szCs w:val="22"/>
          <w:lang w:eastAsia="en-GB"/>
        </w:rPr>
        <w:t xml:space="preserve"> </w:t>
      </w:r>
      <w:r w:rsidRPr="001508EC">
        <w:rPr>
          <w:rFonts w:cs="Arial"/>
          <w:szCs w:val="22"/>
          <w:lang w:eastAsia="en-GB"/>
        </w:rPr>
        <w:t>to</w:t>
      </w:r>
      <w:r w:rsidRPr="001508EC">
        <w:rPr>
          <w:rFonts w:cs="Arial"/>
          <w:spacing w:val="6"/>
          <w:szCs w:val="22"/>
          <w:lang w:eastAsia="en-GB"/>
        </w:rPr>
        <w:t xml:space="preserve"> </w:t>
      </w:r>
      <w:r w:rsidRPr="001508EC">
        <w:rPr>
          <w:rFonts w:cs="Arial"/>
          <w:szCs w:val="22"/>
          <w:lang w:eastAsia="en-GB"/>
        </w:rPr>
        <w:t>work</w:t>
      </w:r>
      <w:r w:rsidRPr="001508EC">
        <w:rPr>
          <w:rFonts w:cs="Arial"/>
          <w:spacing w:val="6"/>
          <w:szCs w:val="22"/>
          <w:lang w:eastAsia="en-GB"/>
        </w:rPr>
        <w:t xml:space="preserve"> </w:t>
      </w:r>
      <w:r w:rsidRPr="001508EC">
        <w:rPr>
          <w:rFonts w:cs="Arial"/>
          <w:szCs w:val="22"/>
          <w:lang w:eastAsia="en-GB"/>
        </w:rPr>
        <w:t>at</w:t>
      </w:r>
      <w:r w:rsidRPr="001508EC">
        <w:rPr>
          <w:rFonts w:cs="Arial"/>
          <w:spacing w:val="6"/>
          <w:szCs w:val="22"/>
          <w:lang w:eastAsia="en-GB"/>
        </w:rPr>
        <w:t xml:space="preserve"> </w:t>
      </w:r>
      <w:r w:rsidRPr="001508EC">
        <w:rPr>
          <w:rFonts w:cs="Arial"/>
          <w:szCs w:val="22"/>
          <w:lang w:eastAsia="en-GB"/>
        </w:rPr>
        <w:t>home,</w:t>
      </w:r>
      <w:r w:rsidRPr="001508EC">
        <w:rPr>
          <w:rFonts w:cs="Arial"/>
          <w:spacing w:val="2"/>
          <w:szCs w:val="22"/>
          <w:lang w:eastAsia="en-GB"/>
        </w:rPr>
        <w:t xml:space="preserve"> </w:t>
      </w:r>
      <w:r w:rsidRPr="001508EC">
        <w:rPr>
          <w:rFonts w:cs="Arial"/>
          <w:szCs w:val="22"/>
          <w:lang w:eastAsia="en-GB"/>
        </w:rPr>
        <w:t>should ensure</w:t>
      </w:r>
      <w:r w:rsidRPr="001508EC">
        <w:rPr>
          <w:rFonts w:cs="Arial"/>
          <w:spacing w:val="-2"/>
          <w:szCs w:val="22"/>
          <w:lang w:eastAsia="en-GB"/>
        </w:rPr>
        <w:t xml:space="preserve"> </w:t>
      </w:r>
      <w:r w:rsidRPr="001508EC">
        <w:rPr>
          <w:rFonts w:cs="Arial"/>
          <w:szCs w:val="22"/>
          <w:lang w:eastAsia="en-GB"/>
        </w:rPr>
        <w:t>they</w:t>
      </w:r>
      <w:r w:rsidRPr="001508EC">
        <w:rPr>
          <w:rFonts w:cs="Arial"/>
          <w:spacing w:val="2"/>
          <w:szCs w:val="22"/>
          <w:lang w:eastAsia="en-GB"/>
        </w:rPr>
        <w:t xml:space="preserve"> </w:t>
      </w:r>
      <w:r w:rsidRPr="001508EC">
        <w:rPr>
          <w:rFonts w:cs="Arial"/>
          <w:szCs w:val="22"/>
          <w:lang w:eastAsia="en-GB"/>
        </w:rPr>
        <w:t>speak</w:t>
      </w:r>
      <w:r w:rsidRPr="001508EC">
        <w:rPr>
          <w:rFonts w:cs="Arial"/>
          <w:spacing w:val="-1"/>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their</w:t>
      </w:r>
      <w:r w:rsidRPr="001508EC">
        <w:rPr>
          <w:rFonts w:cs="Arial"/>
          <w:spacing w:val="1"/>
          <w:szCs w:val="22"/>
          <w:lang w:eastAsia="en-GB"/>
        </w:rPr>
        <w:t xml:space="preserve"> </w:t>
      </w:r>
      <w:r w:rsidRPr="001508EC">
        <w:rPr>
          <w:rFonts w:cs="Arial"/>
          <w:szCs w:val="22"/>
          <w:lang w:eastAsia="en-GB"/>
        </w:rPr>
        <w:t>manager,</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far</w:t>
      </w:r>
      <w:r w:rsidRPr="001508EC">
        <w:rPr>
          <w:rFonts w:cs="Arial"/>
          <w:spacing w:val="2"/>
          <w:szCs w:val="22"/>
          <w:lang w:eastAsia="en-GB"/>
        </w:rPr>
        <w:t xml:space="preserve"> </w:t>
      </w:r>
      <w:r w:rsidRPr="001508EC">
        <w:rPr>
          <w:rFonts w:cs="Arial"/>
          <w:szCs w:val="22"/>
          <w:lang w:eastAsia="en-GB"/>
        </w:rPr>
        <w:t>in</w:t>
      </w:r>
      <w:r w:rsidRPr="001508EC">
        <w:rPr>
          <w:rFonts w:cs="Arial"/>
          <w:spacing w:val="3"/>
          <w:szCs w:val="22"/>
          <w:lang w:eastAsia="en-GB"/>
        </w:rPr>
        <w:t xml:space="preserve"> </w:t>
      </w:r>
      <w:r w:rsidRPr="001508EC">
        <w:rPr>
          <w:rFonts w:cs="Arial"/>
          <w:szCs w:val="22"/>
          <w:lang w:eastAsia="en-GB"/>
        </w:rPr>
        <w:t>advance</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possible,</w:t>
      </w:r>
      <w:r w:rsidRPr="001508EC">
        <w:rPr>
          <w:rFonts w:cs="Arial"/>
          <w:spacing w:val="-4"/>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attempt to</w:t>
      </w:r>
      <w:r w:rsidRPr="001508EC">
        <w:rPr>
          <w:rFonts w:cs="Arial"/>
          <w:spacing w:val="9"/>
          <w:szCs w:val="22"/>
          <w:lang w:eastAsia="en-GB"/>
        </w:rPr>
        <w:t xml:space="preserve"> </w:t>
      </w:r>
      <w:r w:rsidRPr="001508EC">
        <w:rPr>
          <w:rFonts w:cs="Arial"/>
          <w:szCs w:val="22"/>
          <w:lang w:eastAsia="en-GB"/>
        </w:rPr>
        <w:t>identify</w:t>
      </w:r>
      <w:r w:rsidRPr="001508EC">
        <w:rPr>
          <w:rFonts w:cs="Arial"/>
          <w:spacing w:val="4"/>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agree</w:t>
      </w:r>
      <w:r w:rsidRPr="001508EC">
        <w:rPr>
          <w:rFonts w:cs="Arial"/>
          <w:spacing w:val="5"/>
          <w:szCs w:val="22"/>
          <w:lang w:eastAsia="en-GB"/>
        </w:rPr>
        <w:t xml:space="preserve"> </w:t>
      </w:r>
      <w:r w:rsidRPr="001508EC">
        <w:rPr>
          <w:rFonts w:cs="Arial"/>
          <w:szCs w:val="22"/>
          <w:lang w:eastAsia="en-GB"/>
        </w:rPr>
        <w:t>tasks</w:t>
      </w:r>
      <w:r w:rsidRPr="001508EC">
        <w:rPr>
          <w:rFonts w:cs="Arial"/>
          <w:spacing w:val="6"/>
          <w:szCs w:val="22"/>
          <w:lang w:eastAsia="en-GB"/>
        </w:rPr>
        <w:t xml:space="preserve"> </w:t>
      </w:r>
      <w:r w:rsidRPr="001508EC">
        <w:rPr>
          <w:rFonts w:cs="Arial"/>
          <w:szCs w:val="22"/>
          <w:lang w:eastAsia="en-GB"/>
        </w:rPr>
        <w:t>wh</w:t>
      </w:r>
      <w:r w:rsidRPr="001508EC">
        <w:rPr>
          <w:rFonts w:cs="Arial"/>
          <w:spacing w:val="-1"/>
          <w:szCs w:val="22"/>
          <w:lang w:eastAsia="en-GB"/>
        </w:rPr>
        <w:t>i</w:t>
      </w:r>
      <w:r w:rsidRPr="001508EC">
        <w:rPr>
          <w:rFonts w:cs="Arial"/>
          <w:spacing w:val="1"/>
          <w:szCs w:val="22"/>
          <w:lang w:eastAsia="en-GB"/>
        </w:rPr>
        <w:t>c</w:t>
      </w:r>
      <w:r w:rsidRPr="001508EC">
        <w:rPr>
          <w:rFonts w:cs="Arial"/>
          <w:szCs w:val="22"/>
          <w:lang w:eastAsia="en-GB"/>
        </w:rPr>
        <w:t>h</w:t>
      </w:r>
      <w:r w:rsidRPr="001508EC">
        <w:rPr>
          <w:rFonts w:cs="Arial"/>
          <w:spacing w:val="5"/>
          <w:szCs w:val="22"/>
          <w:lang w:eastAsia="en-GB"/>
        </w:rPr>
        <w:t xml:space="preserve"> </w:t>
      </w:r>
      <w:r w:rsidRPr="001508EC">
        <w:rPr>
          <w:rFonts w:cs="Arial"/>
          <w:szCs w:val="22"/>
          <w:lang w:eastAsia="en-GB"/>
        </w:rPr>
        <w:t>could</w:t>
      </w:r>
      <w:r w:rsidRPr="001508EC">
        <w:rPr>
          <w:rFonts w:cs="Arial"/>
          <w:spacing w:val="6"/>
          <w:szCs w:val="22"/>
          <w:lang w:eastAsia="en-GB"/>
        </w:rPr>
        <w:t xml:space="preserve"> </w:t>
      </w:r>
      <w:r w:rsidRPr="001508EC">
        <w:rPr>
          <w:rFonts w:cs="Arial"/>
          <w:spacing w:val="-1"/>
          <w:szCs w:val="22"/>
          <w:lang w:eastAsia="en-GB"/>
        </w:rPr>
        <w:t>b</w:t>
      </w:r>
      <w:r w:rsidRPr="001508EC">
        <w:rPr>
          <w:rFonts w:cs="Arial"/>
          <w:szCs w:val="22"/>
          <w:lang w:eastAsia="en-GB"/>
        </w:rPr>
        <w:t>e</w:t>
      </w:r>
      <w:r w:rsidRPr="001508EC">
        <w:rPr>
          <w:rFonts w:cs="Arial"/>
          <w:spacing w:val="9"/>
          <w:szCs w:val="22"/>
          <w:lang w:eastAsia="en-GB"/>
        </w:rPr>
        <w:t xml:space="preserve"> </w:t>
      </w:r>
      <w:r w:rsidRPr="001508EC">
        <w:rPr>
          <w:rFonts w:cs="Arial"/>
          <w:szCs w:val="22"/>
          <w:lang w:eastAsia="en-GB"/>
        </w:rPr>
        <w:t>undertaken at</w:t>
      </w:r>
      <w:r w:rsidRPr="001508EC">
        <w:rPr>
          <w:rFonts w:cs="Arial"/>
          <w:spacing w:val="9"/>
          <w:szCs w:val="22"/>
          <w:lang w:eastAsia="en-GB"/>
        </w:rPr>
        <w:t xml:space="preserve"> </w:t>
      </w:r>
      <w:r w:rsidRPr="001508EC">
        <w:rPr>
          <w:rFonts w:cs="Arial"/>
          <w:szCs w:val="22"/>
          <w:lang w:eastAsia="en-GB"/>
        </w:rPr>
        <w:t>home.</w:t>
      </w:r>
      <w:r w:rsidRPr="001508EC">
        <w:rPr>
          <w:rFonts w:cs="Arial"/>
          <w:spacing w:val="37"/>
          <w:szCs w:val="22"/>
          <w:lang w:eastAsia="en-GB"/>
        </w:rPr>
        <w:t xml:space="preserve"> </w:t>
      </w:r>
      <w:r w:rsidRPr="001508EC">
        <w:rPr>
          <w:rFonts w:cs="Arial"/>
          <w:szCs w:val="22"/>
          <w:lang w:eastAsia="en-GB"/>
        </w:rPr>
        <w:t>In departments</w:t>
      </w:r>
      <w:r w:rsidRPr="001508EC">
        <w:rPr>
          <w:rFonts w:cs="Arial"/>
          <w:spacing w:val="-3"/>
          <w:szCs w:val="22"/>
          <w:lang w:eastAsia="en-GB"/>
        </w:rPr>
        <w:t xml:space="preserve"> </w:t>
      </w:r>
      <w:r w:rsidRPr="001508EC">
        <w:rPr>
          <w:rFonts w:cs="Arial"/>
          <w:szCs w:val="22"/>
          <w:lang w:eastAsia="en-GB"/>
        </w:rPr>
        <w:t>where</w:t>
      </w:r>
      <w:r w:rsidRPr="001508EC">
        <w:rPr>
          <w:rFonts w:cs="Arial"/>
          <w:spacing w:val="3"/>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7"/>
          <w:szCs w:val="22"/>
          <w:lang w:eastAsia="en-GB"/>
        </w:rPr>
        <w:t xml:space="preserve"> </w:t>
      </w:r>
      <w:r w:rsidRPr="001508EC">
        <w:rPr>
          <w:rFonts w:cs="Arial"/>
          <w:szCs w:val="22"/>
          <w:lang w:eastAsia="en-GB"/>
        </w:rPr>
        <w:t>not</w:t>
      </w:r>
      <w:r w:rsidRPr="001508EC">
        <w:rPr>
          <w:rFonts w:cs="Arial"/>
          <w:spacing w:val="6"/>
          <w:szCs w:val="22"/>
          <w:lang w:eastAsia="en-GB"/>
        </w:rPr>
        <w:t xml:space="preserve"> </w:t>
      </w:r>
      <w:r w:rsidRPr="001508EC">
        <w:rPr>
          <w:rFonts w:cs="Arial"/>
          <w:szCs w:val="22"/>
          <w:lang w:eastAsia="en-GB"/>
        </w:rPr>
        <w:t>easily</w:t>
      </w:r>
      <w:r w:rsidRPr="001508EC">
        <w:rPr>
          <w:rFonts w:cs="Arial"/>
          <w:spacing w:val="3"/>
          <w:szCs w:val="22"/>
          <w:lang w:eastAsia="en-GB"/>
        </w:rPr>
        <w:t xml:space="preserve"> </w:t>
      </w:r>
      <w:r w:rsidRPr="001508EC">
        <w:rPr>
          <w:rFonts w:cs="Arial"/>
          <w:szCs w:val="22"/>
          <w:lang w:eastAsia="en-GB"/>
        </w:rPr>
        <w:t>identifiable</w:t>
      </w:r>
      <w:r w:rsidRPr="001508EC">
        <w:rPr>
          <w:rFonts w:cs="Arial"/>
          <w:spacing w:val="-2"/>
          <w:szCs w:val="22"/>
          <w:lang w:eastAsia="en-GB"/>
        </w:rPr>
        <w:t xml:space="preserve"> </w:t>
      </w:r>
      <w:r w:rsidRPr="001508EC">
        <w:rPr>
          <w:rFonts w:cs="Arial"/>
          <w:szCs w:val="22"/>
          <w:lang w:eastAsia="en-GB"/>
        </w:rPr>
        <w:t>a</w:t>
      </w:r>
      <w:r w:rsidRPr="001508EC">
        <w:rPr>
          <w:rFonts w:cs="Arial"/>
          <w:spacing w:val="8"/>
          <w:szCs w:val="22"/>
          <w:lang w:eastAsia="en-GB"/>
        </w:rPr>
        <w:t xml:space="preserve"> </w:t>
      </w:r>
      <w:r w:rsidRPr="001508EC">
        <w:rPr>
          <w:rFonts w:cs="Arial"/>
          <w:szCs w:val="22"/>
          <w:lang w:eastAsia="en-GB"/>
        </w:rPr>
        <w:t>directo</w:t>
      </w:r>
      <w:r w:rsidRPr="001508EC">
        <w:rPr>
          <w:rFonts w:cs="Arial"/>
          <w:spacing w:val="-1"/>
          <w:szCs w:val="22"/>
          <w:lang w:eastAsia="en-GB"/>
        </w:rPr>
        <w:t>r</w:t>
      </w:r>
      <w:r w:rsidRPr="001508EC">
        <w:rPr>
          <w:rFonts w:cs="Arial"/>
          <w:szCs w:val="22"/>
          <w:lang w:eastAsia="en-GB"/>
        </w:rPr>
        <w:t>ate</w:t>
      </w:r>
      <w:r w:rsidRPr="001508EC">
        <w:rPr>
          <w:rFonts w:cs="Arial"/>
          <w:spacing w:val="-1"/>
          <w:szCs w:val="22"/>
          <w:lang w:eastAsia="en-GB"/>
        </w:rPr>
        <w:t xml:space="preserve"> </w:t>
      </w:r>
      <w:r w:rsidRPr="001508EC">
        <w:rPr>
          <w:rFonts w:cs="Arial"/>
          <w:szCs w:val="22"/>
          <w:lang w:eastAsia="en-GB"/>
        </w:rPr>
        <w:t>wide</w:t>
      </w:r>
      <w:r w:rsidRPr="001508EC">
        <w:rPr>
          <w:rFonts w:cs="Arial"/>
          <w:spacing w:val="4"/>
          <w:szCs w:val="22"/>
          <w:lang w:eastAsia="en-GB"/>
        </w:rPr>
        <w:t xml:space="preserve"> </w:t>
      </w:r>
      <w:r w:rsidRPr="001508EC">
        <w:rPr>
          <w:rFonts w:cs="Arial"/>
          <w:szCs w:val="22"/>
          <w:lang w:eastAsia="en-GB"/>
        </w:rPr>
        <w:t>approach should</w:t>
      </w:r>
      <w:r w:rsidRPr="001508EC">
        <w:rPr>
          <w:rFonts w:cs="Arial"/>
          <w:spacing w:val="1"/>
          <w:szCs w:val="22"/>
          <w:lang w:eastAsia="en-GB"/>
        </w:rPr>
        <w:t xml:space="preserve"> </w:t>
      </w:r>
      <w:r w:rsidRPr="001508EC">
        <w:rPr>
          <w:rFonts w:cs="Arial"/>
          <w:szCs w:val="22"/>
          <w:lang w:eastAsia="en-GB"/>
        </w:rPr>
        <w:t>be</w:t>
      </w:r>
      <w:r w:rsidRPr="001508EC">
        <w:rPr>
          <w:rFonts w:cs="Arial"/>
          <w:spacing w:val="4"/>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2"/>
          <w:szCs w:val="22"/>
          <w:lang w:eastAsia="en-GB"/>
        </w:rPr>
        <w:t xml:space="preserve"> </w:t>
      </w:r>
      <w:r w:rsidRPr="001508EC">
        <w:rPr>
          <w:rFonts w:cs="Arial"/>
          <w:szCs w:val="22"/>
          <w:lang w:eastAsia="en-GB"/>
        </w:rPr>
        <w:t>so</w:t>
      </w:r>
      <w:r w:rsidRPr="001508EC">
        <w:rPr>
          <w:rFonts w:cs="Arial"/>
          <w:spacing w:val="5"/>
          <w:szCs w:val="22"/>
          <w:lang w:eastAsia="en-GB"/>
        </w:rPr>
        <w:t xml:space="preserve"> </w:t>
      </w:r>
      <w:r w:rsidRPr="001508EC">
        <w:rPr>
          <w:rFonts w:cs="Arial"/>
          <w:spacing w:val="-1"/>
          <w:szCs w:val="22"/>
          <w:lang w:eastAsia="en-GB"/>
        </w:rPr>
        <w:t>t</w:t>
      </w:r>
      <w:r w:rsidRPr="001508EC">
        <w:rPr>
          <w:rFonts w:cs="Arial"/>
          <w:szCs w:val="22"/>
          <w:lang w:eastAsia="en-GB"/>
        </w:rPr>
        <w:t>hat</w:t>
      </w:r>
      <w:r w:rsidRPr="001508EC">
        <w:rPr>
          <w:rFonts w:cs="Arial"/>
          <w:spacing w:val="3"/>
          <w:szCs w:val="22"/>
          <w:lang w:eastAsia="en-GB"/>
        </w:rPr>
        <w:t xml:space="preserve"> </w:t>
      </w:r>
      <w:r w:rsidRPr="001508EC">
        <w:rPr>
          <w:rFonts w:cs="Arial"/>
          <w:szCs w:val="22"/>
          <w:lang w:eastAsia="en-GB"/>
        </w:rPr>
        <w:t>if</w:t>
      </w:r>
      <w:r w:rsidRPr="001508EC">
        <w:rPr>
          <w:rFonts w:cs="Arial"/>
          <w:spacing w:val="6"/>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w:t>
      </w:r>
      <w:r w:rsidRPr="001508EC">
        <w:rPr>
          <w:rFonts w:cs="Arial"/>
          <w:spacing w:val="-5"/>
          <w:szCs w:val="22"/>
          <w:lang w:eastAsia="en-GB"/>
        </w:rPr>
        <w:t xml:space="preserve"> </w:t>
      </w:r>
      <w:r w:rsidRPr="001508EC">
        <w:rPr>
          <w:rFonts w:cs="Arial"/>
          <w:szCs w:val="22"/>
          <w:lang w:eastAsia="en-GB"/>
        </w:rPr>
        <w:t>staff</w:t>
      </w:r>
      <w:r w:rsidRPr="001508EC">
        <w:rPr>
          <w:rFonts w:cs="Arial"/>
          <w:spacing w:val="2"/>
          <w:szCs w:val="22"/>
          <w:lang w:eastAsia="en-GB"/>
        </w:rPr>
        <w:t xml:space="preserve"> </w:t>
      </w:r>
      <w:r w:rsidRPr="001508EC">
        <w:rPr>
          <w:rFonts w:cs="Arial"/>
          <w:szCs w:val="22"/>
          <w:lang w:eastAsia="en-GB"/>
        </w:rPr>
        <w:t>in</w:t>
      </w:r>
      <w:r w:rsidRPr="001508EC">
        <w:rPr>
          <w:rFonts w:cs="Arial"/>
          <w:spacing w:val="5"/>
          <w:szCs w:val="22"/>
          <w:lang w:eastAsia="en-GB"/>
        </w:rPr>
        <w:t xml:space="preserve"> </w:t>
      </w:r>
      <w:r w:rsidRPr="001508EC">
        <w:rPr>
          <w:rFonts w:cs="Arial"/>
          <w:szCs w:val="22"/>
          <w:lang w:eastAsia="en-GB"/>
        </w:rPr>
        <w:t>o</w:t>
      </w:r>
      <w:r w:rsidRPr="001508EC">
        <w:rPr>
          <w:rFonts w:cs="Arial"/>
          <w:spacing w:val="-1"/>
          <w:szCs w:val="22"/>
          <w:lang w:eastAsia="en-GB"/>
        </w:rPr>
        <w:t>n</w:t>
      </w:r>
      <w:r w:rsidRPr="001508EC">
        <w:rPr>
          <w:rFonts w:cs="Arial"/>
          <w:szCs w:val="22"/>
          <w:lang w:eastAsia="en-GB"/>
        </w:rPr>
        <w:t>e</w:t>
      </w:r>
      <w:r w:rsidRPr="001508EC">
        <w:rPr>
          <w:rFonts w:cs="Arial"/>
          <w:spacing w:val="3"/>
          <w:szCs w:val="22"/>
          <w:lang w:eastAsia="en-GB"/>
        </w:rPr>
        <w:t xml:space="preserve"> </w:t>
      </w:r>
      <w:r w:rsidRPr="001508EC">
        <w:rPr>
          <w:rFonts w:cs="Arial"/>
          <w:szCs w:val="22"/>
          <w:lang w:eastAsia="en-GB"/>
        </w:rPr>
        <w:t>department</w:t>
      </w:r>
      <w:r w:rsidRPr="001508EC">
        <w:rPr>
          <w:rFonts w:cs="Arial"/>
          <w:spacing w:val="-4"/>
          <w:szCs w:val="22"/>
          <w:lang w:eastAsia="en-GB"/>
        </w:rPr>
        <w:t xml:space="preserve"> </w:t>
      </w:r>
      <w:r w:rsidRPr="001508EC">
        <w:rPr>
          <w:rFonts w:cs="Arial"/>
          <w:szCs w:val="22"/>
          <w:lang w:eastAsia="en-GB"/>
        </w:rPr>
        <w:t>may</w:t>
      </w:r>
      <w:r w:rsidRPr="001508EC">
        <w:rPr>
          <w:rFonts w:cs="Arial"/>
          <w:spacing w:val="3"/>
          <w:szCs w:val="22"/>
          <w:lang w:eastAsia="en-GB"/>
        </w:rPr>
        <w:t xml:space="preserve"> </w:t>
      </w:r>
      <w:r w:rsidRPr="001508EC">
        <w:rPr>
          <w:rFonts w:cs="Arial"/>
          <w:szCs w:val="22"/>
          <w:lang w:eastAsia="en-GB"/>
        </w:rPr>
        <w:t>undertake work</w:t>
      </w:r>
      <w:r w:rsidRPr="001508EC">
        <w:rPr>
          <w:rFonts w:cs="Arial"/>
          <w:spacing w:val="3"/>
          <w:szCs w:val="22"/>
          <w:lang w:eastAsia="en-GB"/>
        </w:rPr>
        <w:t xml:space="preserve"> </w:t>
      </w:r>
      <w:r w:rsidRPr="001508EC">
        <w:rPr>
          <w:rFonts w:cs="Arial"/>
          <w:szCs w:val="22"/>
          <w:lang w:eastAsia="en-GB"/>
        </w:rPr>
        <w:t>of</w:t>
      </w:r>
      <w:r w:rsidRPr="001508EC">
        <w:rPr>
          <w:rFonts w:cs="Arial"/>
          <w:spacing w:val="6"/>
          <w:szCs w:val="22"/>
          <w:lang w:eastAsia="en-GB"/>
        </w:rPr>
        <w:t xml:space="preserve"> </w:t>
      </w:r>
      <w:r w:rsidRPr="001508EC">
        <w:rPr>
          <w:rFonts w:cs="Arial"/>
          <w:szCs w:val="22"/>
          <w:lang w:eastAsia="en-GB"/>
        </w:rPr>
        <w:t xml:space="preserve">another department. </w:t>
      </w:r>
      <w:r w:rsidRPr="001508EC">
        <w:rPr>
          <w:rFonts w:cs="Arial"/>
          <w:spacing w:val="8"/>
          <w:szCs w:val="22"/>
          <w:lang w:eastAsia="en-GB"/>
        </w:rPr>
        <w:t xml:space="preserve"> </w:t>
      </w:r>
      <w:r w:rsidRPr="001508EC">
        <w:rPr>
          <w:rFonts w:cs="Arial"/>
          <w:szCs w:val="22"/>
          <w:lang w:eastAsia="en-GB"/>
        </w:rPr>
        <w:t>Care</w:t>
      </w:r>
      <w:r w:rsidRPr="001508EC">
        <w:rPr>
          <w:rFonts w:cs="Arial"/>
          <w:spacing w:val="3"/>
          <w:szCs w:val="22"/>
          <w:lang w:eastAsia="en-GB"/>
        </w:rPr>
        <w:t xml:space="preserve"> </w:t>
      </w:r>
      <w:r w:rsidRPr="001508EC">
        <w:rPr>
          <w:rFonts w:cs="Arial"/>
          <w:szCs w:val="22"/>
          <w:lang w:eastAsia="en-GB"/>
        </w:rPr>
        <w:t>must</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taken</w:t>
      </w:r>
      <w:r w:rsidRPr="001508EC">
        <w:rPr>
          <w:rFonts w:cs="Arial"/>
          <w:spacing w:val="2"/>
          <w:szCs w:val="22"/>
          <w:lang w:eastAsia="en-GB"/>
        </w:rPr>
        <w:t xml:space="preserve"> </w:t>
      </w:r>
      <w:r w:rsidRPr="001508EC">
        <w:rPr>
          <w:rFonts w:cs="Arial"/>
          <w:szCs w:val="22"/>
          <w:lang w:eastAsia="en-GB"/>
        </w:rPr>
        <w:t>in</w:t>
      </w:r>
      <w:r w:rsidRPr="001508EC">
        <w:rPr>
          <w:rFonts w:cs="Arial"/>
          <w:spacing w:val="6"/>
          <w:szCs w:val="22"/>
          <w:lang w:eastAsia="en-GB"/>
        </w:rPr>
        <w:t xml:space="preserve"> </w:t>
      </w:r>
      <w:r w:rsidRPr="001508EC">
        <w:rPr>
          <w:rFonts w:cs="Arial"/>
          <w:szCs w:val="22"/>
          <w:lang w:eastAsia="en-GB"/>
        </w:rPr>
        <w:t>relati</w:t>
      </w:r>
      <w:r w:rsidRPr="001508EC">
        <w:rPr>
          <w:rFonts w:cs="Arial"/>
          <w:spacing w:val="-1"/>
          <w:szCs w:val="22"/>
          <w:lang w:eastAsia="en-GB"/>
        </w:rPr>
        <w:t>o</w:t>
      </w:r>
      <w:r w:rsidRPr="001508EC">
        <w:rPr>
          <w:rFonts w:cs="Arial"/>
          <w:szCs w:val="22"/>
          <w:lang w:eastAsia="en-GB"/>
        </w:rPr>
        <w:t>n to</w:t>
      </w:r>
      <w:r w:rsidRPr="001508EC">
        <w:rPr>
          <w:rFonts w:cs="Arial"/>
          <w:spacing w:val="6"/>
          <w:szCs w:val="22"/>
          <w:lang w:eastAsia="en-GB"/>
        </w:rPr>
        <w:t xml:space="preserve"> </w:t>
      </w:r>
      <w:r w:rsidRPr="001508EC">
        <w:rPr>
          <w:rFonts w:cs="Arial"/>
          <w:szCs w:val="22"/>
          <w:lang w:eastAsia="en-GB"/>
        </w:rPr>
        <w:t>confid</w:t>
      </w:r>
      <w:r w:rsidRPr="001508EC">
        <w:rPr>
          <w:rFonts w:cs="Arial"/>
          <w:spacing w:val="-1"/>
          <w:szCs w:val="22"/>
          <w:lang w:eastAsia="en-GB"/>
        </w:rPr>
        <w:t>e</w:t>
      </w:r>
      <w:r w:rsidRPr="001508EC">
        <w:rPr>
          <w:rFonts w:cs="Arial"/>
          <w:szCs w:val="22"/>
          <w:lang w:eastAsia="en-GB"/>
        </w:rPr>
        <w:t>ntiality issues</w:t>
      </w:r>
      <w:r w:rsidRPr="001508EC">
        <w:rPr>
          <w:rFonts w:cs="Arial"/>
          <w:spacing w:val="-6"/>
          <w:szCs w:val="22"/>
          <w:lang w:eastAsia="en-GB"/>
        </w:rPr>
        <w:t xml:space="preserve"> </w:t>
      </w:r>
      <w:r w:rsidRPr="001508EC">
        <w:rPr>
          <w:rFonts w:cs="Arial"/>
          <w:spacing w:val="-1"/>
          <w:szCs w:val="22"/>
          <w:lang w:eastAsia="en-GB"/>
        </w:rPr>
        <w:t>a</w:t>
      </w:r>
      <w:r w:rsidRPr="001508EC">
        <w:rPr>
          <w:rFonts w:cs="Arial"/>
          <w:szCs w:val="22"/>
          <w:lang w:eastAsia="en-GB"/>
        </w:rPr>
        <w:t>nd</w:t>
      </w:r>
      <w:r w:rsidRPr="001508EC">
        <w:rPr>
          <w:rFonts w:cs="Arial"/>
          <w:spacing w:val="-4"/>
          <w:szCs w:val="22"/>
          <w:lang w:eastAsia="en-GB"/>
        </w:rPr>
        <w:t xml:space="preserve"> </w:t>
      </w:r>
      <w:r w:rsidRPr="001508EC">
        <w:rPr>
          <w:rFonts w:cs="Arial"/>
          <w:szCs w:val="22"/>
          <w:lang w:eastAsia="en-GB"/>
        </w:rPr>
        <w:t>confidential</w:t>
      </w:r>
      <w:r w:rsidRPr="001508EC">
        <w:rPr>
          <w:rFonts w:cs="Arial"/>
          <w:spacing w:val="-12"/>
          <w:szCs w:val="22"/>
          <w:lang w:eastAsia="en-GB"/>
        </w:rPr>
        <w:t xml:space="preserve"> </w:t>
      </w:r>
      <w:r w:rsidRPr="001508EC">
        <w:rPr>
          <w:rFonts w:cs="Arial"/>
          <w:szCs w:val="22"/>
          <w:lang w:eastAsia="en-GB"/>
        </w:rPr>
        <w:t>information</w:t>
      </w:r>
      <w:r w:rsidRPr="001508EC">
        <w:rPr>
          <w:rFonts w:cs="Arial"/>
          <w:spacing w:val="-11"/>
          <w:szCs w:val="22"/>
          <w:lang w:eastAsia="en-GB"/>
        </w:rPr>
        <w:t xml:space="preserve"> </w:t>
      </w:r>
      <w:r w:rsidRPr="001508EC">
        <w:rPr>
          <w:rFonts w:cs="Arial"/>
          <w:szCs w:val="22"/>
          <w:lang w:eastAsia="en-GB"/>
        </w:rPr>
        <w:t>should</w:t>
      </w:r>
      <w:r w:rsidRPr="001508EC">
        <w:rPr>
          <w:rFonts w:cs="Arial"/>
          <w:spacing w:val="-6"/>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n</w:t>
      </w:r>
      <w:r w:rsidRPr="001508EC">
        <w:rPr>
          <w:rFonts w:cs="Arial"/>
          <w:spacing w:val="-1"/>
          <w:szCs w:val="22"/>
          <w:lang w:eastAsia="en-GB"/>
        </w:rPr>
        <w:t>o</w:t>
      </w:r>
      <w:r w:rsidRPr="001508EC">
        <w:rPr>
          <w:rFonts w:cs="Arial"/>
          <w:szCs w:val="22"/>
          <w:lang w:eastAsia="en-GB"/>
        </w:rPr>
        <w:t>rmally</w:t>
      </w:r>
      <w:r w:rsidRPr="001508EC">
        <w:rPr>
          <w:rFonts w:cs="Arial"/>
          <w:spacing w:val="-8"/>
          <w:szCs w:val="22"/>
          <w:lang w:eastAsia="en-GB"/>
        </w:rPr>
        <w:t xml:space="preserve"> </w:t>
      </w:r>
      <w:r w:rsidRPr="001508EC">
        <w:rPr>
          <w:rFonts w:cs="Arial"/>
          <w:szCs w:val="22"/>
          <w:lang w:eastAsia="en-GB"/>
        </w:rPr>
        <w:t>be</w:t>
      </w:r>
      <w:r w:rsidRPr="001508EC">
        <w:rPr>
          <w:rFonts w:cs="Arial"/>
          <w:spacing w:val="-2"/>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5"/>
          <w:szCs w:val="22"/>
          <w:lang w:eastAsia="en-GB"/>
        </w:rPr>
        <w:t xml:space="preserve"> </w:t>
      </w:r>
      <w:r w:rsidRPr="001508EC">
        <w:rPr>
          <w:rFonts w:cs="Arial"/>
          <w:szCs w:val="22"/>
          <w:lang w:eastAsia="en-GB"/>
        </w:rPr>
        <w:t>home.</w:t>
      </w:r>
    </w:p>
    <w:p w14:paraId="71FBD43F"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650A6294" w14:textId="77777777" w:rsidR="00102328" w:rsidRPr="001508EC" w:rsidRDefault="00102328" w:rsidP="000D0412">
      <w:pPr>
        <w:pStyle w:val="ListParagraph"/>
        <w:widowControl w:val="0"/>
        <w:numPr>
          <w:ilvl w:val="2"/>
          <w:numId w:val="55"/>
        </w:numPr>
        <w:autoSpaceDE w:val="0"/>
        <w:autoSpaceDN w:val="0"/>
        <w:adjustRightInd w:val="0"/>
        <w:ind w:right="1737"/>
        <w:jc w:val="both"/>
        <w:rPr>
          <w:rFonts w:cs="Arial"/>
          <w:b/>
          <w:szCs w:val="22"/>
          <w:lang w:eastAsia="en-GB"/>
        </w:rPr>
      </w:pPr>
      <w:r w:rsidRPr="001508EC">
        <w:rPr>
          <w:rFonts w:cs="Arial"/>
          <w:b/>
          <w:szCs w:val="22"/>
          <w:lang w:eastAsia="en-GB"/>
        </w:rPr>
        <w:t>Making</w:t>
      </w:r>
      <w:r w:rsidRPr="001508EC">
        <w:rPr>
          <w:rFonts w:cs="Arial"/>
          <w:b/>
          <w:spacing w:val="-7"/>
          <w:szCs w:val="22"/>
          <w:lang w:eastAsia="en-GB"/>
        </w:rPr>
        <w:t xml:space="preserve"> </w:t>
      </w:r>
      <w:r w:rsidRPr="001508EC">
        <w:rPr>
          <w:rFonts w:cs="Arial"/>
          <w:b/>
          <w:szCs w:val="22"/>
          <w:lang w:eastAsia="en-GB"/>
        </w:rPr>
        <w:t>up</w:t>
      </w:r>
      <w:r w:rsidRPr="001508EC">
        <w:rPr>
          <w:rFonts w:cs="Arial"/>
          <w:b/>
          <w:spacing w:val="-2"/>
          <w:szCs w:val="22"/>
          <w:lang w:eastAsia="en-GB"/>
        </w:rPr>
        <w:t xml:space="preserve"> </w:t>
      </w:r>
      <w:r w:rsidRPr="001508EC">
        <w:rPr>
          <w:rFonts w:cs="Arial"/>
          <w:b/>
          <w:szCs w:val="22"/>
          <w:lang w:eastAsia="en-GB"/>
        </w:rPr>
        <w:t>the</w:t>
      </w:r>
      <w:r w:rsidRPr="001508EC">
        <w:rPr>
          <w:rFonts w:cs="Arial"/>
          <w:b/>
          <w:spacing w:val="-3"/>
          <w:szCs w:val="22"/>
          <w:lang w:eastAsia="en-GB"/>
        </w:rPr>
        <w:t xml:space="preserve"> </w:t>
      </w:r>
      <w:r w:rsidRPr="001508EC">
        <w:rPr>
          <w:rFonts w:cs="Arial"/>
          <w:b/>
          <w:szCs w:val="22"/>
          <w:lang w:eastAsia="en-GB"/>
        </w:rPr>
        <w:t>work</w:t>
      </w:r>
      <w:r w:rsidRPr="001508EC">
        <w:rPr>
          <w:rFonts w:cs="Arial"/>
          <w:b/>
          <w:spacing w:val="-5"/>
          <w:szCs w:val="22"/>
          <w:lang w:eastAsia="en-GB"/>
        </w:rPr>
        <w:t xml:space="preserve"> </w:t>
      </w:r>
      <w:r w:rsidRPr="001508EC">
        <w:rPr>
          <w:rFonts w:cs="Arial"/>
          <w:b/>
          <w:szCs w:val="22"/>
          <w:lang w:eastAsia="en-GB"/>
        </w:rPr>
        <w:t>time</w:t>
      </w:r>
      <w:r w:rsidRPr="001508EC">
        <w:rPr>
          <w:rFonts w:cs="Arial"/>
          <w:b/>
          <w:spacing w:val="-4"/>
          <w:szCs w:val="22"/>
          <w:lang w:eastAsia="en-GB"/>
        </w:rPr>
        <w:t xml:space="preserve"> </w:t>
      </w:r>
      <w:r w:rsidRPr="001508EC">
        <w:rPr>
          <w:rFonts w:cs="Arial"/>
          <w:b/>
          <w:szCs w:val="22"/>
          <w:lang w:eastAsia="en-GB"/>
        </w:rPr>
        <w:t>when</w:t>
      </w:r>
      <w:r w:rsidRPr="001508EC">
        <w:rPr>
          <w:rFonts w:cs="Arial"/>
          <w:b/>
          <w:spacing w:val="-5"/>
          <w:szCs w:val="22"/>
          <w:lang w:eastAsia="en-GB"/>
        </w:rPr>
        <w:t xml:space="preserve"> </w:t>
      </w:r>
      <w:r w:rsidRPr="001508EC">
        <w:rPr>
          <w:rFonts w:cs="Arial"/>
          <w:b/>
          <w:szCs w:val="22"/>
          <w:lang w:eastAsia="en-GB"/>
        </w:rPr>
        <w:t>unable</w:t>
      </w:r>
      <w:r w:rsidRPr="001508EC">
        <w:rPr>
          <w:rFonts w:cs="Arial"/>
          <w:b/>
          <w:spacing w:val="-7"/>
          <w:szCs w:val="22"/>
          <w:lang w:eastAsia="en-GB"/>
        </w:rPr>
        <w:t xml:space="preserve"> </w:t>
      </w:r>
      <w:r w:rsidRPr="001508EC">
        <w:rPr>
          <w:rFonts w:cs="Arial"/>
          <w:b/>
          <w:szCs w:val="22"/>
          <w:lang w:eastAsia="en-GB"/>
        </w:rPr>
        <w:t>to</w:t>
      </w:r>
      <w:r w:rsidRPr="001508EC">
        <w:rPr>
          <w:rFonts w:cs="Arial"/>
          <w:b/>
          <w:spacing w:val="-2"/>
          <w:szCs w:val="22"/>
          <w:lang w:eastAsia="en-GB"/>
        </w:rPr>
        <w:t xml:space="preserve"> </w:t>
      </w:r>
      <w:r w:rsidRPr="001508EC">
        <w:rPr>
          <w:rFonts w:cs="Arial"/>
          <w:b/>
          <w:szCs w:val="22"/>
          <w:lang w:eastAsia="en-GB"/>
        </w:rPr>
        <w:t>attend</w:t>
      </w:r>
      <w:r w:rsidRPr="001508EC">
        <w:rPr>
          <w:rFonts w:cs="Arial"/>
          <w:b/>
          <w:spacing w:val="-7"/>
          <w:szCs w:val="22"/>
          <w:lang w:eastAsia="en-GB"/>
        </w:rPr>
        <w:t xml:space="preserve"> </w:t>
      </w:r>
      <w:r w:rsidRPr="001508EC">
        <w:rPr>
          <w:rFonts w:cs="Arial"/>
          <w:b/>
          <w:szCs w:val="22"/>
          <w:lang w:eastAsia="en-GB"/>
        </w:rPr>
        <w:t>work;</w:t>
      </w:r>
    </w:p>
    <w:p w14:paraId="5A74C4F8"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4CB54BF0" w14:textId="1998C457" w:rsidR="00102328" w:rsidRDefault="00102328" w:rsidP="000D0412">
      <w:pPr>
        <w:pStyle w:val="ListParagraph"/>
        <w:widowControl w:val="0"/>
        <w:numPr>
          <w:ilvl w:val="3"/>
          <w:numId w:val="56"/>
        </w:numPr>
        <w:autoSpaceDE w:val="0"/>
        <w:autoSpaceDN w:val="0"/>
        <w:adjustRightInd w:val="0"/>
        <w:ind w:right="56"/>
        <w:jc w:val="both"/>
        <w:rPr>
          <w:rFonts w:cs="Arial"/>
          <w:szCs w:val="22"/>
          <w:lang w:eastAsia="en-GB"/>
        </w:rPr>
      </w:pP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possible</w:t>
      </w:r>
      <w:r w:rsidRPr="001508EC">
        <w:rPr>
          <w:rFonts w:cs="Arial"/>
          <w:spacing w:val="6"/>
          <w:szCs w:val="22"/>
          <w:lang w:eastAsia="en-GB"/>
        </w:rPr>
        <w:t xml:space="preserve"> </w:t>
      </w:r>
      <w:r w:rsidRPr="001508EC">
        <w:rPr>
          <w:rFonts w:cs="Arial"/>
          <w:szCs w:val="22"/>
          <w:lang w:eastAsia="en-GB"/>
        </w:rPr>
        <w:t>and</w:t>
      </w:r>
      <w:r w:rsidRPr="001508EC">
        <w:rPr>
          <w:rFonts w:cs="Arial"/>
          <w:spacing w:val="10"/>
          <w:szCs w:val="22"/>
          <w:lang w:eastAsia="en-GB"/>
        </w:rPr>
        <w:t xml:space="preserve"> </w:t>
      </w: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personal</w:t>
      </w:r>
      <w:r w:rsidRPr="001508EC">
        <w:rPr>
          <w:rFonts w:cs="Arial"/>
          <w:spacing w:val="6"/>
          <w:szCs w:val="22"/>
          <w:lang w:eastAsia="en-GB"/>
        </w:rPr>
        <w:t xml:space="preserve"> </w:t>
      </w:r>
      <w:r w:rsidRPr="001508EC">
        <w:rPr>
          <w:rFonts w:cs="Arial"/>
          <w:szCs w:val="22"/>
          <w:lang w:eastAsia="en-GB"/>
        </w:rPr>
        <w:t>circumsta</w:t>
      </w:r>
      <w:r w:rsidRPr="001508EC">
        <w:rPr>
          <w:rFonts w:cs="Arial"/>
          <w:spacing w:val="-1"/>
          <w:szCs w:val="22"/>
          <w:lang w:eastAsia="en-GB"/>
        </w:rPr>
        <w:t>n</w:t>
      </w:r>
      <w:r w:rsidRPr="001508EC">
        <w:rPr>
          <w:rFonts w:cs="Arial"/>
          <w:szCs w:val="22"/>
          <w:lang w:eastAsia="en-GB"/>
        </w:rPr>
        <w:t>ces allow,</w:t>
      </w:r>
      <w:r w:rsidRPr="001508EC">
        <w:rPr>
          <w:rFonts w:cs="Arial"/>
          <w:spacing w:val="8"/>
          <w:szCs w:val="22"/>
          <w:lang w:eastAsia="en-GB"/>
        </w:rPr>
        <w:t xml:space="preserve"> </w:t>
      </w:r>
      <w:r w:rsidRPr="001508EC">
        <w:rPr>
          <w:rFonts w:cs="Arial"/>
          <w:szCs w:val="22"/>
          <w:lang w:eastAsia="en-GB"/>
        </w:rPr>
        <w:t>staff</w:t>
      </w:r>
      <w:r w:rsidRPr="001508EC">
        <w:rPr>
          <w:rFonts w:cs="Arial"/>
          <w:spacing w:val="10"/>
          <w:szCs w:val="22"/>
          <w:lang w:eastAsia="en-GB"/>
        </w:rPr>
        <w:t xml:space="preserve"> </w:t>
      </w:r>
      <w:r w:rsidRPr="001508EC">
        <w:rPr>
          <w:rFonts w:cs="Arial"/>
          <w:szCs w:val="22"/>
          <w:lang w:eastAsia="en-GB"/>
        </w:rPr>
        <w:t>who</w:t>
      </w:r>
      <w:r w:rsidRPr="001508EC">
        <w:rPr>
          <w:rFonts w:cs="Arial"/>
          <w:spacing w:val="10"/>
          <w:szCs w:val="22"/>
          <w:lang w:eastAsia="en-GB"/>
        </w:rPr>
        <w:t xml:space="preserve"> </w:t>
      </w:r>
      <w:r w:rsidRPr="001508EC">
        <w:rPr>
          <w:rFonts w:cs="Arial"/>
          <w:szCs w:val="22"/>
          <w:lang w:eastAsia="en-GB"/>
        </w:rPr>
        <w:t>are</w:t>
      </w:r>
      <w:r w:rsidRPr="001508EC">
        <w:rPr>
          <w:rFonts w:cs="Arial"/>
          <w:spacing w:val="12"/>
          <w:szCs w:val="22"/>
          <w:lang w:eastAsia="en-GB"/>
        </w:rPr>
        <w:t xml:space="preserve"> </w:t>
      </w:r>
      <w:r w:rsidRPr="001508EC">
        <w:rPr>
          <w:rFonts w:cs="Arial"/>
          <w:szCs w:val="22"/>
          <w:lang w:eastAsia="en-GB"/>
        </w:rPr>
        <w:t>not able</w:t>
      </w:r>
      <w:r w:rsidRPr="001508EC">
        <w:rPr>
          <w:rFonts w:cs="Arial"/>
          <w:spacing w:val="9"/>
          <w:szCs w:val="22"/>
          <w:lang w:eastAsia="en-GB"/>
        </w:rPr>
        <w:t xml:space="preserve"> </w:t>
      </w:r>
      <w:r w:rsidRPr="001508EC">
        <w:rPr>
          <w:rFonts w:cs="Arial"/>
          <w:szCs w:val="22"/>
          <w:lang w:eastAsia="en-GB"/>
        </w:rPr>
        <w:t>to</w:t>
      </w:r>
      <w:r w:rsidRPr="001508EC">
        <w:rPr>
          <w:rFonts w:cs="Arial"/>
          <w:spacing w:val="12"/>
          <w:szCs w:val="22"/>
          <w:lang w:eastAsia="en-GB"/>
        </w:rPr>
        <w:t xml:space="preserve"> </w:t>
      </w:r>
      <w:r w:rsidRPr="001508EC">
        <w:rPr>
          <w:rFonts w:cs="Arial"/>
          <w:szCs w:val="22"/>
          <w:lang w:eastAsia="en-GB"/>
        </w:rPr>
        <w:t>wo</w:t>
      </w:r>
      <w:r w:rsidRPr="001508EC">
        <w:rPr>
          <w:rFonts w:cs="Arial"/>
          <w:spacing w:val="-1"/>
          <w:szCs w:val="22"/>
          <w:lang w:eastAsia="en-GB"/>
        </w:rPr>
        <w:t>r</w:t>
      </w:r>
      <w:r w:rsidRPr="001508EC">
        <w:rPr>
          <w:rFonts w:cs="Arial"/>
          <w:szCs w:val="22"/>
          <w:lang w:eastAsia="en-GB"/>
        </w:rPr>
        <w:t>k</w:t>
      </w:r>
      <w:r w:rsidRPr="001508EC">
        <w:rPr>
          <w:rFonts w:cs="Arial"/>
          <w:spacing w:val="9"/>
          <w:szCs w:val="22"/>
          <w:lang w:eastAsia="en-GB"/>
        </w:rPr>
        <w:t xml:space="preserve"> </w:t>
      </w:r>
      <w:r w:rsidRPr="001508EC">
        <w:rPr>
          <w:rFonts w:cs="Arial"/>
          <w:szCs w:val="22"/>
          <w:lang w:eastAsia="en-GB"/>
        </w:rPr>
        <w:t>from</w:t>
      </w:r>
      <w:r w:rsidRPr="001508EC">
        <w:rPr>
          <w:rFonts w:cs="Arial"/>
          <w:spacing w:val="9"/>
          <w:szCs w:val="22"/>
          <w:lang w:eastAsia="en-GB"/>
        </w:rPr>
        <w:t xml:space="preserve"> </w:t>
      </w:r>
      <w:r w:rsidRPr="001508EC">
        <w:rPr>
          <w:rFonts w:cs="Arial"/>
          <w:szCs w:val="22"/>
          <w:lang w:eastAsia="en-GB"/>
        </w:rPr>
        <w:t>home</w:t>
      </w:r>
      <w:r w:rsidRPr="001508EC">
        <w:rPr>
          <w:rFonts w:cs="Arial"/>
          <w:spacing w:val="8"/>
          <w:szCs w:val="22"/>
          <w:lang w:eastAsia="en-GB"/>
        </w:rPr>
        <w:t xml:space="preserve"> </w:t>
      </w:r>
      <w:r w:rsidRPr="001508EC">
        <w:rPr>
          <w:rFonts w:cs="Arial"/>
          <w:szCs w:val="22"/>
          <w:lang w:eastAsia="en-GB"/>
        </w:rPr>
        <w:t>or</w:t>
      </w:r>
      <w:r w:rsidRPr="001508EC">
        <w:rPr>
          <w:rFonts w:cs="Arial"/>
          <w:spacing w:val="12"/>
          <w:szCs w:val="22"/>
          <w:lang w:eastAsia="en-GB"/>
        </w:rPr>
        <w:t xml:space="preserve"> </w:t>
      </w:r>
      <w:r w:rsidRPr="001508EC">
        <w:rPr>
          <w:rFonts w:cs="Arial"/>
          <w:szCs w:val="22"/>
          <w:lang w:eastAsia="en-GB"/>
        </w:rPr>
        <w:t>when</w:t>
      </w:r>
      <w:r w:rsidRPr="001508EC">
        <w:rPr>
          <w:rFonts w:cs="Arial"/>
          <w:spacing w:val="8"/>
          <w:szCs w:val="22"/>
          <w:lang w:eastAsia="en-GB"/>
        </w:rPr>
        <w:t xml:space="preserve"> </w:t>
      </w:r>
      <w:r w:rsidRPr="001508EC">
        <w:rPr>
          <w:rFonts w:cs="Arial"/>
          <w:spacing w:val="-1"/>
          <w:szCs w:val="22"/>
          <w:lang w:eastAsia="en-GB"/>
        </w:rPr>
        <w:t>a</w:t>
      </w:r>
      <w:r w:rsidRPr="001508EC">
        <w:rPr>
          <w:rFonts w:cs="Arial"/>
          <w:szCs w:val="22"/>
          <w:lang w:eastAsia="en-GB"/>
        </w:rPr>
        <w:t>rrangements have</w:t>
      </w:r>
      <w:r w:rsidRPr="001508EC">
        <w:rPr>
          <w:rFonts w:cs="Arial"/>
          <w:spacing w:val="9"/>
          <w:szCs w:val="22"/>
          <w:lang w:eastAsia="en-GB"/>
        </w:rPr>
        <w:t xml:space="preserve"> </w:t>
      </w:r>
      <w:r w:rsidRPr="001508EC">
        <w:rPr>
          <w:rFonts w:cs="Arial"/>
          <w:szCs w:val="22"/>
          <w:lang w:eastAsia="en-GB"/>
        </w:rPr>
        <w:t>not</w:t>
      </w:r>
      <w:r w:rsidRPr="001508EC">
        <w:rPr>
          <w:rFonts w:cs="Arial"/>
          <w:spacing w:val="10"/>
          <w:szCs w:val="22"/>
          <w:lang w:eastAsia="en-GB"/>
        </w:rPr>
        <w:t xml:space="preserve"> </w:t>
      </w:r>
      <w:r w:rsidRPr="001508EC">
        <w:rPr>
          <w:rFonts w:cs="Arial"/>
          <w:szCs w:val="22"/>
          <w:lang w:eastAsia="en-GB"/>
        </w:rPr>
        <w:t>been</w:t>
      </w:r>
      <w:r w:rsidRPr="001508EC">
        <w:rPr>
          <w:rFonts w:cs="Arial"/>
          <w:spacing w:val="9"/>
          <w:szCs w:val="22"/>
          <w:lang w:eastAsia="en-GB"/>
        </w:rPr>
        <w:t xml:space="preserve"> </w:t>
      </w:r>
      <w:r w:rsidRPr="001508EC">
        <w:rPr>
          <w:rFonts w:cs="Arial"/>
          <w:szCs w:val="22"/>
          <w:lang w:eastAsia="en-GB"/>
        </w:rPr>
        <w:t>made</w:t>
      </w:r>
      <w:r w:rsidRPr="001508EC">
        <w:rPr>
          <w:rFonts w:cs="Arial"/>
          <w:spacing w:val="8"/>
          <w:szCs w:val="22"/>
          <w:lang w:eastAsia="en-GB"/>
        </w:rPr>
        <w:t xml:space="preserve"> </w:t>
      </w:r>
      <w:r w:rsidRPr="001508EC">
        <w:rPr>
          <w:rFonts w:cs="Arial"/>
          <w:szCs w:val="22"/>
          <w:lang w:eastAsia="en-GB"/>
        </w:rPr>
        <w:t>due</w:t>
      </w:r>
      <w:r w:rsidRPr="001508EC">
        <w:rPr>
          <w:rFonts w:cs="Arial"/>
          <w:spacing w:val="10"/>
          <w:szCs w:val="22"/>
          <w:lang w:eastAsia="en-GB"/>
        </w:rPr>
        <w:t xml:space="preserve"> </w:t>
      </w:r>
      <w:r w:rsidRPr="001508EC">
        <w:rPr>
          <w:rFonts w:cs="Arial"/>
          <w:szCs w:val="22"/>
          <w:lang w:eastAsia="en-GB"/>
        </w:rPr>
        <w:t>to unexpected disruption, may</w:t>
      </w:r>
      <w:r w:rsidRPr="001508EC">
        <w:rPr>
          <w:rFonts w:cs="Arial"/>
          <w:spacing w:val="7"/>
          <w:szCs w:val="22"/>
          <w:lang w:eastAsia="en-GB"/>
        </w:rPr>
        <w:t xml:space="preserve"> </w:t>
      </w:r>
      <w:r w:rsidRPr="001508EC">
        <w:rPr>
          <w:rFonts w:cs="Arial"/>
          <w:szCs w:val="22"/>
          <w:lang w:eastAsia="en-GB"/>
        </w:rPr>
        <w:t>wish</w:t>
      </w:r>
      <w:r w:rsidRPr="001508EC">
        <w:rPr>
          <w:rFonts w:cs="Arial"/>
          <w:spacing w:val="7"/>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request</w:t>
      </w:r>
      <w:r w:rsidRPr="001508EC">
        <w:rPr>
          <w:rFonts w:cs="Arial"/>
          <w:spacing w:val="4"/>
          <w:szCs w:val="22"/>
          <w:lang w:eastAsia="en-GB"/>
        </w:rPr>
        <w:t xml:space="preserve"> </w:t>
      </w:r>
      <w:r w:rsidRPr="001508EC">
        <w:rPr>
          <w:rFonts w:cs="Arial"/>
          <w:szCs w:val="22"/>
          <w:lang w:eastAsia="en-GB"/>
        </w:rPr>
        <w:t>that</w:t>
      </w:r>
      <w:r w:rsidRPr="001508EC">
        <w:rPr>
          <w:rFonts w:cs="Arial"/>
          <w:spacing w:val="8"/>
          <w:szCs w:val="22"/>
          <w:lang w:eastAsia="en-GB"/>
        </w:rPr>
        <w:t xml:space="preserve"> </w:t>
      </w:r>
      <w:r w:rsidRPr="001508EC">
        <w:rPr>
          <w:rFonts w:cs="Arial"/>
          <w:szCs w:val="22"/>
          <w:lang w:eastAsia="en-GB"/>
        </w:rPr>
        <w:t>they</w:t>
      </w:r>
      <w:r w:rsidRPr="001508EC">
        <w:rPr>
          <w:rFonts w:cs="Arial"/>
          <w:spacing w:val="7"/>
          <w:szCs w:val="22"/>
          <w:lang w:eastAsia="en-GB"/>
        </w:rPr>
        <w:t xml:space="preserve"> </w:t>
      </w:r>
      <w:r w:rsidRPr="001508EC">
        <w:rPr>
          <w:rFonts w:cs="Arial"/>
          <w:szCs w:val="22"/>
          <w:lang w:eastAsia="en-GB"/>
        </w:rPr>
        <w:t>be</w:t>
      </w:r>
      <w:r w:rsidRPr="001508EC">
        <w:rPr>
          <w:rFonts w:cs="Arial"/>
          <w:spacing w:val="9"/>
          <w:szCs w:val="22"/>
          <w:lang w:eastAsia="en-GB"/>
        </w:rPr>
        <w:t xml:space="preserve"> </w:t>
      </w:r>
      <w:r w:rsidRPr="001508EC">
        <w:rPr>
          <w:rFonts w:cs="Arial"/>
          <w:szCs w:val="22"/>
          <w:lang w:eastAsia="en-GB"/>
        </w:rPr>
        <w:t>al</w:t>
      </w:r>
      <w:r w:rsidRPr="001508EC">
        <w:rPr>
          <w:rFonts w:cs="Arial"/>
          <w:spacing w:val="2"/>
          <w:szCs w:val="22"/>
          <w:lang w:eastAsia="en-GB"/>
        </w:rPr>
        <w:t>l</w:t>
      </w:r>
      <w:r w:rsidRPr="001508EC">
        <w:rPr>
          <w:rFonts w:cs="Arial"/>
          <w:szCs w:val="22"/>
          <w:lang w:eastAsia="en-GB"/>
        </w:rPr>
        <w:t>owed</w:t>
      </w:r>
      <w:r w:rsidRPr="001508EC">
        <w:rPr>
          <w:rFonts w:cs="Arial"/>
          <w:spacing w:val="4"/>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m</w:t>
      </w:r>
      <w:r w:rsidRPr="001508EC">
        <w:rPr>
          <w:rFonts w:cs="Arial"/>
          <w:spacing w:val="1"/>
          <w:szCs w:val="22"/>
          <w:lang w:eastAsia="en-GB"/>
        </w:rPr>
        <w:t>a</w:t>
      </w:r>
      <w:r w:rsidRPr="001508EC">
        <w:rPr>
          <w:rFonts w:cs="Arial"/>
          <w:szCs w:val="22"/>
          <w:lang w:eastAsia="en-GB"/>
        </w:rPr>
        <w:t>ke</w:t>
      </w:r>
      <w:r w:rsidRPr="001508EC">
        <w:rPr>
          <w:rFonts w:cs="Arial"/>
          <w:spacing w:val="6"/>
          <w:szCs w:val="22"/>
          <w:lang w:eastAsia="en-GB"/>
        </w:rPr>
        <w:t xml:space="preserve"> </w:t>
      </w:r>
      <w:r w:rsidRPr="001508EC">
        <w:rPr>
          <w:rFonts w:cs="Arial"/>
          <w:szCs w:val="22"/>
          <w:lang w:eastAsia="en-GB"/>
        </w:rPr>
        <w:t>up the</w:t>
      </w:r>
      <w:r w:rsidRPr="001508EC">
        <w:rPr>
          <w:rFonts w:cs="Arial"/>
          <w:spacing w:val="40"/>
          <w:szCs w:val="22"/>
          <w:lang w:eastAsia="en-GB"/>
        </w:rPr>
        <w:t xml:space="preserve"> </w:t>
      </w:r>
      <w:r w:rsidRPr="001508EC">
        <w:rPr>
          <w:rFonts w:cs="Arial"/>
          <w:szCs w:val="22"/>
          <w:lang w:eastAsia="en-GB"/>
        </w:rPr>
        <w:t>time</w:t>
      </w:r>
      <w:r w:rsidRPr="001508EC">
        <w:rPr>
          <w:rFonts w:cs="Arial"/>
          <w:spacing w:val="39"/>
          <w:szCs w:val="22"/>
          <w:lang w:eastAsia="en-GB"/>
        </w:rPr>
        <w:t xml:space="preserve"> </w:t>
      </w:r>
      <w:r w:rsidRPr="001508EC">
        <w:rPr>
          <w:rFonts w:cs="Arial"/>
          <w:szCs w:val="22"/>
          <w:lang w:eastAsia="en-GB"/>
        </w:rPr>
        <w:t>as</w:t>
      </w:r>
      <w:r w:rsidRPr="001508EC">
        <w:rPr>
          <w:rFonts w:cs="Arial"/>
          <w:spacing w:val="41"/>
          <w:szCs w:val="22"/>
          <w:lang w:eastAsia="en-GB"/>
        </w:rPr>
        <w:t xml:space="preserve"> </w:t>
      </w:r>
      <w:r w:rsidRPr="001508EC">
        <w:rPr>
          <w:rFonts w:cs="Arial"/>
          <w:szCs w:val="22"/>
          <w:lang w:eastAsia="en-GB"/>
        </w:rPr>
        <w:t>an</w:t>
      </w:r>
      <w:r w:rsidRPr="001508EC">
        <w:rPr>
          <w:rFonts w:cs="Arial"/>
          <w:spacing w:val="41"/>
          <w:szCs w:val="22"/>
          <w:lang w:eastAsia="en-GB"/>
        </w:rPr>
        <w:t xml:space="preserve"> </w:t>
      </w:r>
      <w:r w:rsidRPr="001508EC">
        <w:rPr>
          <w:rFonts w:cs="Arial"/>
          <w:szCs w:val="22"/>
          <w:lang w:eastAsia="en-GB"/>
        </w:rPr>
        <w:t>alterna</w:t>
      </w:r>
      <w:r w:rsidRPr="001508EC">
        <w:rPr>
          <w:rFonts w:cs="Arial"/>
          <w:spacing w:val="-1"/>
          <w:szCs w:val="22"/>
          <w:lang w:eastAsia="en-GB"/>
        </w:rPr>
        <w:t>t</w:t>
      </w:r>
      <w:r w:rsidRPr="001508EC">
        <w:rPr>
          <w:rFonts w:cs="Arial"/>
          <w:szCs w:val="22"/>
          <w:lang w:eastAsia="en-GB"/>
        </w:rPr>
        <w:t>ive</w:t>
      </w:r>
      <w:r w:rsidRPr="001508EC">
        <w:rPr>
          <w:rFonts w:cs="Arial"/>
          <w:spacing w:val="33"/>
          <w:szCs w:val="22"/>
          <w:lang w:eastAsia="en-GB"/>
        </w:rPr>
        <w:t xml:space="preserve"> </w:t>
      </w:r>
      <w:r w:rsidRPr="001508EC">
        <w:rPr>
          <w:rFonts w:cs="Arial"/>
          <w:szCs w:val="22"/>
          <w:lang w:eastAsia="en-GB"/>
        </w:rPr>
        <w:t>to</w:t>
      </w:r>
      <w:r w:rsidRPr="001508EC">
        <w:rPr>
          <w:rFonts w:cs="Arial"/>
          <w:spacing w:val="41"/>
          <w:szCs w:val="22"/>
          <w:lang w:eastAsia="en-GB"/>
        </w:rPr>
        <w:t xml:space="preserve"> </w:t>
      </w:r>
      <w:r w:rsidRPr="001508EC">
        <w:rPr>
          <w:rFonts w:cs="Arial"/>
          <w:szCs w:val="22"/>
          <w:lang w:eastAsia="en-GB"/>
        </w:rPr>
        <w:t>taki</w:t>
      </w:r>
      <w:r w:rsidRPr="001508EC">
        <w:rPr>
          <w:rFonts w:cs="Arial"/>
          <w:spacing w:val="-1"/>
          <w:szCs w:val="22"/>
          <w:lang w:eastAsia="en-GB"/>
        </w:rPr>
        <w:t>n</w:t>
      </w:r>
      <w:r w:rsidRPr="001508EC">
        <w:rPr>
          <w:rFonts w:cs="Arial"/>
          <w:szCs w:val="22"/>
          <w:lang w:eastAsia="en-GB"/>
        </w:rPr>
        <w:t>g</w:t>
      </w:r>
      <w:r w:rsidRPr="001508EC">
        <w:rPr>
          <w:rFonts w:cs="Arial"/>
          <w:spacing w:val="37"/>
          <w:szCs w:val="22"/>
          <w:lang w:eastAsia="en-GB"/>
        </w:rPr>
        <w:t xml:space="preserve"> </w:t>
      </w:r>
      <w:r w:rsidRPr="001508EC">
        <w:rPr>
          <w:rFonts w:cs="Arial"/>
          <w:szCs w:val="22"/>
          <w:lang w:eastAsia="en-GB"/>
        </w:rPr>
        <w:t>annual</w:t>
      </w:r>
      <w:r w:rsidRPr="001508EC">
        <w:rPr>
          <w:rFonts w:cs="Arial"/>
          <w:spacing w:val="37"/>
          <w:szCs w:val="22"/>
          <w:lang w:eastAsia="en-GB"/>
        </w:rPr>
        <w:t xml:space="preserve"> </w:t>
      </w:r>
      <w:r w:rsidRPr="001508EC">
        <w:rPr>
          <w:rFonts w:cs="Arial"/>
          <w:szCs w:val="22"/>
          <w:lang w:eastAsia="en-GB"/>
        </w:rPr>
        <w:t>l</w:t>
      </w:r>
      <w:r w:rsidRPr="001508EC">
        <w:rPr>
          <w:rFonts w:cs="Arial"/>
          <w:spacing w:val="-1"/>
          <w:szCs w:val="22"/>
          <w:lang w:eastAsia="en-GB"/>
        </w:rPr>
        <w:t>e</w:t>
      </w:r>
      <w:r w:rsidRPr="001508EC">
        <w:rPr>
          <w:rFonts w:cs="Arial"/>
          <w:szCs w:val="22"/>
          <w:lang w:eastAsia="en-GB"/>
        </w:rPr>
        <w:t xml:space="preserve">ave. </w:t>
      </w:r>
      <w:r w:rsidRPr="001508EC">
        <w:rPr>
          <w:rFonts w:cs="Arial"/>
          <w:spacing w:val="20"/>
          <w:szCs w:val="22"/>
          <w:lang w:eastAsia="en-GB"/>
        </w:rPr>
        <w:t xml:space="preserve"> </w:t>
      </w:r>
      <w:r w:rsidRPr="001508EC">
        <w:rPr>
          <w:rFonts w:cs="Arial"/>
          <w:szCs w:val="22"/>
          <w:lang w:eastAsia="en-GB"/>
        </w:rPr>
        <w:t>The</w:t>
      </w:r>
      <w:r w:rsidRPr="001508EC">
        <w:rPr>
          <w:rFonts w:cs="Arial"/>
          <w:spacing w:val="39"/>
          <w:szCs w:val="22"/>
          <w:lang w:eastAsia="en-GB"/>
        </w:rPr>
        <w:t xml:space="preserve"> </w:t>
      </w:r>
      <w:r w:rsidRPr="001508EC">
        <w:rPr>
          <w:rFonts w:cs="Arial"/>
          <w:szCs w:val="22"/>
          <w:lang w:eastAsia="en-GB"/>
        </w:rPr>
        <w:t>request</w:t>
      </w:r>
      <w:r w:rsidRPr="001508EC">
        <w:rPr>
          <w:rFonts w:cs="Arial"/>
          <w:spacing w:val="36"/>
          <w:szCs w:val="22"/>
          <w:lang w:eastAsia="en-GB"/>
        </w:rPr>
        <w:t xml:space="preserve"> </w:t>
      </w:r>
      <w:r w:rsidRPr="001508EC">
        <w:rPr>
          <w:rFonts w:cs="Arial"/>
          <w:szCs w:val="22"/>
          <w:lang w:eastAsia="en-GB"/>
        </w:rPr>
        <w:t>sh</w:t>
      </w:r>
      <w:r w:rsidRPr="001508EC">
        <w:rPr>
          <w:rFonts w:cs="Arial"/>
          <w:spacing w:val="-1"/>
          <w:szCs w:val="22"/>
          <w:lang w:eastAsia="en-GB"/>
        </w:rPr>
        <w:t>o</w:t>
      </w:r>
      <w:r w:rsidRPr="001508EC">
        <w:rPr>
          <w:rFonts w:cs="Arial"/>
          <w:szCs w:val="22"/>
          <w:lang w:eastAsia="en-GB"/>
        </w:rPr>
        <w:t>uld</w:t>
      </w:r>
      <w:r w:rsidRPr="001508EC">
        <w:rPr>
          <w:rFonts w:cs="Arial"/>
          <w:spacing w:val="37"/>
          <w:szCs w:val="22"/>
          <w:lang w:eastAsia="en-GB"/>
        </w:rPr>
        <w:t xml:space="preserve"> </w:t>
      </w:r>
      <w:r w:rsidRPr="001508EC">
        <w:rPr>
          <w:rFonts w:cs="Arial"/>
          <w:szCs w:val="22"/>
          <w:lang w:eastAsia="en-GB"/>
        </w:rPr>
        <w:t>be made</w:t>
      </w:r>
      <w:r w:rsidRPr="001508EC">
        <w:rPr>
          <w:rFonts w:cs="Arial"/>
          <w:spacing w:val="6"/>
          <w:szCs w:val="22"/>
          <w:lang w:eastAsia="en-GB"/>
        </w:rPr>
        <w:t xml:space="preserve"> </w:t>
      </w:r>
      <w:r w:rsidRPr="001508EC">
        <w:rPr>
          <w:rFonts w:cs="Arial"/>
          <w:szCs w:val="22"/>
          <w:lang w:eastAsia="en-GB"/>
        </w:rPr>
        <w:t>directly</w:t>
      </w:r>
      <w:r w:rsidRPr="001508EC">
        <w:rPr>
          <w:rFonts w:cs="Arial"/>
          <w:spacing w:val="4"/>
          <w:szCs w:val="22"/>
          <w:lang w:eastAsia="en-GB"/>
        </w:rPr>
        <w:t xml:space="preserve"> </w:t>
      </w:r>
      <w:r w:rsidRPr="001508EC">
        <w:rPr>
          <w:rFonts w:cs="Arial"/>
          <w:szCs w:val="22"/>
          <w:lang w:eastAsia="en-GB"/>
        </w:rPr>
        <w:t>to</w:t>
      </w:r>
      <w:r w:rsidRPr="001508EC">
        <w:rPr>
          <w:rFonts w:cs="Arial"/>
          <w:spacing w:val="9"/>
          <w:szCs w:val="22"/>
          <w:lang w:eastAsia="en-GB"/>
        </w:rPr>
        <w:t xml:space="preserve"> </w:t>
      </w:r>
      <w:r w:rsidRPr="001508EC">
        <w:rPr>
          <w:rFonts w:cs="Arial"/>
          <w:szCs w:val="22"/>
          <w:lang w:eastAsia="en-GB"/>
        </w:rPr>
        <w:t>the</w:t>
      </w:r>
      <w:r w:rsidRPr="001508EC">
        <w:rPr>
          <w:rFonts w:cs="Arial"/>
          <w:spacing w:val="8"/>
          <w:szCs w:val="22"/>
          <w:lang w:eastAsia="en-GB"/>
        </w:rPr>
        <w:t xml:space="preserve"> </w:t>
      </w:r>
      <w:r w:rsidRPr="001508EC">
        <w:rPr>
          <w:rFonts w:cs="Arial"/>
          <w:szCs w:val="22"/>
          <w:lang w:eastAsia="en-GB"/>
        </w:rPr>
        <w:t>li</w:t>
      </w:r>
      <w:r w:rsidRPr="001508EC">
        <w:rPr>
          <w:rFonts w:cs="Arial"/>
          <w:spacing w:val="-1"/>
          <w:szCs w:val="22"/>
          <w:lang w:eastAsia="en-GB"/>
        </w:rPr>
        <w:t>n</w:t>
      </w:r>
      <w:r w:rsidRPr="001508EC">
        <w:rPr>
          <w:rFonts w:cs="Arial"/>
          <w:szCs w:val="22"/>
          <w:lang w:eastAsia="en-GB"/>
        </w:rPr>
        <w:t>e</w:t>
      </w:r>
      <w:r w:rsidRPr="001508EC">
        <w:rPr>
          <w:rFonts w:cs="Arial"/>
          <w:spacing w:val="8"/>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where</w:t>
      </w:r>
      <w:r w:rsidRPr="001508EC">
        <w:rPr>
          <w:rFonts w:cs="Arial"/>
          <w:spacing w:val="5"/>
          <w:szCs w:val="22"/>
          <w:lang w:eastAsia="en-GB"/>
        </w:rPr>
        <w:t xml:space="preserve"> </w:t>
      </w:r>
      <w:r w:rsidRPr="001508EC">
        <w:rPr>
          <w:rFonts w:cs="Arial"/>
          <w:szCs w:val="22"/>
          <w:lang w:eastAsia="en-GB"/>
        </w:rPr>
        <w:t>practical</w:t>
      </w:r>
      <w:r w:rsidRPr="001508EC">
        <w:rPr>
          <w:rFonts w:cs="Arial"/>
          <w:spacing w:val="3"/>
          <w:szCs w:val="22"/>
          <w:lang w:eastAsia="en-GB"/>
        </w:rPr>
        <w:t xml:space="preserve"> </w:t>
      </w:r>
      <w:r w:rsidRPr="001508EC">
        <w:rPr>
          <w:rFonts w:cs="Arial"/>
          <w:szCs w:val="22"/>
          <w:lang w:eastAsia="en-GB"/>
        </w:rPr>
        <w:t>a</w:t>
      </w:r>
      <w:r w:rsidRPr="001508EC">
        <w:rPr>
          <w:rFonts w:cs="Arial"/>
          <w:spacing w:val="-1"/>
          <w:szCs w:val="22"/>
          <w:lang w:eastAsia="en-GB"/>
        </w:rPr>
        <w:t>n</w:t>
      </w:r>
      <w:r w:rsidRPr="001508EC">
        <w:rPr>
          <w:rFonts w:cs="Arial"/>
          <w:szCs w:val="22"/>
          <w:lang w:eastAsia="en-GB"/>
        </w:rPr>
        <w:t>d</w:t>
      </w:r>
      <w:r w:rsidRPr="001508EC">
        <w:rPr>
          <w:rFonts w:cs="Arial"/>
          <w:spacing w:val="7"/>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 an agreement may</w:t>
      </w:r>
      <w:r w:rsidRPr="001508EC">
        <w:rPr>
          <w:rFonts w:cs="Arial"/>
          <w:spacing w:val="6"/>
          <w:szCs w:val="22"/>
          <w:lang w:eastAsia="en-GB"/>
        </w:rPr>
        <w:t xml:space="preserve"> </w:t>
      </w:r>
      <w:r w:rsidRPr="001508EC">
        <w:rPr>
          <w:rFonts w:cs="Arial"/>
          <w:szCs w:val="22"/>
          <w:lang w:eastAsia="en-GB"/>
        </w:rPr>
        <w:t>be</w:t>
      </w:r>
      <w:r w:rsidRPr="001508EC">
        <w:rPr>
          <w:rFonts w:cs="Arial"/>
          <w:spacing w:val="8"/>
          <w:szCs w:val="22"/>
          <w:lang w:eastAsia="en-GB"/>
        </w:rPr>
        <w:t xml:space="preserve"> </w:t>
      </w:r>
      <w:r w:rsidRPr="001508EC">
        <w:rPr>
          <w:rFonts w:cs="Arial"/>
          <w:szCs w:val="22"/>
          <w:lang w:eastAsia="en-GB"/>
        </w:rPr>
        <w:t>reached</w:t>
      </w:r>
      <w:r w:rsidRPr="001508EC">
        <w:rPr>
          <w:rFonts w:cs="Arial"/>
          <w:spacing w:val="3"/>
          <w:szCs w:val="22"/>
          <w:lang w:eastAsia="en-GB"/>
        </w:rPr>
        <w:t xml:space="preserve"> </w:t>
      </w:r>
      <w:r w:rsidRPr="001508EC">
        <w:rPr>
          <w:rFonts w:cs="Arial"/>
          <w:szCs w:val="22"/>
          <w:lang w:eastAsia="en-GB"/>
        </w:rPr>
        <w:t>with</w:t>
      </w:r>
      <w:r w:rsidRPr="001508EC">
        <w:rPr>
          <w:rFonts w:cs="Arial"/>
          <w:spacing w:val="7"/>
          <w:szCs w:val="22"/>
          <w:lang w:eastAsia="en-GB"/>
        </w:rPr>
        <w:t xml:space="preserve"> </w:t>
      </w:r>
      <w:r w:rsidRPr="001508EC">
        <w:rPr>
          <w:rFonts w:cs="Arial"/>
          <w:szCs w:val="22"/>
          <w:lang w:eastAsia="en-GB"/>
        </w:rPr>
        <w:t>t</w:t>
      </w:r>
      <w:r w:rsidRPr="001508EC">
        <w:rPr>
          <w:rFonts w:cs="Arial"/>
          <w:spacing w:val="-1"/>
          <w:szCs w:val="22"/>
          <w:lang w:eastAsia="en-GB"/>
        </w:rPr>
        <w:t>h</w:t>
      </w:r>
      <w:r w:rsidRPr="001508EC">
        <w:rPr>
          <w:rFonts w:cs="Arial"/>
          <w:szCs w:val="22"/>
          <w:lang w:eastAsia="en-GB"/>
        </w:rPr>
        <w:t>e</w:t>
      </w:r>
      <w:r w:rsidRPr="001508EC">
        <w:rPr>
          <w:rFonts w:cs="Arial"/>
          <w:spacing w:val="7"/>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that</w:t>
      </w:r>
      <w:r w:rsidRPr="001508EC">
        <w:rPr>
          <w:rFonts w:cs="Arial"/>
          <w:spacing w:val="7"/>
          <w:szCs w:val="22"/>
          <w:lang w:eastAsia="en-GB"/>
        </w:rPr>
        <w:t xml:space="preserve"> </w:t>
      </w:r>
      <w:r w:rsidRPr="001508EC">
        <w:rPr>
          <w:rFonts w:cs="Arial"/>
          <w:szCs w:val="22"/>
          <w:lang w:eastAsia="en-GB"/>
        </w:rPr>
        <w:t>the</w:t>
      </w:r>
      <w:r w:rsidRPr="001508EC">
        <w:rPr>
          <w:rFonts w:cs="Arial"/>
          <w:spacing w:val="7"/>
          <w:szCs w:val="22"/>
          <w:lang w:eastAsia="en-GB"/>
        </w:rPr>
        <w:t xml:space="preserve"> </w:t>
      </w:r>
      <w:r w:rsidRPr="001508EC">
        <w:rPr>
          <w:rFonts w:cs="Arial"/>
          <w:szCs w:val="22"/>
          <w:lang w:eastAsia="en-GB"/>
        </w:rPr>
        <w:t>s</w:t>
      </w:r>
      <w:r w:rsidRPr="001508EC">
        <w:rPr>
          <w:rFonts w:cs="Arial"/>
          <w:spacing w:val="-1"/>
          <w:szCs w:val="22"/>
          <w:lang w:eastAsia="en-GB"/>
        </w:rPr>
        <w:t>t</w:t>
      </w:r>
      <w:r w:rsidRPr="001508EC">
        <w:rPr>
          <w:rFonts w:cs="Arial"/>
          <w:szCs w:val="22"/>
          <w:lang w:eastAsia="en-GB"/>
        </w:rPr>
        <w:t>aff</w:t>
      </w:r>
      <w:r w:rsidRPr="001508EC">
        <w:rPr>
          <w:rFonts w:cs="Arial"/>
          <w:spacing w:val="5"/>
          <w:szCs w:val="22"/>
          <w:lang w:eastAsia="en-GB"/>
        </w:rPr>
        <w:t xml:space="preserve"> </w:t>
      </w:r>
      <w:r w:rsidRPr="001508EC">
        <w:rPr>
          <w:rFonts w:cs="Arial"/>
          <w:szCs w:val="22"/>
          <w:lang w:eastAsia="en-GB"/>
        </w:rPr>
        <w:t>members</w:t>
      </w:r>
      <w:r w:rsidRPr="001508EC">
        <w:rPr>
          <w:rFonts w:cs="Arial"/>
          <w:spacing w:val="1"/>
          <w:szCs w:val="22"/>
          <w:lang w:eastAsia="en-GB"/>
        </w:rPr>
        <w:t xml:space="preserve"> </w:t>
      </w:r>
      <w:r w:rsidRPr="001508EC">
        <w:rPr>
          <w:rFonts w:cs="Arial"/>
          <w:szCs w:val="22"/>
          <w:lang w:eastAsia="en-GB"/>
        </w:rPr>
        <w:t>makes up</w:t>
      </w:r>
      <w:r w:rsidRPr="001508EC">
        <w:rPr>
          <w:rFonts w:cs="Arial"/>
          <w:spacing w:val="-2"/>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missed</w:t>
      </w:r>
      <w:r w:rsidRPr="001508EC">
        <w:rPr>
          <w:rFonts w:cs="Arial"/>
          <w:spacing w:val="-7"/>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time</w:t>
      </w:r>
      <w:r w:rsidRPr="001508EC">
        <w:rPr>
          <w:rFonts w:cs="Arial"/>
          <w:spacing w:val="-4"/>
          <w:szCs w:val="22"/>
          <w:lang w:eastAsia="en-GB"/>
        </w:rPr>
        <w:t xml:space="preserve"> </w:t>
      </w:r>
      <w:r w:rsidRPr="001508EC">
        <w:rPr>
          <w:rFonts w:cs="Arial"/>
          <w:szCs w:val="22"/>
          <w:lang w:eastAsia="en-GB"/>
        </w:rPr>
        <w:t>over</w:t>
      </w:r>
      <w:r w:rsidRPr="001508EC">
        <w:rPr>
          <w:rFonts w:cs="Arial"/>
          <w:spacing w:val="-4"/>
          <w:szCs w:val="22"/>
          <w:lang w:eastAsia="en-GB"/>
        </w:rPr>
        <w:t xml:space="preserve"> </w:t>
      </w:r>
      <w:r w:rsidRPr="001508EC">
        <w:rPr>
          <w:rFonts w:cs="Arial"/>
          <w:szCs w:val="22"/>
          <w:lang w:eastAsia="en-GB"/>
        </w:rPr>
        <w:t>an</w:t>
      </w:r>
      <w:r w:rsidRPr="001508EC">
        <w:rPr>
          <w:rFonts w:cs="Arial"/>
          <w:spacing w:val="-2"/>
          <w:szCs w:val="22"/>
          <w:lang w:eastAsia="en-GB"/>
        </w:rPr>
        <w:t xml:space="preserve"> </w:t>
      </w:r>
      <w:r w:rsidRPr="001508EC">
        <w:rPr>
          <w:rFonts w:cs="Arial"/>
          <w:szCs w:val="22"/>
          <w:lang w:eastAsia="en-GB"/>
        </w:rPr>
        <w:t>agreed</w:t>
      </w:r>
      <w:r w:rsidRPr="001508EC">
        <w:rPr>
          <w:rFonts w:cs="Arial"/>
          <w:spacing w:val="-7"/>
          <w:szCs w:val="22"/>
          <w:lang w:eastAsia="en-GB"/>
        </w:rPr>
        <w:t xml:space="preserve"> </w:t>
      </w:r>
      <w:r w:rsidRPr="001508EC">
        <w:rPr>
          <w:rFonts w:cs="Arial"/>
          <w:szCs w:val="22"/>
          <w:lang w:eastAsia="en-GB"/>
        </w:rPr>
        <w:t>period.</w:t>
      </w:r>
    </w:p>
    <w:p w14:paraId="14B10923" w14:textId="1DADF02B" w:rsidR="00F932B8" w:rsidRDefault="00F932B8" w:rsidP="00F932B8">
      <w:pPr>
        <w:widowControl w:val="0"/>
        <w:autoSpaceDE w:val="0"/>
        <w:autoSpaceDN w:val="0"/>
        <w:adjustRightInd w:val="0"/>
        <w:ind w:right="56"/>
        <w:jc w:val="both"/>
        <w:rPr>
          <w:rFonts w:cs="Arial"/>
          <w:szCs w:val="22"/>
          <w:lang w:eastAsia="en-GB"/>
        </w:rPr>
      </w:pPr>
    </w:p>
    <w:p w14:paraId="34E36535" w14:textId="77777777" w:rsidR="00F932B8" w:rsidRPr="00F932B8" w:rsidRDefault="00F932B8" w:rsidP="00F932B8">
      <w:pPr>
        <w:widowControl w:val="0"/>
        <w:autoSpaceDE w:val="0"/>
        <w:autoSpaceDN w:val="0"/>
        <w:adjustRightInd w:val="0"/>
        <w:ind w:right="56"/>
        <w:jc w:val="both"/>
        <w:rPr>
          <w:rFonts w:cs="Arial"/>
          <w:szCs w:val="22"/>
          <w:lang w:eastAsia="en-GB"/>
        </w:rPr>
      </w:pPr>
    </w:p>
    <w:p w14:paraId="622F1AF7" w14:textId="77777777" w:rsidR="00102328" w:rsidRPr="001508EC" w:rsidRDefault="00102328" w:rsidP="002360B0">
      <w:pPr>
        <w:widowControl w:val="0"/>
        <w:autoSpaceDE w:val="0"/>
        <w:autoSpaceDN w:val="0"/>
        <w:adjustRightInd w:val="0"/>
        <w:spacing w:line="200" w:lineRule="exact"/>
        <w:jc w:val="both"/>
        <w:rPr>
          <w:rFonts w:cs="Arial"/>
          <w:szCs w:val="22"/>
          <w:lang w:eastAsia="en-GB"/>
        </w:rPr>
      </w:pPr>
    </w:p>
    <w:p w14:paraId="442A5B55" w14:textId="77777777" w:rsidR="00102328" w:rsidRPr="001508EC" w:rsidRDefault="00102328" w:rsidP="000D0412">
      <w:pPr>
        <w:pStyle w:val="ListParagraph"/>
        <w:widowControl w:val="0"/>
        <w:numPr>
          <w:ilvl w:val="3"/>
          <w:numId w:val="56"/>
        </w:numPr>
        <w:autoSpaceDE w:val="0"/>
        <w:autoSpaceDN w:val="0"/>
        <w:adjustRightInd w:val="0"/>
        <w:ind w:right="5589"/>
        <w:jc w:val="both"/>
        <w:rPr>
          <w:rFonts w:cs="Arial"/>
          <w:b/>
          <w:szCs w:val="22"/>
          <w:lang w:eastAsia="en-GB"/>
        </w:rPr>
      </w:pPr>
      <w:r w:rsidRPr="001508EC">
        <w:rPr>
          <w:rFonts w:cs="Arial"/>
          <w:b/>
          <w:szCs w:val="22"/>
          <w:lang w:eastAsia="en-GB"/>
        </w:rPr>
        <w:t>Annual</w:t>
      </w:r>
      <w:r w:rsidRPr="001508EC">
        <w:rPr>
          <w:rFonts w:cs="Arial"/>
          <w:b/>
          <w:spacing w:val="-7"/>
          <w:szCs w:val="22"/>
          <w:lang w:eastAsia="en-GB"/>
        </w:rPr>
        <w:t xml:space="preserve"> </w:t>
      </w:r>
      <w:r w:rsidRPr="001508EC">
        <w:rPr>
          <w:rFonts w:cs="Arial"/>
          <w:b/>
          <w:szCs w:val="22"/>
          <w:lang w:eastAsia="en-GB"/>
        </w:rPr>
        <w:t>Leave</w:t>
      </w:r>
    </w:p>
    <w:p w14:paraId="27FEB169" w14:textId="77777777" w:rsidR="00102328" w:rsidRPr="001508EC" w:rsidRDefault="00102328" w:rsidP="002360B0">
      <w:pPr>
        <w:widowControl w:val="0"/>
        <w:autoSpaceDE w:val="0"/>
        <w:autoSpaceDN w:val="0"/>
        <w:adjustRightInd w:val="0"/>
        <w:spacing w:line="190" w:lineRule="exact"/>
        <w:jc w:val="both"/>
        <w:rPr>
          <w:rFonts w:cs="Arial"/>
          <w:szCs w:val="22"/>
          <w:lang w:eastAsia="en-GB"/>
        </w:rPr>
      </w:pPr>
    </w:p>
    <w:p w14:paraId="70E8C157" w14:textId="77777777" w:rsidR="00102328" w:rsidRPr="001508EC" w:rsidRDefault="00102328" w:rsidP="000D0412">
      <w:pPr>
        <w:pStyle w:val="ListParagraph"/>
        <w:widowControl w:val="0"/>
        <w:numPr>
          <w:ilvl w:val="3"/>
          <w:numId w:val="56"/>
        </w:numPr>
        <w:autoSpaceDE w:val="0"/>
        <w:autoSpaceDN w:val="0"/>
        <w:adjustRightInd w:val="0"/>
        <w:ind w:right="58"/>
        <w:jc w:val="both"/>
        <w:rPr>
          <w:rFonts w:cs="Arial"/>
          <w:szCs w:val="22"/>
          <w:lang w:eastAsia="en-GB"/>
        </w:rPr>
      </w:pPr>
      <w:r w:rsidRPr="001508EC">
        <w:rPr>
          <w:rFonts w:cs="Arial"/>
          <w:szCs w:val="22"/>
          <w:lang w:eastAsia="en-GB"/>
        </w:rPr>
        <w:t>If</w:t>
      </w:r>
      <w:r w:rsidRPr="001508EC">
        <w:rPr>
          <w:rFonts w:cs="Arial"/>
          <w:spacing w:val="26"/>
          <w:szCs w:val="22"/>
          <w:lang w:eastAsia="en-GB"/>
        </w:rPr>
        <w:t xml:space="preserve"> </w:t>
      </w:r>
      <w:r w:rsidRPr="001508EC">
        <w:rPr>
          <w:rFonts w:cs="Arial"/>
          <w:szCs w:val="22"/>
          <w:lang w:eastAsia="en-GB"/>
        </w:rPr>
        <w:t>the</w:t>
      </w:r>
      <w:r w:rsidRPr="001508EC">
        <w:rPr>
          <w:rFonts w:cs="Arial"/>
          <w:spacing w:val="24"/>
          <w:szCs w:val="22"/>
          <w:lang w:eastAsia="en-GB"/>
        </w:rPr>
        <w:t xml:space="preserve"> </w:t>
      </w:r>
      <w:r w:rsidRPr="001508EC">
        <w:rPr>
          <w:rFonts w:cs="Arial"/>
          <w:szCs w:val="22"/>
          <w:lang w:eastAsia="en-GB"/>
        </w:rPr>
        <w:t>above</w:t>
      </w:r>
      <w:r w:rsidRPr="001508EC">
        <w:rPr>
          <w:rFonts w:cs="Arial"/>
          <w:spacing w:val="22"/>
          <w:szCs w:val="22"/>
          <w:lang w:eastAsia="en-GB"/>
        </w:rPr>
        <w:t xml:space="preserve"> </w:t>
      </w:r>
      <w:r w:rsidRPr="001508EC">
        <w:rPr>
          <w:rFonts w:cs="Arial"/>
          <w:szCs w:val="22"/>
          <w:lang w:eastAsia="en-GB"/>
        </w:rPr>
        <w:t>options</w:t>
      </w:r>
      <w:r w:rsidRPr="001508EC">
        <w:rPr>
          <w:rFonts w:cs="Arial"/>
          <w:spacing w:val="20"/>
          <w:szCs w:val="22"/>
          <w:lang w:eastAsia="en-GB"/>
        </w:rPr>
        <w:t xml:space="preserve"> </w:t>
      </w:r>
      <w:r w:rsidRPr="001508EC">
        <w:rPr>
          <w:rFonts w:cs="Arial"/>
          <w:szCs w:val="22"/>
          <w:lang w:eastAsia="en-GB"/>
        </w:rPr>
        <w:t>have</w:t>
      </w:r>
      <w:r w:rsidRPr="001508EC">
        <w:rPr>
          <w:rFonts w:cs="Arial"/>
          <w:spacing w:val="22"/>
          <w:szCs w:val="22"/>
          <w:lang w:eastAsia="en-GB"/>
        </w:rPr>
        <w:t xml:space="preserve"> </w:t>
      </w:r>
      <w:r w:rsidRPr="001508EC">
        <w:rPr>
          <w:rFonts w:cs="Arial"/>
          <w:szCs w:val="22"/>
          <w:lang w:eastAsia="en-GB"/>
        </w:rPr>
        <w:t>been</w:t>
      </w:r>
      <w:r w:rsidRPr="001508EC">
        <w:rPr>
          <w:rFonts w:cs="Arial"/>
          <w:spacing w:val="22"/>
          <w:szCs w:val="22"/>
          <w:lang w:eastAsia="en-GB"/>
        </w:rPr>
        <w:t xml:space="preserve"> </w:t>
      </w:r>
      <w:r w:rsidRPr="001508EC">
        <w:rPr>
          <w:rFonts w:cs="Arial"/>
          <w:spacing w:val="1"/>
          <w:szCs w:val="22"/>
          <w:lang w:eastAsia="en-GB"/>
        </w:rPr>
        <w:t>ex</w:t>
      </w:r>
      <w:r w:rsidRPr="001508EC">
        <w:rPr>
          <w:rFonts w:cs="Arial"/>
          <w:szCs w:val="22"/>
          <w:lang w:eastAsia="en-GB"/>
        </w:rPr>
        <w:t>plored</w:t>
      </w:r>
      <w:r w:rsidRPr="001508EC">
        <w:rPr>
          <w:rFonts w:cs="Arial"/>
          <w:spacing w:val="19"/>
          <w:szCs w:val="22"/>
          <w:lang w:eastAsia="en-GB"/>
        </w:rPr>
        <w:t xml:space="preserve"> </w:t>
      </w:r>
      <w:r w:rsidRPr="001508EC">
        <w:rPr>
          <w:rFonts w:cs="Arial"/>
          <w:szCs w:val="22"/>
          <w:lang w:eastAsia="en-GB"/>
        </w:rPr>
        <w:t>and</w:t>
      </w:r>
      <w:r w:rsidRPr="001508EC">
        <w:rPr>
          <w:rFonts w:cs="Arial"/>
          <w:spacing w:val="23"/>
          <w:szCs w:val="22"/>
          <w:lang w:eastAsia="en-GB"/>
        </w:rPr>
        <w:t xml:space="preserve"> </w:t>
      </w:r>
      <w:r w:rsidRPr="001508EC">
        <w:rPr>
          <w:rFonts w:cs="Arial"/>
          <w:szCs w:val="22"/>
          <w:lang w:eastAsia="en-GB"/>
        </w:rPr>
        <w:t>are</w:t>
      </w:r>
      <w:r w:rsidRPr="001508EC">
        <w:rPr>
          <w:rFonts w:cs="Arial"/>
          <w:spacing w:val="24"/>
          <w:szCs w:val="22"/>
          <w:lang w:eastAsia="en-GB"/>
        </w:rPr>
        <w:t xml:space="preserve"> </w:t>
      </w:r>
      <w:r w:rsidRPr="001508EC">
        <w:rPr>
          <w:rFonts w:cs="Arial"/>
          <w:szCs w:val="22"/>
          <w:lang w:eastAsia="en-GB"/>
        </w:rPr>
        <w:t>not</w:t>
      </w:r>
      <w:r w:rsidRPr="001508EC">
        <w:rPr>
          <w:rFonts w:cs="Arial"/>
          <w:spacing w:val="24"/>
          <w:szCs w:val="22"/>
          <w:lang w:eastAsia="en-GB"/>
        </w:rPr>
        <w:t xml:space="preserve"> </w:t>
      </w:r>
      <w:r w:rsidRPr="001508EC">
        <w:rPr>
          <w:rFonts w:cs="Arial"/>
          <w:szCs w:val="22"/>
          <w:lang w:eastAsia="en-GB"/>
        </w:rPr>
        <w:t>feasible,</w:t>
      </w:r>
      <w:r w:rsidRPr="001508EC">
        <w:rPr>
          <w:rFonts w:cs="Arial"/>
          <w:spacing w:val="19"/>
          <w:szCs w:val="22"/>
          <w:lang w:eastAsia="en-GB"/>
        </w:rPr>
        <w:t xml:space="preserve"> </w:t>
      </w:r>
      <w:r w:rsidRPr="001508EC">
        <w:rPr>
          <w:rFonts w:cs="Arial"/>
          <w:szCs w:val="22"/>
          <w:lang w:eastAsia="en-GB"/>
        </w:rPr>
        <w:t>or</w:t>
      </w:r>
      <w:r w:rsidRPr="001508EC">
        <w:rPr>
          <w:rFonts w:cs="Arial"/>
          <w:spacing w:val="25"/>
          <w:szCs w:val="22"/>
          <w:lang w:eastAsia="en-GB"/>
        </w:rPr>
        <w:t xml:space="preserve"> </w:t>
      </w:r>
      <w:r w:rsidRPr="001508EC">
        <w:rPr>
          <w:rFonts w:cs="Arial"/>
          <w:szCs w:val="22"/>
          <w:lang w:eastAsia="en-GB"/>
        </w:rPr>
        <w:t>staff</w:t>
      </w:r>
      <w:r w:rsidRPr="001508EC">
        <w:rPr>
          <w:rFonts w:cs="Arial"/>
          <w:spacing w:val="23"/>
          <w:szCs w:val="22"/>
          <w:lang w:eastAsia="en-GB"/>
        </w:rPr>
        <w:t xml:space="preserve"> </w:t>
      </w:r>
      <w:r w:rsidRPr="001508EC">
        <w:rPr>
          <w:rFonts w:cs="Arial"/>
          <w:szCs w:val="22"/>
          <w:lang w:eastAsia="en-GB"/>
        </w:rPr>
        <w:t>have not</w:t>
      </w:r>
      <w:r w:rsidRPr="001508EC">
        <w:rPr>
          <w:rFonts w:cs="Arial"/>
          <w:spacing w:val="1"/>
          <w:szCs w:val="22"/>
          <w:lang w:eastAsia="en-GB"/>
        </w:rPr>
        <w:t xml:space="preserve"> </w:t>
      </w:r>
      <w:r w:rsidRPr="001508EC">
        <w:rPr>
          <w:rFonts w:cs="Arial"/>
          <w:szCs w:val="22"/>
          <w:lang w:eastAsia="en-GB"/>
        </w:rPr>
        <w:t>made</w:t>
      </w:r>
      <w:r w:rsidRPr="001508EC">
        <w:rPr>
          <w:rFonts w:cs="Arial"/>
          <w:spacing w:val="-2"/>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request</w:t>
      </w:r>
      <w:r w:rsidRPr="001508EC">
        <w:rPr>
          <w:rFonts w:cs="Arial"/>
          <w:spacing w:val="-3"/>
          <w:szCs w:val="22"/>
          <w:lang w:eastAsia="en-GB"/>
        </w:rPr>
        <w:t xml:space="preserve"> </w:t>
      </w:r>
      <w:r w:rsidRPr="001508EC">
        <w:rPr>
          <w:rFonts w:cs="Arial"/>
          <w:szCs w:val="22"/>
          <w:lang w:eastAsia="en-GB"/>
        </w:rPr>
        <w:t>to</w:t>
      </w:r>
      <w:r w:rsidRPr="001508EC">
        <w:rPr>
          <w:rFonts w:cs="Arial"/>
          <w:spacing w:val="1"/>
          <w:szCs w:val="22"/>
          <w:lang w:eastAsia="en-GB"/>
        </w:rPr>
        <w:t xml:space="preserve"> </w:t>
      </w:r>
      <w:r w:rsidRPr="001508EC">
        <w:rPr>
          <w:rFonts w:cs="Arial"/>
          <w:spacing w:val="-1"/>
          <w:szCs w:val="22"/>
          <w:lang w:eastAsia="en-GB"/>
        </w:rPr>
        <w:t>t</w:t>
      </w:r>
      <w:r w:rsidRPr="001508EC">
        <w:rPr>
          <w:rFonts w:cs="Arial"/>
          <w:szCs w:val="22"/>
          <w:lang w:eastAsia="en-GB"/>
        </w:rPr>
        <w:t>heir line manager</w:t>
      </w:r>
      <w:r w:rsidRPr="001508EC">
        <w:rPr>
          <w:rFonts w:cs="Arial"/>
          <w:spacing w:val="-5"/>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w</w:t>
      </w:r>
      <w:r w:rsidRPr="001508EC">
        <w:rPr>
          <w:rFonts w:cs="Arial"/>
          <w:spacing w:val="-1"/>
          <w:szCs w:val="22"/>
          <w:lang w:eastAsia="en-GB"/>
        </w:rPr>
        <w:t>o</w:t>
      </w:r>
      <w:r w:rsidRPr="001508EC">
        <w:rPr>
          <w:rFonts w:cs="Arial"/>
          <w:szCs w:val="22"/>
          <w:lang w:eastAsia="en-GB"/>
        </w:rPr>
        <w:t>rk</w:t>
      </w:r>
      <w:r w:rsidRPr="001508EC">
        <w:rPr>
          <w:rFonts w:cs="Arial"/>
          <w:spacing w:val="-1"/>
          <w:szCs w:val="22"/>
          <w:lang w:eastAsia="en-GB"/>
        </w:rPr>
        <w:t xml:space="preserve"> </w:t>
      </w:r>
      <w:r w:rsidRPr="001508EC">
        <w:rPr>
          <w:rFonts w:cs="Arial"/>
          <w:szCs w:val="22"/>
          <w:lang w:eastAsia="en-GB"/>
        </w:rPr>
        <w:t>from home</w:t>
      </w:r>
      <w:r w:rsidRPr="001508EC">
        <w:rPr>
          <w:rFonts w:cs="Arial"/>
          <w:spacing w:val="-2"/>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make</w:t>
      </w:r>
      <w:r w:rsidRPr="001508EC">
        <w:rPr>
          <w:rFonts w:cs="Arial"/>
          <w:spacing w:val="-1"/>
          <w:szCs w:val="22"/>
          <w:lang w:eastAsia="en-GB"/>
        </w:rPr>
        <w:t xml:space="preserve"> </w:t>
      </w:r>
      <w:r w:rsidRPr="001508EC">
        <w:rPr>
          <w:rFonts w:cs="Arial"/>
          <w:szCs w:val="22"/>
          <w:lang w:eastAsia="en-GB"/>
        </w:rPr>
        <w:t>time up, staff</w:t>
      </w:r>
      <w:r w:rsidRPr="001508EC">
        <w:rPr>
          <w:rFonts w:cs="Arial"/>
          <w:spacing w:val="4"/>
          <w:szCs w:val="22"/>
          <w:lang w:eastAsia="en-GB"/>
        </w:rPr>
        <w:t xml:space="preserve"> </w:t>
      </w:r>
      <w:r w:rsidRPr="001508EC">
        <w:rPr>
          <w:rFonts w:cs="Arial"/>
          <w:szCs w:val="22"/>
          <w:lang w:eastAsia="en-GB"/>
        </w:rPr>
        <w:t>will</w:t>
      </w:r>
      <w:r w:rsidRPr="001508EC">
        <w:rPr>
          <w:rFonts w:cs="Arial"/>
          <w:spacing w:val="5"/>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 xml:space="preserve">required </w:t>
      </w:r>
      <w:r w:rsidRPr="001508EC">
        <w:rPr>
          <w:rFonts w:cs="Arial"/>
          <w:spacing w:val="-1"/>
          <w:szCs w:val="22"/>
          <w:lang w:eastAsia="en-GB"/>
        </w:rPr>
        <w:t>t</w:t>
      </w:r>
      <w:r w:rsidRPr="001508EC">
        <w:rPr>
          <w:rFonts w:cs="Arial"/>
          <w:szCs w:val="22"/>
          <w:lang w:eastAsia="en-GB"/>
        </w:rPr>
        <w:t>o</w:t>
      </w:r>
      <w:r w:rsidRPr="001508EC">
        <w:rPr>
          <w:rFonts w:cs="Arial"/>
          <w:spacing w:val="6"/>
          <w:szCs w:val="22"/>
          <w:lang w:eastAsia="en-GB"/>
        </w:rPr>
        <w:t xml:space="preserve"> </w:t>
      </w:r>
      <w:r w:rsidRPr="001508EC">
        <w:rPr>
          <w:rFonts w:cs="Arial"/>
          <w:szCs w:val="22"/>
          <w:lang w:eastAsia="en-GB"/>
        </w:rPr>
        <w:t>take</w:t>
      </w:r>
      <w:r w:rsidRPr="001508EC">
        <w:rPr>
          <w:rFonts w:cs="Arial"/>
          <w:spacing w:val="4"/>
          <w:szCs w:val="22"/>
          <w:lang w:eastAsia="en-GB"/>
        </w:rPr>
        <w:t xml:space="preserve"> </w:t>
      </w:r>
      <w:r w:rsidRPr="001508EC">
        <w:rPr>
          <w:rFonts w:cs="Arial"/>
          <w:szCs w:val="22"/>
          <w:lang w:eastAsia="en-GB"/>
        </w:rPr>
        <w:t>an</w:t>
      </w:r>
      <w:r w:rsidRPr="001508EC">
        <w:rPr>
          <w:rFonts w:cs="Arial"/>
          <w:spacing w:val="-1"/>
          <w:szCs w:val="22"/>
          <w:lang w:eastAsia="en-GB"/>
        </w:rPr>
        <w:t>n</w:t>
      </w:r>
      <w:r w:rsidRPr="001508EC">
        <w:rPr>
          <w:rFonts w:cs="Arial"/>
          <w:szCs w:val="22"/>
          <w:lang w:eastAsia="en-GB"/>
        </w:rPr>
        <w:t>ual</w:t>
      </w:r>
      <w:r w:rsidRPr="001508EC">
        <w:rPr>
          <w:rFonts w:cs="Arial"/>
          <w:spacing w:val="1"/>
          <w:szCs w:val="22"/>
          <w:lang w:eastAsia="en-GB"/>
        </w:rPr>
        <w:t xml:space="preserve"> </w:t>
      </w:r>
      <w:r w:rsidRPr="001508EC">
        <w:rPr>
          <w:rFonts w:cs="Arial"/>
          <w:szCs w:val="22"/>
          <w:lang w:eastAsia="en-GB"/>
        </w:rPr>
        <w:t>leave</w:t>
      </w:r>
      <w:r w:rsidRPr="001508EC">
        <w:rPr>
          <w:rFonts w:cs="Arial"/>
          <w:spacing w:val="3"/>
          <w:szCs w:val="22"/>
          <w:lang w:eastAsia="en-GB"/>
        </w:rPr>
        <w:t xml:space="preserve"> </w:t>
      </w:r>
      <w:r w:rsidRPr="001508EC">
        <w:rPr>
          <w:rFonts w:cs="Arial"/>
          <w:szCs w:val="22"/>
          <w:lang w:eastAsia="en-GB"/>
        </w:rPr>
        <w:t>(or</w:t>
      </w:r>
      <w:r w:rsidRPr="001508EC">
        <w:rPr>
          <w:rFonts w:cs="Arial"/>
          <w:spacing w:val="5"/>
          <w:szCs w:val="22"/>
          <w:lang w:eastAsia="en-GB"/>
        </w:rPr>
        <w:t xml:space="preserve"> </w:t>
      </w:r>
      <w:r w:rsidRPr="001508EC">
        <w:rPr>
          <w:rFonts w:cs="Arial"/>
          <w:szCs w:val="22"/>
          <w:lang w:eastAsia="en-GB"/>
        </w:rPr>
        <w:t>unpaid</w:t>
      </w:r>
      <w:r w:rsidRPr="001508EC">
        <w:rPr>
          <w:rFonts w:cs="Arial"/>
          <w:spacing w:val="1"/>
          <w:szCs w:val="22"/>
          <w:lang w:eastAsia="en-GB"/>
        </w:rPr>
        <w:t xml:space="preserve"> </w:t>
      </w:r>
      <w:r w:rsidRPr="001508EC">
        <w:rPr>
          <w:rFonts w:cs="Arial"/>
          <w:spacing w:val="-1"/>
          <w:szCs w:val="22"/>
          <w:lang w:eastAsia="en-GB"/>
        </w:rPr>
        <w:t>l</w:t>
      </w:r>
      <w:r w:rsidRPr="001508EC">
        <w:rPr>
          <w:rFonts w:cs="Arial"/>
          <w:szCs w:val="22"/>
          <w:lang w:eastAsia="en-GB"/>
        </w:rPr>
        <w:t>eave</w:t>
      </w:r>
      <w:r w:rsidRPr="001508EC">
        <w:rPr>
          <w:rFonts w:cs="Arial"/>
          <w:spacing w:val="3"/>
          <w:szCs w:val="22"/>
          <w:lang w:eastAsia="en-GB"/>
        </w:rPr>
        <w:t xml:space="preserve"> </w:t>
      </w:r>
      <w:r w:rsidRPr="001508EC">
        <w:rPr>
          <w:rFonts w:cs="Arial"/>
          <w:szCs w:val="22"/>
          <w:lang w:eastAsia="en-GB"/>
        </w:rPr>
        <w:t>if</w:t>
      </w:r>
      <w:r w:rsidRPr="001508EC">
        <w:rPr>
          <w:rFonts w:cs="Arial"/>
          <w:spacing w:val="7"/>
          <w:szCs w:val="22"/>
          <w:lang w:eastAsia="en-GB"/>
        </w:rPr>
        <w:t xml:space="preserve"> </w:t>
      </w:r>
      <w:r w:rsidRPr="001508EC">
        <w:rPr>
          <w:rFonts w:cs="Arial"/>
          <w:szCs w:val="22"/>
          <w:lang w:eastAsia="en-GB"/>
        </w:rPr>
        <w:t>they</w:t>
      </w:r>
      <w:r w:rsidRPr="001508EC">
        <w:rPr>
          <w:rFonts w:cs="Arial"/>
          <w:spacing w:val="4"/>
          <w:szCs w:val="22"/>
          <w:lang w:eastAsia="en-GB"/>
        </w:rPr>
        <w:t xml:space="preserve"> </w:t>
      </w:r>
      <w:r w:rsidRPr="001508EC">
        <w:rPr>
          <w:rFonts w:cs="Arial"/>
          <w:szCs w:val="22"/>
          <w:lang w:eastAsia="en-GB"/>
        </w:rPr>
        <w:t>have exhausted</w:t>
      </w:r>
      <w:r w:rsidRPr="001508EC">
        <w:rPr>
          <w:rFonts w:cs="Arial"/>
          <w:spacing w:val="2"/>
          <w:szCs w:val="22"/>
          <w:lang w:eastAsia="en-GB"/>
        </w:rPr>
        <w:t xml:space="preserve"> </w:t>
      </w:r>
      <w:r w:rsidRPr="001508EC">
        <w:rPr>
          <w:rFonts w:cs="Arial"/>
          <w:szCs w:val="22"/>
          <w:lang w:eastAsia="en-GB"/>
        </w:rPr>
        <w:t>their</w:t>
      </w:r>
      <w:r w:rsidRPr="001508EC">
        <w:rPr>
          <w:rFonts w:cs="Arial"/>
          <w:spacing w:val="8"/>
          <w:szCs w:val="22"/>
          <w:lang w:eastAsia="en-GB"/>
        </w:rPr>
        <w:t xml:space="preserve"> </w:t>
      </w:r>
      <w:r w:rsidRPr="001508EC">
        <w:rPr>
          <w:rFonts w:cs="Arial"/>
          <w:szCs w:val="22"/>
          <w:lang w:eastAsia="en-GB"/>
        </w:rPr>
        <w:t>annual</w:t>
      </w:r>
      <w:r w:rsidRPr="001508EC">
        <w:rPr>
          <w:rFonts w:cs="Arial"/>
          <w:spacing w:val="5"/>
          <w:szCs w:val="22"/>
          <w:lang w:eastAsia="en-GB"/>
        </w:rPr>
        <w:t xml:space="preserve"> </w:t>
      </w:r>
      <w:r w:rsidRPr="001508EC">
        <w:rPr>
          <w:rFonts w:cs="Arial"/>
          <w:szCs w:val="22"/>
          <w:lang w:eastAsia="en-GB"/>
        </w:rPr>
        <w:t>leave</w:t>
      </w:r>
      <w:r w:rsidRPr="001508EC">
        <w:rPr>
          <w:rFonts w:cs="Arial"/>
          <w:spacing w:val="7"/>
          <w:szCs w:val="22"/>
          <w:lang w:eastAsia="en-GB"/>
        </w:rPr>
        <w:t xml:space="preserve"> </w:t>
      </w:r>
      <w:r w:rsidRPr="001508EC">
        <w:rPr>
          <w:rFonts w:cs="Arial"/>
          <w:szCs w:val="22"/>
          <w:lang w:eastAsia="en-GB"/>
        </w:rPr>
        <w:t>entitlement), w</w:t>
      </w:r>
      <w:r w:rsidRPr="001508EC">
        <w:rPr>
          <w:rFonts w:cs="Arial"/>
          <w:spacing w:val="1"/>
          <w:szCs w:val="22"/>
          <w:lang w:eastAsia="en-GB"/>
        </w:rPr>
        <w:t>h</w:t>
      </w:r>
      <w:r w:rsidRPr="001508EC">
        <w:rPr>
          <w:rFonts w:cs="Arial"/>
          <w:szCs w:val="22"/>
          <w:lang w:eastAsia="en-GB"/>
        </w:rPr>
        <w:t>en</w:t>
      </w:r>
      <w:r w:rsidRPr="001508EC">
        <w:rPr>
          <w:rFonts w:cs="Arial"/>
          <w:spacing w:val="7"/>
          <w:szCs w:val="22"/>
          <w:lang w:eastAsia="en-GB"/>
        </w:rPr>
        <w:t xml:space="preserve"> </w:t>
      </w:r>
      <w:r w:rsidRPr="001508EC">
        <w:rPr>
          <w:rFonts w:cs="Arial"/>
          <w:szCs w:val="22"/>
          <w:lang w:eastAsia="en-GB"/>
        </w:rPr>
        <w:t>they</w:t>
      </w:r>
      <w:r w:rsidRPr="001508EC">
        <w:rPr>
          <w:rFonts w:cs="Arial"/>
          <w:spacing w:val="8"/>
          <w:szCs w:val="22"/>
          <w:lang w:eastAsia="en-GB"/>
        </w:rPr>
        <w:t xml:space="preserve"> </w:t>
      </w:r>
      <w:r w:rsidRPr="001508EC">
        <w:rPr>
          <w:rFonts w:cs="Arial"/>
          <w:szCs w:val="22"/>
          <w:lang w:eastAsia="en-GB"/>
        </w:rPr>
        <w:t>do</w:t>
      </w:r>
      <w:r w:rsidRPr="001508EC">
        <w:rPr>
          <w:rFonts w:cs="Arial"/>
          <w:spacing w:val="10"/>
          <w:szCs w:val="22"/>
          <w:lang w:eastAsia="en-GB"/>
        </w:rPr>
        <w:t xml:space="preserve"> </w:t>
      </w:r>
      <w:r w:rsidRPr="001508EC">
        <w:rPr>
          <w:rFonts w:cs="Arial"/>
          <w:szCs w:val="22"/>
          <w:lang w:eastAsia="en-GB"/>
        </w:rPr>
        <w:t>not</w:t>
      </w:r>
      <w:r w:rsidRPr="001508EC">
        <w:rPr>
          <w:rFonts w:cs="Arial"/>
          <w:spacing w:val="9"/>
          <w:szCs w:val="22"/>
          <w:lang w:eastAsia="en-GB"/>
        </w:rPr>
        <w:t xml:space="preserve"> </w:t>
      </w:r>
      <w:r w:rsidRPr="001508EC">
        <w:rPr>
          <w:rFonts w:cs="Arial"/>
          <w:szCs w:val="22"/>
          <w:lang w:eastAsia="en-GB"/>
        </w:rPr>
        <w:t>or</w:t>
      </w:r>
      <w:r w:rsidRPr="001508EC">
        <w:rPr>
          <w:rFonts w:cs="Arial"/>
          <w:spacing w:val="10"/>
          <w:szCs w:val="22"/>
          <w:lang w:eastAsia="en-GB"/>
        </w:rPr>
        <w:t xml:space="preserve"> </w:t>
      </w:r>
      <w:r w:rsidRPr="001508EC">
        <w:rPr>
          <w:rFonts w:cs="Arial"/>
          <w:szCs w:val="22"/>
          <w:lang w:eastAsia="en-GB"/>
        </w:rPr>
        <w:t>have</w:t>
      </w:r>
      <w:r w:rsidRPr="001508EC">
        <w:rPr>
          <w:rFonts w:cs="Arial"/>
          <w:spacing w:val="7"/>
          <w:szCs w:val="22"/>
          <w:lang w:eastAsia="en-GB"/>
        </w:rPr>
        <w:t xml:space="preserve"> </w:t>
      </w:r>
      <w:r w:rsidRPr="001508EC">
        <w:rPr>
          <w:rFonts w:cs="Arial"/>
          <w:szCs w:val="22"/>
          <w:lang w:eastAsia="en-GB"/>
        </w:rPr>
        <w:t>not attended</w:t>
      </w:r>
      <w:r w:rsidRPr="001508EC">
        <w:rPr>
          <w:rFonts w:cs="Arial"/>
          <w:spacing w:val="-9"/>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on</w:t>
      </w:r>
      <w:r w:rsidRPr="001508EC">
        <w:rPr>
          <w:rFonts w:cs="Arial"/>
          <w:spacing w:val="-2"/>
          <w:szCs w:val="22"/>
          <w:lang w:eastAsia="en-GB"/>
        </w:rPr>
        <w:t xml:space="preserve"> </w:t>
      </w:r>
      <w:r w:rsidRPr="001508EC">
        <w:rPr>
          <w:rFonts w:cs="Arial"/>
          <w:szCs w:val="22"/>
          <w:lang w:eastAsia="en-GB"/>
        </w:rPr>
        <w:t>days</w:t>
      </w:r>
      <w:r w:rsidRPr="001508EC">
        <w:rPr>
          <w:rFonts w:cs="Arial"/>
          <w:spacing w:val="-5"/>
          <w:szCs w:val="22"/>
          <w:lang w:eastAsia="en-GB"/>
        </w:rPr>
        <w:t xml:space="preserve"> </w:t>
      </w:r>
      <w:r w:rsidRPr="001508EC">
        <w:rPr>
          <w:rFonts w:cs="Arial"/>
          <w:szCs w:val="22"/>
          <w:lang w:eastAsia="en-GB"/>
        </w:rPr>
        <w:t>of</w:t>
      </w:r>
      <w:r w:rsidRPr="001508EC">
        <w:rPr>
          <w:rFonts w:cs="Arial"/>
          <w:spacing w:val="-2"/>
          <w:szCs w:val="22"/>
          <w:lang w:eastAsia="en-GB"/>
        </w:rPr>
        <w:t xml:space="preserve"> </w:t>
      </w:r>
      <w:r w:rsidRPr="001508EC">
        <w:rPr>
          <w:rFonts w:cs="Arial"/>
          <w:szCs w:val="22"/>
          <w:lang w:eastAsia="en-GB"/>
        </w:rPr>
        <w:t>disruption</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failure</w:t>
      </w:r>
      <w:r w:rsidRPr="001508EC">
        <w:rPr>
          <w:rFonts w:cs="Arial"/>
          <w:spacing w:val="-6"/>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services.</w:t>
      </w:r>
    </w:p>
    <w:p w14:paraId="2C4E094A" w14:textId="77777777" w:rsidR="00102328" w:rsidRPr="001508EC" w:rsidRDefault="00102328" w:rsidP="002360B0">
      <w:pPr>
        <w:pStyle w:val="Heading8"/>
        <w:rPr>
          <w:b w:val="0"/>
          <w:sz w:val="22"/>
          <w:szCs w:val="22"/>
          <w:lang w:val="en-GB"/>
        </w:rPr>
      </w:pPr>
    </w:p>
    <w:p w14:paraId="48C717E6" w14:textId="77777777" w:rsidR="00102328" w:rsidRPr="001508EC" w:rsidRDefault="00102328" w:rsidP="000D0412">
      <w:pPr>
        <w:pStyle w:val="Heading8"/>
        <w:numPr>
          <w:ilvl w:val="3"/>
          <w:numId w:val="56"/>
        </w:numPr>
        <w:rPr>
          <w:b w:val="0"/>
          <w:sz w:val="22"/>
          <w:szCs w:val="22"/>
        </w:rPr>
      </w:pPr>
      <w:r w:rsidRPr="001508EC">
        <w:rPr>
          <w:b w:val="0"/>
          <w:sz w:val="22"/>
          <w:szCs w:val="22"/>
        </w:rPr>
        <w:t xml:space="preserve">In cases where the manager is not satisfied that the member of staff has not made sufficient effort to attend work, the manager will meet with the member of staff upon their return in order to give full consideration of the circumstances. Further to this meeting, the manager may consider recording the absence as unauthorised and, in which case, the period of absence would be unpaid. Consideration may also be given to taking disciplinary action under the Trust’s Disciplinary Policy &amp; Procedure. </w:t>
      </w:r>
    </w:p>
    <w:p w14:paraId="18ECBF5A" w14:textId="77777777" w:rsidR="00102328" w:rsidRPr="001508EC" w:rsidRDefault="00102328" w:rsidP="000A753E">
      <w:pPr>
        <w:jc w:val="both"/>
        <w:rPr>
          <w:rFonts w:cs="Arial"/>
          <w:szCs w:val="22"/>
          <w:lang w:val="en-US"/>
        </w:rPr>
      </w:pPr>
    </w:p>
    <w:p w14:paraId="4D75AFA5" w14:textId="77777777" w:rsidR="00102328" w:rsidRPr="001508EC" w:rsidRDefault="00102328" w:rsidP="000D0412">
      <w:pPr>
        <w:pStyle w:val="Heading8"/>
        <w:numPr>
          <w:ilvl w:val="3"/>
          <w:numId w:val="56"/>
        </w:numPr>
        <w:rPr>
          <w:b w:val="0"/>
          <w:sz w:val="22"/>
          <w:szCs w:val="22"/>
        </w:rPr>
      </w:pPr>
      <w:r w:rsidRPr="001508EC">
        <w:rPr>
          <w:b w:val="0"/>
          <w:sz w:val="22"/>
          <w:szCs w:val="22"/>
        </w:rPr>
        <w:t xml:space="preserve">In each case, </w:t>
      </w:r>
      <w:r w:rsidR="00A149A4" w:rsidRPr="001508EC">
        <w:rPr>
          <w:b w:val="0"/>
          <w:sz w:val="22"/>
          <w:szCs w:val="22"/>
        </w:rPr>
        <w:t>managers</w:t>
      </w:r>
      <w:r w:rsidRPr="001508EC">
        <w:rPr>
          <w:b w:val="0"/>
          <w:sz w:val="22"/>
          <w:szCs w:val="22"/>
        </w:rPr>
        <w:t xml:space="preserve"> should consult with Human Resources to explore the appropriate action to take in the circumstances, and the member of staff should be advised by the manager of their decision in writing in advance of any deduction to salary.</w:t>
      </w:r>
    </w:p>
    <w:p w14:paraId="36E01F83" w14:textId="77777777" w:rsidR="003C2483" w:rsidRPr="001508EC" w:rsidRDefault="003C2483">
      <w:pPr>
        <w:spacing w:after="200" w:line="276" w:lineRule="auto"/>
        <w:rPr>
          <w:rFonts w:cs="Arial"/>
          <w:szCs w:val="22"/>
        </w:rPr>
      </w:pPr>
      <w:r w:rsidRPr="001508EC">
        <w:rPr>
          <w:rFonts w:cs="Arial"/>
          <w:szCs w:val="22"/>
        </w:rPr>
        <w:br w:type="page"/>
      </w:r>
    </w:p>
    <w:p w14:paraId="4F25C4DF" w14:textId="77777777" w:rsidR="00102328" w:rsidRPr="001508EC" w:rsidRDefault="00102328" w:rsidP="002360B0">
      <w:pPr>
        <w:ind w:left="360"/>
        <w:jc w:val="both"/>
        <w:rPr>
          <w:rFonts w:cs="Arial"/>
          <w:szCs w:val="22"/>
        </w:rPr>
      </w:pPr>
    </w:p>
    <w:p w14:paraId="76FE8882" w14:textId="77777777" w:rsidR="00102328" w:rsidRPr="001508EC" w:rsidRDefault="00AF578D" w:rsidP="00AF578D">
      <w:pPr>
        <w:pStyle w:val="Heading8"/>
        <w:rPr>
          <w:sz w:val="22"/>
          <w:szCs w:val="22"/>
        </w:rPr>
      </w:pPr>
      <w:r w:rsidRPr="001508EC">
        <w:rPr>
          <w:b w:val="0"/>
          <w:sz w:val="22"/>
          <w:szCs w:val="22"/>
        </w:rPr>
        <w:t>46.</w:t>
      </w:r>
      <w:r w:rsidRPr="001508EC">
        <w:rPr>
          <w:sz w:val="22"/>
          <w:szCs w:val="22"/>
        </w:rPr>
        <w:t xml:space="preserve"> </w:t>
      </w:r>
      <w:r w:rsidR="00102328" w:rsidRPr="001508EC">
        <w:rPr>
          <w:sz w:val="22"/>
          <w:szCs w:val="22"/>
        </w:rPr>
        <w:t>Compassionate Leave (Occasional Crisis)</w:t>
      </w:r>
    </w:p>
    <w:p w14:paraId="1DC7D9D7" w14:textId="77777777" w:rsidR="00102328" w:rsidRPr="001508EC" w:rsidRDefault="00102328" w:rsidP="002360B0">
      <w:pPr>
        <w:jc w:val="both"/>
        <w:rPr>
          <w:rFonts w:cs="Arial"/>
          <w:szCs w:val="22"/>
        </w:rPr>
      </w:pPr>
    </w:p>
    <w:p w14:paraId="16FCD544" w14:textId="77777777" w:rsidR="00102328" w:rsidRPr="001508EC" w:rsidRDefault="00102328" w:rsidP="000D0412">
      <w:pPr>
        <w:pStyle w:val="ListParagraph"/>
        <w:numPr>
          <w:ilvl w:val="1"/>
          <w:numId w:val="57"/>
        </w:numPr>
        <w:jc w:val="both"/>
        <w:rPr>
          <w:rFonts w:cs="Arial"/>
          <w:szCs w:val="22"/>
          <w:lang w:val="en-US"/>
        </w:rPr>
      </w:pPr>
      <w:r w:rsidRPr="001508EC">
        <w:rPr>
          <w:rFonts w:cs="Arial"/>
          <w:szCs w:val="22"/>
        </w:rPr>
        <w:t>Compassionate leave may be granted at the discretion of the manager in discussion with Human Resources for any other exceptional circumstances that are not covered by this policy</w:t>
      </w:r>
      <w:r w:rsidRPr="001508EC">
        <w:rPr>
          <w:rFonts w:cs="Arial"/>
          <w:szCs w:val="22"/>
          <w:lang w:val="en-US"/>
        </w:rPr>
        <w:t>. This may include any unforeseen situations, which arise that requires the immediate attention of the member of staff, and cannot be dealt with by anyone else but the member of staff.</w:t>
      </w:r>
    </w:p>
    <w:p w14:paraId="7C8E421A" w14:textId="77777777" w:rsidR="00102328" w:rsidRPr="001508EC" w:rsidRDefault="00102328" w:rsidP="000A753E">
      <w:pPr>
        <w:jc w:val="both"/>
        <w:rPr>
          <w:rFonts w:cs="Arial"/>
          <w:szCs w:val="22"/>
          <w:lang w:val="en-US"/>
        </w:rPr>
      </w:pPr>
    </w:p>
    <w:p w14:paraId="788AECAF"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04A6DE8D" w14:textId="77777777" w:rsidR="00102328" w:rsidRPr="001508EC" w:rsidRDefault="00102328" w:rsidP="000A753E">
      <w:pPr>
        <w:jc w:val="both"/>
        <w:rPr>
          <w:rFonts w:cs="Arial"/>
          <w:szCs w:val="22"/>
        </w:rPr>
      </w:pPr>
    </w:p>
    <w:p w14:paraId="10B48D22"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r w:rsidR="002B7F74" w:rsidRPr="001508EC">
        <w:rPr>
          <w:rFonts w:cs="Arial"/>
          <w:szCs w:val="22"/>
        </w:rPr>
        <w:t xml:space="preserve">. </w:t>
      </w:r>
      <w:r w:rsidRPr="001508EC">
        <w:rPr>
          <w:rFonts w:cs="Arial"/>
          <w:szCs w:val="22"/>
        </w:rPr>
        <w:t xml:space="preserve"> </w:t>
      </w:r>
    </w:p>
    <w:p w14:paraId="799716E2" w14:textId="77777777" w:rsidR="00102328" w:rsidRPr="001508EC" w:rsidRDefault="00102328" w:rsidP="000A753E">
      <w:pPr>
        <w:ind w:left="360"/>
        <w:jc w:val="both"/>
        <w:rPr>
          <w:rFonts w:cs="Arial"/>
          <w:szCs w:val="22"/>
        </w:rPr>
      </w:pPr>
    </w:p>
    <w:p w14:paraId="3455CB85"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14:paraId="5A6D8B0D" w14:textId="77777777" w:rsidR="00102328" w:rsidRPr="001508EC" w:rsidRDefault="00102328" w:rsidP="000A753E">
      <w:pPr>
        <w:jc w:val="both"/>
        <w:rPr>
          <w:rFonts w:cs="Arial"/>
          <w:szCs w:val="22"/>
        </w:rPr>
      </w:pPr>
    </w:p>
    <w:p w14:paraId="377C547B" w14:textId="77777777" w:rsidR="00102328" w:rsidRPr="001508EC" w:rsidRDefault="00102328" w:rsidP="000D0412">
      <w:pPr>
        <w:pStyle w:val="ListParagraph"/>
        <w:numPr>
          <w:ilvl w:val="2"/>
          <w:numId w:val="57"/>
        </w:numPr>
        <w:jc w:val="both"/>
        <w:rPr>
          <w:rFonts w:cs="Arial"/>
          <w:szCs w:val="22"/>
        </w:rPr>
      </w:pPr>
      <w:r w:rsidRPr="001508EC">
        <w:rPr>
          <w:rFonts w:cs="Arial"/>
          <w:szCs w:val="22"/>
        </w:rPr>
        <w:t>A maximum of one day</w:t>
      </w:r>
      <w:r w:rsidR="00F06F4F" w:rsidRPr="001508EC">
        <w:rPr>
          <w:rFonts w:cs="Arial"/>
          <w:szCs w:val="22"/>
        </w:rPr>
        <w:t>’</w:t>
      </w:r>
      <w:r w:rsidRPr="001508EC">
        <w:rPr>
          <w:rFonts w:cs="Arial"/>
          <w:szCs w:val="22"/>
        </w:rPr>
        <w:t xml:space="preserve">s </w:t>
      </w:r>
      <w:r w:rsidR="00F06F4F" w:rsidRPr="001508EC">
        <w:rPr>
          <w:rFonts w:cs="Arial"/>
          <w:szCs w:val="22"/>
        </w:rPr>
        <w:t xml:space="preserve">(7.5 hours) </w:t>
      </w:r>
      <w:r w:rsidRPr="001508EC">
        <w:rPr>
          <w:rFonts w:cs="Arial"/>
          <w:szCs w:val="22"/>
        </w:rPr>
        <w:t>paid leave may be granted for compassionate leave for the exceptional circumstances that may arise (pro rata for part-time staff)</w:t>
      </w:r>
      <w:r w:rsidRPr="001508EC">
        <w:rPr>
          <w:rFonts w:cs="Arial"/>
          <w:color w:val="000000"/>
          <w:szCs w:val="22"/>
        </w:rPr>
        <w:t xml:space="preserve"> in a 12-month rolling period</w:t>
      </w:r>
      <w:r w:rsidRPr="001508EC">
        <w:rPr>
          <w:rFonts w:cs="Arial"/>
          <w:szCs w:val="22"/>
        </w:rPr>
        <w:t>.  The special leave allowance shall not affect the member of staff’s annual or sick leave entitlements.</w:t>
      </w:r>
    </w:p>
    <w:p w14:paraId="37C1B598" w14:textId="77777777" w:rsidR="00102328" w:rsidRPr="001508EC" w:rsidRDefault="00102328" w:rsidP="000A753E">
      <w:pPr>
        <w:ind w:left="360"/>
        <w:jc w:val="both"/>
        <w:rPr>
          <w:rFonts w:cs="Arial"/>
          <w:szCs w:val="22"/>
        </w:rPr>
      </w:pPr>
    </w:p>
    <w:p w14:paraId="1D6069ED" w14:textId="77777777" w:rsidR="00102328" w:rsidRPr="001508EC" w:rsidRDefault="00102328" w:rsidP="000D0412">
      <w:pPr>
        <w:pStyle w:val="ListParagraph"/>
        <w:numPr>
          <w:ilvl w:val="2"/>
          <w:numId w:val="57"/>
        </w:numPr>
        <w:jc w:val="both"/>
        <w:rPr>
          <w:rFonts w:cs="Arial"/>
          <w:szCs w:val="22"/>
        </w:rPr>
      </w:pPr>
      <w:r w:rsidRPr="001508EC">
        <w:rPr>
          <w:rFonts w:cs="Arial"/>
          <w:szCs w:val="22"/>
        </w:rPr>
        <w:t>Any additional time-off taken as compassionate leave shall be taken as either annual or unpaid leave with the agreement of the manager.</w:t>
      </w:r>
    </w:p>
    <w:p w14:paraId="16CC7D8B" w14:textId="77777777" w:rsidR="00102328" w:rsidRPr="001508EC" w:rsidRDefault="00102328" w:rsidP="000A753E">
      <w:pPr>
        <w:ind w:left="360"/>
        <w:jc w:val="both"/>
        <w:rPr>
          <w:rFonts w:cs="Arial"/>
          <w:bCs/>
          <w:szCs w:val="22"/>
        </w:rPr>
      </w:pPr>
    </w:p>
    <w:p w14:paraId="3DF90C2C" w14:textId="77777777" w:rsidR="00102328" w:rsidRPr="001508EC" w:rsidRDefault="00102328" w:rsidP="000D0412">
      <w:pPr>
        <w:pStyle w:val="ListParagraph"/>
        <w:numPr>
          <w:ilvl w:val="2"/>
          <w:numId w:val="57"/>
        </w:numPr>
        <w:jc w:val="both"/>
        <w:rPr>
          <w:rFonts w:cs="Arial"/>
          <w:szCs w:val="22"/>
        </w:rPr>
      </w:pPr>
      <w:r w:rsidRPr="001508EC">
        <w:rPr>
          <w:rFonts w:cs="Arial"/>
          <w:bCs/>
          <w:szCs w:val="22"/>
        </w:rPr>
        <w:t xml:space="preserve">If a member of staff takes time-off for compassionate leave then they are </w:t>
      </w:r>
      <w:r w:rsidRPr="001508EC">
        <w:rPr>
          <w:rFonts w:cs="Arial"/>
          <w:b/>
          <w:bCs/>
          <w:szCs w:val="22"/>
        </w:rPr>
        <w:t>unable</w:t>
      </w:r>
      <w:r w:rsidRPr="001508EC">
        <w:rPr>
          <w:rFonts w:cs="Arial"/>
          <w:bCs/>
          <w:szCs w:val="22"/>
        </w:rPr>
        <w:t xml:space="preserve"> to work on the Staff Bank for the proceeding </w:t>
      </w:r>
      <w:r w:rsidR="00D702B0" w:rsidRPr="001508EC">
        <w:rPr>
          <w:rFonts w:cs="Arial"/>
          <w:bCs/>
          <w:szCs w:val="22"/>
        </w:rPr>
        <w:t>7</w:t>
      </w:r>
      <w:r w:rsidRPr="001508EC">
        <w:rPr>
          <w:rFonts w:cs="Arial"/>
          <w:bCs/>
          <w:szCs w:val="22"/>
        </w:rPr>
        <w:t xml:space="preserve"> days. It is the member of staff’s responsibility to ensure that they do not breach this condition. Failure to do so may result in disciplinary action in accordance with the Trust Disciplinary Policy &amp; Procedure.</w:t>
      </w:r>
    </w:p>
    <w:p w14:paraId="1654C330" w14:textId="77777777" w:rsidR="00102328" w:rsidRPr="001508EC" w:rsidRDefault="00102328" w:rsidP="000A753E">
      <w:pPr>
        <w:jc w:val="both"/>
        <w:rPr>
          <w:rFonts w:cs="Arial"/>
          <w:szCs w:val="22"/>
        </w:rPr>
      </w:pPr>
    </w:p>
    <w:p w14:paraId="4CD0BBB0"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14:paraId="7EBD3210" w14:textId="77777777" w:rsidR="00102328" w:rsidRPr="001508EC" w:rsidRDefault="00102328" w:rsidP="000A753E">
      <w:pPr>
        <w:jc w:val="both"/>
        <w:rPr>
          <w:rFonts w:cs="Arial"/>
          <w:szCs w:val="22"/>
        </w:rPr>
      </w:pPr>
    </w:p>
    <w:p w14:paraId="3B369BEE" w14:textId="77777777" w:rsidR="00102328" w:rsidRPr="001508EC" w:rsidRDefault="00102328" w:rsidP="000D0412">
      <w:pPr>
        <w:pStyle w:val="ListParagraph"/>
        <w:numPr>
          <w:ilvl w:val="2"/>
          <w:numId w:val="57"/>
        </w:numPr>
        <w:jc w:val="both"/>
        <w:rPr>
          <w:rFonts w:cs="Arial"/>
          <w:szCs w:val="22"/>
        </w:rPr>
      </w:pPr>
      <w:r w:rsidRPr="001508EC">
        <w:rPr>
          <w:rFonts w:cs="Arial"/>
          <w:szCs w:val="22"/>
        </w:rPr>
        <w:t xml:space="preserve">In requesting compassionate leave, the member of staff must make the manager aware of </w:t>
      </w:r>
      <w:r w:rsidR="00F06F4F" w:rsidRPr="001508EC">
        <w:rPr>
          <w:rFonts w:cs="Arial"/>
          <w:szCs w:val="22"/>
        </w:rPr>
        <w:t>their</w:t>
      </w:r>
      <w:r w:rsidRPr="001508EC">
        <w:rPr>
          <w:rFonts w:cs="Arial"/>
          <w:szCs w:val="22"/>
        </w:rPr>
        <w:t xml:space="preserve"> </w:t>
      </w:r>
      <w:r w:rsidRPr="001508EC">
        <w:rPr>
          <w:rFonts w:cs="Arial"/>
          <w:szCs w:val="22"/>
          <w:lang w:val="en-US"/>
        </w:rPr>
        <w:t xml:space="preserve">exceptional circumstances </w:t>
      </w:r>
      <w:r w:rsidRPr="001508EC">
        <w:rPr>
          <w:rFonts w:cs="Arial"/>
          <w:szCs w:val="22"/>
        </w:rPr>
        <w:t xml:space="preserve">as soon as possible on the day that this has occurred. </w:t>
      </w:r>
      <w:r w:rsidRPr="001508EC">
        <w:rPr>
          <w:rFonts w:cs="Arial"/>
          <w:szCs w:val="22"/>
          <w:lang w:val="en-US"/>
        </w:rPr>
        <w:t xml:space="preserve">Time-off for compassionate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may have to leave work with little notice to cope with this sudden crisis.  </w:t>
      </w:r>
    </w:p>
    <w:p w14:paraId="3908C6B6" w14:textId="77777777" w:rsidR="00102328" w:rsidRPr="001508EC" w:rsidRDefault="00102328" w:rsidP="000A753E">
      <w:pPr>
        <w:ind w:left="360"/>
        <w:jc w:val="both"/>
        <w:rPr>
          <w:rFonts w:cs="Arial"/>
          <w:szCs w:val="22"/>
        </w:rPr>
      </w:pPr>
    </w:p>
    <w:p w14:paraId="20BC1860" w14:textId="77777777" w:rsidR="00102328" w:rsidRPr="001508EC" w:rsidRDefault="00102328" w:rsidP="000D0412">
      <w:pPr>
        <w:pStyle w:val="ListParagraph"/>
        <w:numPr>
          <w:ilvl w:val="2"/>
          <w:numId w:val="57"/>
        </w:numPr>
        <w:jc w:val="both"/>
        <w:rPr>
          <w:rFonts w:cs="Arial"/>
          <w:szCs w:val="22"/>
        </w:rPr>
      </w:pPr>
      <w:r w:rsidRPr="001508EC">
        <w:rPr>
          <w:rFonts w:cs="Arial"/>
          <w:b/>
          <w:bCs/>
          <w:szCs w:val="22"/>
          <w:lang w:val="en-US"/>
        </w:rPr>
        <w:t>Compassionate leave is not an entitlement</w:t>
      </w:r>
      <w:r w:rsidRPr="001508EC">
        <w:rPr>
          <w:rFonts w:cs="Arial"/>
          <w:szCs w:val="22"/>
          <w:lang w:val="en-US"/>
        </w:rPr>
        <w:t xml:space="preserve"> and must be authorised by the manager of the member of staff. </w:t>
      </w:r>
      <w:r w:rsidRPr="001508EC">
        <w:rPr>
          <w:rFonts w:cs="Arial"/>
          <w:szCs w:val="22"/>
        </w:rPr>
        <w:t>The manager may reasonably request to meet with the member of staff upon their return to work so as to determine this authorisation.</w:t>
      </w:r>
    </w:p>
    <w:p w14:paraId="6AFFCFB2" w14:textId="77777777" w:rsidR="00102328" w:rsidRPr="001508EC" w:rsidRDefault="00102328" w:rsidP="000A753E">
      <w:pPr>
        <w:ind w:left="360"/>
        <w:jc w:val="both"/>
        <w:rPr>
          <w:rFonts w:cs="Arial"/>
          <w:szCs w:val="22"/>
          <w:lang w:val="en-US"/>
        </w:rPr>
      </w:pPr>
    </w:p>
    <w:p w14:paraId="72CFE209"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rPr>
        <w:t xml:space="preserve">When on Compassionate Leave staff must not undertake paid or unpaid work either in the Trust or outside of the Trust, during their normal contracted hours. In addition on returning from Compassionate Leave staff members must refrain from undertaking additional bank/agency </w:t>
      </w:r>
      <w:r w:rsidR="009E4FB6"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2C1F7592" w14:textId="77777777" w:rsidR="00102328" w:rsidRPr="001508EC" w:rsidRDefault="00102328" w:rsidP="002360B0">
      <w:pPr>
        <w:ind w:left="360"/>
        <w:jc w:val="both"/>
        <w:rPr>
          <w:rFonts w:cs="Arial"/>
          <w:bCs/>
          <w:szCs w:val="22"/>
          <w:lang w:val="en-US"/>
        </w:rPr>
      </w:pPr>
    </w:p>
    <w:p w14:paraId="4DEE3715" w14:textId="77777777" w:rsidR="00102328" w:rsidRPr="001508EC" w:rsidRDefault="00102328" w:rsidP="000D0412">
      <w:pPr>
        <w:pStyle w:val="Heading8"/>
        <w:numPr>
          <w:ilvl w:val="0"/>
          <w:numId w:val="57"/>
        </w:numPr>
        <w:rPr>
          <w:bCs/>
          <w:sz w:val="22"/>
          <w:szCs w:val="22"/>
          <w:lang w:val="en-GB"/>
        </w:rPr>
      </w:pPr>
      <w:r w:rsidRPr="001508EC">
        <w:rPr>
          <w:bCs/>
          <w:sz w:val="22"/>
          <w:szCs w:val="22"/>
          <w:lang w:val="en-GB"/>
        </w:rPr>
        <w:t>Medical &amp; Dental Appointments</w:t>
      </w:r>
    </w:p>
    <w:p w14:paraId="46C400B0" w14:textId="77777777" w:rsidR="00102328" w:rsidRPr="001508EC" w:rsidRDefault="00102328" w:rsidP="002360B0">
      <w:pPr>
        <w:jc w:val="both"/>
        <w:rPr>
          <w:rFonts w:cs="Arial"/>
          <w:szCs w:val="22"/>
        </w:rPr>
      </w:pPr>
    </w:p>
    <w:p w14:paraId="685B3488" w14:textId="77777777" w:rsidR="00102328" w:rsidRPr="001508EC" w:rsidRDefault="00102328" w:rsidP="000D0412">
      <w:pPr>
        <w:pStyle w:val="ListParagraph"/>
        <w:numPr>
          <w:ilvl w:val="1"/>
          <w:numId w:val="57"/>
        </w:numPr>
        <w:jc w:val="both"/>
        <w:rPr>
          <w:rFonts w:cs="Arial"/>
          <w:szCs w:val="22"/>
        </w:rPr>
      </w:pPr>
      <w:r w:rsidRPr="001508EC">
        <w:rPr>
          <w:rFonts w:cs="Arial"/>
          <w:szCs w:val="22"/>
        </w:rPr>
        <w:t xml:space="preserve">Every effort should be made by staff to arrange medical or dental appointments </w:t>
      </w:r>
      <w:r w:rsidRPr="001508EC">
        <w:rPr>
          <w:rFonts w:cs="Arial"/>
          <w:szCs w:val="22"/>
          <w:lang w:val="en-US"/>
        </w:rPr>
        <w:t>in off duty time</w:t>
      </w:r>
      <w:r w:rsidRPr="001508EC">
        <w:rPr>
          <w:rFonts w:cs="Arial"/>
          <w:szCs w:val="22"/>
        </w:rPr>
        <w:t xml:space="preserve">. From time to time however, staff may need to attend pre-arranged medical or dental appointments within work time. Employees must inform their line managers about their medical and dental appointments giving as much notice as possible.  </w:t>
      </w:r>
    </w:p>
    <w:p w14:paraId="0DFB2205" w14:textId="77777777" w:rsidR="00102328" w:rsidRPr="001508EC" w:rsidRDefault="00102328" w:rsidP="000A753E">
      <w:pPr>
        <w:jc w:val="both"/>
        <w:rPr>
          <w:rFonts w:cs="Arial"/>
          <w:szCs w:val="22"/>
        </w:rPr>
      </w:pPr>
    </w:p>
    <w:p w14:paraId="7654E0C5"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313FE64B" w14:textId="77777777" w:rsidR="00102328" w:rsidRPr="001508EC" w:rsidRDefault="00102328" w:rsidP="000A753E">
      <w:pPr>
        <w:jc w:val="both"/>
        <w:rPr>
          <w:rFonts w:cs="Arial"/>
          <w:szCs w:val="22"/>
        </w:rPr>
      </w:pPr>
    </w:p>
    <w:p w14:paraId="7B72A77B"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p>
    <w:p w14:paraId="78900A86" w14:textId="77777777" w:rsidR="00102328" w:rsidRPr="001508EC" w:rsidRDefault="00102328" w:rsidP="000A753E">
      <w:pPr>
        <w:jc w:val="both"/>
        <w:rPr>
          <w:rFonts w:cs="Arial"/>
          <w:b/>
          <w:bCs/>
          <w:szCs w:val="22"/>
        </w:rPr>
      </w:pPr>
    </w:p>
    <w:p w14:paraId="48F0A5CC"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time-off for Medical &amp; Dental Appointments</w:t>
      </w:r>
    </w:p>
    <w:p w14:paraId="53156B55" w14:textId="77777777" w:rsidR="00102328" w:rsidRPr="001508EC" w:rsidRDefault="00102328" w:rsidP="000A753E">
      <w:pPr>
        <w:jc w:val="both"/>
        <w:rPr>
          <w:rFonts w:cs="Arial"/>
          <w:szCs w:val="22"/>
        </w:rPr>
      </w:pPr>
    </w:p>
    <w:p w14:paraId="77C38F1E"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a medical or dental appointment will be entitled to request the following, subject to the needs of the service:</w:t>
      </w:r>
    </w:p>
    <w:p w14:paraId="245659AD" w14:textId="77777777" w:rsidR="00102328" w:rsidRPr="001508EC" w:rsidRDefault="00102328" w:rsidP="000A753E">
      <w:pPr>
        <w:jc w:val="both"/>
        <w:rPr>
          <w:rFonts w:cs="Arial"/>
          <w:szCs w:val="22"/>
          <w:lang w:val="en-US"/>
        </w:rPr>
      </w:pPr>
    </w:p>
    <w:p w14:paraId="1FBB0B5B"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Flexibility in arrangement of working hours;</w:t>
      </w:r>
    </w:p>
    <w:p w14:paraId="65AF5CCD"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Annual leave;</w:t>
      </w:r>
    </w:p>
    <w:p w14:paraId="13880DE6"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Time-off in lieu; or</w:t>
      </w:r>
    </w:p>
    <w:p w14:paraId="6589F9D5" w14:textId="77777777"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Unpaid leave</w:t>
      </w:r>
      <w:r w:rsidR="002B7F74" w:rsidRPr="001508EC">
        <w:rPr>
          <w:rFonts w:cs="Arial"/>
          <w:szCs w:val="22"/>
          <w:lang w:val="en-US"/>
        </w:rPr>
        <w:t>.</w:t>
      </w:r>
    </w:p>
    <w:p w14:paraId="794252F1" w14:textId="77777777" w:rsidR="00102328" w:rsidRPr="001508EC" w:rsidRDefault="00102328" w:rsidP="000A753E">
      <w:pPr>
        <w:ind w:left="403"/>
        <w:jc w:val="both"/>
        <w:rPr>
          <w:rFonts w:cs="Arial"/>
          <w:szCs w:val="22"/>
          <w:lang w:val="en-US"/>
        </w:rPr>
      </w:pPr>
    </w:p>
    <w:p w14:paraId="0074DD58" w14:textId="77777777"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14:paraId="1E5C1AC4" w14:textId="77777777" w:rsidR="00102328" w:rsidRPr="001508EC" w:rsidRDefault="00102328" w:rsidP="000D0412">
      <w:pPr>
        <w:pStyle w:val="ListParagraph"/>
        <w:numPr>
          <w:ilvl w:val="0"/>
          <w:numId w:val="45"/>
        </w:numPr>
        <w:jc w:val="both"/>
        <w:rPr>
          <w:rFonts w:cs="Arial"/>
          <w:szCs w:val="22"/>
        </w:rPr>
      </w:pPr>
      <w:r w:rsidRPr="001508EC">
        <w:rPr>
          <w:rFonts w:cs="Arial"/>
          <w:szCs w:val="22"/>
        </w:rPr>
        <w:t>The amount of time-off that is reasonable in the circumstances;</w:t>
      </w:r>
    </w:p>
    <w:p w14:paraId="4E7B819B" w14:textId="77777777" w:rsidR="00102328" w:rsidRPr="001508EC" w:rsidRDefault="00102328" w:rsidP="000D0412">
      <w:pPr>
        <w:pStyle w:val="ListParagraph"/>
        <w:numPr>
          <w:ilvl w:val="0"/>
          <w:numId w:val="45"/>
        </w:numPr>
        <w:jc w:val="both"/>
        <w:rPr>
          <w:rFonts w:cs="Arial"/>
          <w:szCs w:val="22"/>
        </w:rPr>
      </w:pPr>
      <w:r w:rsidRPr="001508EC">
        <w:rPr>
          <w:rFonts w:cs="Arial"/>
          <w:szCs w:val="22"/>
        </w:rPr>
        <w:t>The notice given for the request for time-off; and</w:t>
      </w:r>
    </w:p>
    <w:p w14:paraId="732809AF" w14:textId="77777777" w:rsidR="00102328" w:rsidRPr="001508EC" w:rsidRDefault="00102328" w:rsidP="000D0412">
      <w:pPr>
        <w:pStyle w:val="ListParagraph"/>
        <w:numPr>
          <w:ilvl w:val="0"/>
          <w:numId w:val="45"/>
        </w:numPr>
        <w:jc w:val="both"/>
        <w:rPr>
          <w:rFonts w:cs="Arial"/>
          <w:szCs w:val="22"/>
        </w:rPr>
      </w:pPr>
      <w:r w:rsidRPr="001508EC">
        <w:rPr>
          <w:rFonts w:cs="Arial"/>
          <w:szCs w:val="22"/>
        </w:rPr>
        <w:t>Previous time-off permitted</w:t>
      </w:r>
      <w:r w:rsidR="002B7F74" w:rsidRPr="001508EC">
        <w:rPr>
          <w:rFonts w:cs="Arial"/>
          <w:szCs w:val="22"/>
        </w:rPr>
        <w:t>.</w:t>
      </w:r>
    </w:p>
    <w:p w14:paraId="62087628" w14:textId="77777777" w:rsidR="00102328" w:rsidRPr="001508EC" w:rsidRDefault="00102328" w:rsidP="002360B0">
      <w:pPr>
        <w:ind w:left="360"/>
        <w:jc w:val="both"/>
        <w:rPr>
          <w:rFonts w:cs="Arial"/>
          <w:szCs w:val="22"/>
        </w:rPr>
      </w:pPr>
    </w:p>
    <w:p w14:paraId="79A9D8D6" w14:textId="77777777" w:rsidR="00102328" w:rsidRPr="001508EC" w:rsidRDefault="00102328" w:rsidP="000D0412">
      <w:pPr>
        <w:pStyle w:val="BodyTextIndent2"/>
        <w:numPr>
          <w:ilvl w:val="1"/>
          <w:numId w:val="57"/>
        </w:numPr>
        <w:rPr>
          <w:sz w:val="22"/>
          <w:szCs w:val="22"/>
        </w:rPr>
      </w:pPr>
      <w:r w:rsidRPr="001508EC">
        <w:rPr>
          <w:sz w:val="22"/>
          <w:szCs w:val="22"/>
        </w:rPr>
        <w:t xml:space="preserve">If time-off is agreed, staff will be expected as far as possible to book their appointment time either at the beginning of their shift or working day or the end of their shift or working day. If staff need to take time off for planned hospital appointments (either for one off or ongoing appointments), then the Special Leave policy will not apply. Staff need to discuss this with their line manager and take this time off either as annual leave, unpaid leave or time off in lieu. </w:t>
      </w:r>
    </w:p>
    <w:p w14:paraId="03F070B3" w14:textId="77777777" w:rsidR="00EC74F8" w:rsidRPr="001508EC" w:rsidRDefault="00EC74F8" w:rsidP="001D0116">
      <w:pPr>
        <w:pStyle w:val="BodyTextIndent2"/>
        <w:ind w:left="0"/>
        <w:rPr>
          <w:sz w:val="22"/>
          <w:szCs w:val="22"/>
        </w:rPr>
      </w:pPr>
    </w:p>
    <w:p w14:paraId="3A202652" w14:textId="77777777" w:rsidR="00102328" w:rsidRPr="001508EC" w:rsidRDefault="00EC74F8" w:rsidP="001D0116">
      <w:pPr>
        <w:pStyle w:val="BodyTextIndent2"/>
        <w:ind w:left="0"/>
        <w:rPr>
          <w:sz w:val="22"/>
          <w:szCs w:val="22"/>
        </w:rPr>
      </w:pPr>
      <w:r w:rsidRPr="001508EC">
        <w:rPr>
          <w:sz w:val="22"/>
          <w:szCs w:val="22"/>
        </w:rPr>
        <w:t xml:space="preserve">47.5 </w:t>
      </w:r>
      <w:r w:rsidR="00102328" w:rsidRPr="001508EC">
        <w:rPr>
          <w:sz w:val="22"/>
          <w:szCs w:val="22"/>
        </w:rPr>
        <w:t>For antenatal care appointments, please refer to the Trust’s Maternity Leave Policy.</w:t>
      </w:r>
    </w:p>
    <w:p w14:paraId="7E6AE077" w14:textId="77777777" w:rsidR="00102328" w:rsidRPr="001508EC" w:rsidRDefault="00102328" w:rsidP="002360B0">
      <w:pPr>
        <w:jc w:val="both"/>
        <w:rPr>
          <w:rFonts w:cs="Arial"/>
          <w:szCs w:val="22"/>
          <w:lang w:val="en-US"/>
        </w:rPr>
      </w:pPr>
    </w:p>
    <w:p w14:paraId="65323CC6" w14:textId="77777777" w:rsidR="00102328" w:rsidRPr="001508EC" w:rsidRDefault="00102328" w:rsidP="000D0412">
      <w:pPr>
        <w:pStyle w:val="Heading8"/>
        <w:numPr>
          <w:ilvl w:val="0"/>
          <w:numId w:val="57"/>
        </w:numPr>
        <w:rPr>
          <w:sz w:val="22"/>
          <w:szCs w:val="22"/>
        </w:rPr>
      </w:pPr>
      <w:r w:rsidRPr="001508EC">
        <w:rPr>
          <w:sz w:val="22"/>
          <w:szCs w:val="22"/>
        </w:rPr>
        <w:t>Religious/Cultural Observance</w:t>
      </w:r>
    </w:p>
    <w:p w14:paraId="53526865" w14:textId="77777777" w:rsidR="00102328" w:rsidRPr="001508EC" w:rsidRDefault="00102328" w:rsidP="002360B0">
      <w:pPr>
        <w:jc w:val="both"/>
        <w:rPr>
          <w:rFonts w:cs="Arial"/>
          <w:szCs w:val="22"/>
          <w:lang w:val="en-US"/>
        </w:rPr>
      </w:pPr>
    </w:p>
    <w:p w14:paraId="1B7BDD2F" w14:textId="77777777" w:rsidR="00102328" w:rsidRPr="001508EC" w:rsidRDefault="00102328" w:rsidP="000D0412">
      <w:pPr>
        <w:pStyle w:val="ListParagraph"/>
        <w:numPr>
          <w:ilvl w:val="1"/>
          <w:numId w:val="57"/>
        </w:numPr>
        <w:jc w:val="both"/>
        <w:rPr>
          <w:rFonts w:cs="Arial"/>
          <w:szCs w:val="22"/>
          <w:lang w:val="en-US"/>
        </w:rPr>
      </w:pPr>
      <w:r w:rsidRPr="001508EC">
        <w:rPr>
          <w:rFonts w:cs="Arial"/>
          <w:szCs w:val="22"/>
          <w:lang w:val="en-US"/>
        </w:rPr>
        <w:t>There may be staff who request time-off or a temporary change to their working hours for a particular religious or cultural occasion.</w:t>
      </w:r>
    </w:p>
    <w:p w14:paraId="79E11C87" w14:textId="77777777" w:rsidR="00102328" w:rsidRPr="001508EC" w:rsidRDefault="00102328" w:rsidP="000A753E">
      <w:pPr>
        <w:jc w:val="both"/>
        <w:rPr>
          <w:rFonts w:cs="Arial"/>
          <w:b/>
          <w:bCs/>
          <w:szCs w:val="22"/>
          <w:lang w:val="en-US"/>
        </w:rPr>
      </w:pPr>
    </w:p>
    <w:p w14:paraId="4C1059AF" w14:textId="77777777"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14:paraId="2A4D651E" w14:textId="77777777" w:rsidR="008D100B" w:rsidRPr="001508EC" w:rsidRDefault="008D100B" w:rsidP="000A753E">
      <w:pPr>
        <w:jc w:val="both"/>
        <w:rPr>
          <w:rFonts w:cs="Arial"/>
          <w:szCs w:val="22"/>
        </w:rPr>
      </w:pPr>
    </w:p>
    <w:p w14:paraId="762D01DE" w14:textId="77777777"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and regardless of length of service.</w:t>
      </w:r>
    </w:p>
    <w:p w14:paraId="37AD96E9" w14:textId="77777777" w:rsidR="00102328" w:rsidRPr="001508EC" w:rsidRDefault="00102328" w:rsidP="000A753E">
      <w:pPr>
        <w:jc w:val="both"/>
        <w:rPr>
          <w:rFonts w:cs="Arial"/>
          <w:b/>
          <w:bCs/>
          <w:szCs w:val="22"/>
        </w:rPr>
      </w:pPr>
    </w:p>
    <w:p w14:paraId="19834CD4" w14:textId="77777777" w:rsidR="00102328" w:rsidRPr="001508EC" w:rsidRDefault="00963CA3" w:rsidP="000D0412">
      <w:pPr>
        <w:pStyle w:val="ListParagraph"/>
        <w:numPr>
          <w:ilvl w:val="1"/>
          <w:numId w:val="57"/>
        </w:numPr>
        <w:jc w:val="both"/>
        <w:rPr>
          <w:rFonts w:cs="Arial"/>
          <w:szCs w:val="22"/>
          <w:lang w:val="en-US"/>
        </w:rPr>
      </w:pPr>
      <w:r w:rsidRPr="001508EC">
        <w:rPr>
          <w:rFonts w:cs="Arial"/>
          <w:b/>
          <w:bCs/>
          <w:szCs w:val="22"/>
        </w:rPr>
        <w:t xml:space="preserve"> </w:t>
      </w:r>
      <w:r w:rsidR="00102328" w:rsidRPr="001508EC">
        <w:rPr>
          <w:rFonts w:cs="Arial"/>
          <w:b/>
          <w:bCs/>
          <w:szCs w:val="22"/>
        </w:rPr>
        <w:t>Requesting time-off/leave for Religious/Cultural observance</w:t>
      </w:r>
    </w:p>
    <w:p w14:paraId="5D270EDF" w14:textId="77777777" w:rsidR="00102328" w:rsidRPr="001508EC" w:rsidRDefault="00102328" w:rsidP="000A753E">
      <w:pPr>
        <w:jc w:val="both"/>
        <w:rPr>
          <w:rFonts w:cs="Arial"/>
          <w:szCs w:val="22"/>
          <w:lang w:val="en-US"/>
        </w:rPr>
      </w:pPr>
    </w:p>
    <w:p w14:paraId="3E726125" w14:textId="77777777"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religious or cultural observance will be entitled to request the following, subject to the needs of the service:</w:t>
      </w:r>
    </w:p>
    <w:p w14:paraId="4505A401"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Flexibility in arrangement of working hours;</w:t>
      </w:r>
    </w:p>
    <w:p w14:paraId="047192DC"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Annual leave;</w:t>
      </w:r>
    </w:p>
    <w:p w14:paraId="141BA2E5"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Time-off in lieu; or</w:t>
      </w:r>
    </w:p>
    <w:p w14:paraId="0344DBAD" w14:textId="77777777"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Unpaid leave.</w:t>
      </w:r>
    </w:p>
    <w:p w14:paraId="03AC1CF8" w14:textId="77777777" w:rsidR="00102328" w:rsidRPr="001508EC" w:rsidRDefault="00102328" w:rsidP="000A753E">
      <w:pPr>
        <w:ind w:left="360"/>
        <w:jc w:val="both"/>
        <w:rPr>
          <w:rFonts w:cs="Arial"/>
          <w:szCs w:val="22"/>
        </w:rPr>
      </w:pPr>
    </w:p>
    <w:p w14:paraId="7CE01482" w14:textId="77777777"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14:paraId="3B7FBBD3" w14:textId="77777777" w:rsidR="00102328" w:rsidRPr="001508EC" w:rsidRDefault="00102328" w:rsidP="000D0412">
      <w:pPr>
        <w:pStyle w:val="ListParagraph"/>
        <w:numPr>
          <w:ilvl w:val="0"/>
          <w:numId w:val="47"/>
        </w:numPr>
        <w:jc w:val="both"/>
        <w:rPr>
          <w:rFonts w:cs="Arial"/>
          <w:szCs w:val="22"/>
        </w:rPr>
      </w:pPr>
      <w:r w:rsidRPr="001508EC">
        <w:rPr>
          <w:rFonts w:cs="Arial"/>
          <w:szCs w:val="22"/>
        </w:rPr>
        <w:t>The needs of the service, (for example, whether it is practical to grant a request for leave if the ward/department is vulnerable,  this may include instances where leave has already been granted to staff for the period requested); and</w:t>
      </w:r>
    </w:p>
    <w:p w14:paraId="2E555AE8" w14:textId="77777777" w:rsidR="00102328" w:rsidRPr="001508EC" w:rsidRDefault="00102328" w:rsidP="000D0412">
      <w:pPr>
        <w:pStyle w:val="ListParagraph"/>
        <w:numPr>
          <w:ilvl w:val="0"/>
          <w:numId w:val="47"/>
        </w:numPr>
        <w:jc w:val="both"/>
        <w:rPr>
          <w:rFonts w:cs="Arial"/>
          <w:szCs w:val="22"/>
        </w:rPr>
      </w:pPr>
      <w:r w:rsidRPr="001508EC">
        <w:rPr>
          <w:rFonts w:cs="Arial"/>
          <w:szCs w:val="22"/>
        </w:rPr>
        <w:t>The notice given for the request for time-off.</w:t>
      </w:r>
    </w:p>
    <w:p w14:paraId="1B8D342D" w14:textId="77777777" w:rsidR="00102328" w:rsidRPr="001508EC" w:rsidRDefault="00102328" w:rsidP="000A753E">
      <w:pPr>
        <w:ind w:left="360"/>
        <w:jc w:val="both"/>
        <w:rPr>
          <w:rFonts w:cs="Arial"/>
          <w:bCs/>
          <w:iCs/>
          <w:szCs w:val="22"/>
          <w:lang w:val="en"/>
        </w:rPr>
      </w:pPr>
    </w:p>
    <w:p w14:paraId="1317572D" w14:textId="77777777" w:rsidR="00102328" w:rsidRPr="001508EC" w:rsidRDefault="00102328" w:rsidP="000D0412">
      <w:pPr>
        <w:pStyle w:val="ListParagraph"/>
        <w:numPr>
          <w:ilvl w:val="2"/>
          <w:numId w:val="57"/>
        </w:numPr>
        <w:jc w:val="both"/>
        <w:rPr>
          <w:rFonts w:cs="Arial"/>
          <w:szCs w:val="22"/>
          <w:lang w:val="en-US"/>
        </w:rPr>
      </w:pPr>
      <w:r w:rsidRPr="001508EC">
        <w:rPr>
          <w:rFonts w:cs="Arial"/>
          <w:bCs/>
          <w:iCs/>
          <w:szCs w:val="22"/>
          <w:lang w:val="en"/>
        </w:rPr>
        <w:t xml:space="preserve">When requesting time-off/leave for religious observance, as much notice as possible should be given. </w:t>
      </w:r>
      <w:r w:rsidRPr="001508EC">
        <w:rPr>
          <w:rFonts w:cs="Arial"/>
          <w:szCs w:val="22"/>
          <w:lang w:val="en-US"/>
        </w:rPr>
        <w:t xml:space="preserve">All managers should be sympathetic to requests and should accommodate them wherever it is reasonably practicable to do so. However, if </w:t>
      </w:r>
      <w:r w:rsidR="009528FD" w:rsidRPr="001508EC">
        <w:rPr>
          <w:rFonts w:cs="Arial"/>
          <w:szCs w:val="22"/>
          <w:lang w:val="en-US"/>
        </w:rPr>
        <w:t xml:space="preserve">the </w:t>
      </w:r>
      <w:r w:rsidRPr="001508EC">
        <w:rPr>
          <w:rFonts w:cs="Arial"/>
          <w:szCs w:val="22"/>
          <w:lang w:val="en-US"/>
        </w:rPr>
        <w:t>needs of the service require or reasonable notice for such requests is not given, then the manager may have no choice but to refuse the request for time-off.</w:t>
      </w:r>
    </w:p>
    <w:p w14:paraId="01780F00" w14:textId="77777777" w:rsidR="00102328" w:rsidRPr="001508EC" w:rsidRDefault="00102328" w:rsidP="000A753E">
      <w:pPr>
        <w:jc w:val="both"/>
        <w:rPr>
          <w:rFonts w:cs="Arial"/>
          <w:szCs w:val="22"/>
          <w:lang w:val="en-US"/>
        </w:rPr>
      </w:pPr>
    </w:p>
    <w:p w14:paraId="75E42892" w14:textId="77777777" w:rsidR="00102328" w:rsidRPr="001508EC" w:rsidRDefault="00102328" w:rsidP="000D0412">
      <w:pPr>
        <w:pStyle w:val="Heading8"/>
        <w:numPr>
          <w:ilvl w:val="0"/>
          <w:numId w:val="57"/>
        </w:numPr>
        <w:rPr>
          <w:sz w:val="22"/>
          <w:szCs w:val="22"/>
        </w:rPr>
      </w:pPr>
      <w:r w:rsidRPr="001508EC">
        <w:rPr>
          <w:sz w:val="22"/>
          <w:szCs w:val="22"/>
        </w:rPr>
        <w:t>Manager’s right to invoke Special Leave</w:t>
      </w:r>
    </w:p>
    <w:p w14:paraId="4CF5645F" w14:textId="77777777" w:rsidR="00102328" w:rsidRPr="001508EC" w:rsidRDefault="00102328" w:rsidP="000A753E">
      <w:pPr>
        <w:jc w:val="both"/>
        <w:rPr>
          <w:rFonts w:cs="Arial"/>
          <w:szCs w:val="22"/>
          <w:lang w:val="en-US"/>
        </w:rPr>
      </w:pPr>
    </w:p>
    <w:p w14:paraId="7D187523" w14:textId="77777777" w:rsidR="00102328" w:rsidRPr="001508EC" w:rsidRDefault="00102328" w:rsidP="000D0412">
      <w:pPr>
        <w:pStyle w:val="ListParagraph"/>
        <w:numPr>
          <w:ilvl w:val="1"/>
          <w:numId w:val="57"/>
        </w:numPr>
        <w:jc w:val="both"/>
        <w:rPr>
          <w:rFonts w:cs="Arial"/>
          <w:color w:val="000000"/>
          <w:szCs w:val="22"/>
          <w:lang w:val="en-US"/>
        </w:rPr>
      </w:pPr>
      <w:r w:rsidRPr="001508EC">
        <w:rPr>
          <w:rFonts w:cs="Arial"/>
          <w:szCs w:val="22"/>
          <w:lang w:val="en-US"/>
        </w:rPr>
        <w:t xml:space="preserve">In such circumstances as deemed appropriate, managers, with advice from human resources, can insist on staff taking special paid or unpaid leave. This may include an occasion where the manager considers the member of staff unfit to perform duties due to particular circumstances although the member of staff may consider themselves fit. Where appropriate, managers should also refer the member of staff to the Occupational Health </w:t>
      </w:r>
      <w:r w:rsidRPr="001508EC">
        <w:rPr>
          <w:rFonts w:cs="Arial"/>
          <w:color w:val="000000"/>
          <w:szCs w:val="22"/>
          <w:lang w:val="en-US"/>
        </w:rPr>
        <w:t>Department for advice and support.</w:t>
      </w:r>
    </w:p>
    <w:p w14:paraId="2E52BDBF" w14:textId="77777777" w:rsidR="00102328" w:rsidRPr="001508EC" w:rsidRDefault="00102328" w:rsidP="002360B0">
      <w:pPr>
        <w:ind w:left="360"/>
        <w:jc w:val="both"/>
        <w:rPr>
          <w:rFonts w:cs="Arial"/>
          <w:color w:val="000000"/>
          <w:szCs w:val="22"/>
          <w:lang w:val="en-US"/>
        </w:rPr>
      </w:pPr>
    </w:p>
    <w:p w14:paraId="37460FF2" w14:textId="77777777" w:rsidR="00102328" w:rsidRPr="001508EC" w:rsidRDefault="00102328" w:rsidP="000D0412">
      <w:pPr>
        <w:pStyle w:val="Heading8"/>
        <w:numPr>
          <w:ilvl w:val="0"/>
          <w:numId w:val="57"/>
        </w:numPr>
        <w:rPr>
          <w:color w:val="000000"/>
          <w:sz w:val="22"/>
          <w:szCs w:val="22"/>
        </w:rPr>
      </w:pPr>
      <w:r w:rsidRPr="001508EC">
        <w:rPr>
          <w:color w:val="000000"/>
          <w:sz w:val="22"/>
          <w:szCs w:val="22"/>
        </w:rPr>
        <w:t>Recording and Monitoring Special Leave</w:t>
      </w:r>
    </w:p>
    <w:p w14:paraId="15DE7C4D" w14:textId="77777777" w:rsidR="00102328" w:rsidRPr="001508EC" w:rsidRDefault="00102328" w:rsidP="002360B0">
      <w:pPr>
        <w:pStyle w:val="Heading8"/>
        <w:rPr>
          <w:color w:val="000000"/>
          <w:sz w:val="22"/>
          <w:szCs w:val="22"/>
        </w:rPr>
      </w:pPr>
    </w:p>
    <w:p w14:paraId="13535118"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is imperative that managers record special leave taken in order to ensure that leave is granted as appropriate to the guidance outlined within this policy. Special Leave should be recorded as indicated on the Trust ‘Sickness Notification Form’. The completed form should be sent to Payroll accordingly, with copy held by the manager for reference.</w:t>
      </w:r>
    </w:p>
    <w:p w14:paraId="7E5AC541" w14:textId="77777777" w:rsidR="00102328" w:rsidRPr="001508EC" w:rsidRDefault="00102328" w:rsidP="000A753E">
      <w:pPr>
        <w:pStyle w:val="BodyTextIndent2"/>
        <w:ind w:left="0"/>
        <w:rPr>
          <w:color w:val="000000"/>
          <w:sz w:val="22"/>
          <w:szCs w:val="22"/>
          <w:lang w:val="en-US"/>
        </w:rPr>
      </w:pPr>
    </w:p>
    <w:p w14:paraId="7B4E5003"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Managers are also required to monitor leave requested and identify areas where there are trends as to when special leave is taken and the causes for such requests. In some circumstances, the trends may be such that it gives the manager cause for concern, for example, where the reasons for urgent leave/time-off are recurring or where there is a pattern as to when requests are made.</w:t>
      </w:r>
    </w:p>
    <w:p w14:paraId="0660779B" w14:textId="77777777" w:rsidR="00102328" w:rsidRPr="001508EC" w:rsidRDefault="00102328" w:rsidP="000A753E">
      <w:pPr>
        <w:pStyle w:val="BodyTextIndent2"/>
        <w:ind w:left="0"/>
        <w:rPr>
          <w:color w:val="000000"/>
          <w:sz w:val="22"/>
          <w:szCs w:val="22"/>
          <w:lang w:val="en-US"/>
        </w:rPr>
      </w:pPr>
    </w:p>
    <w:p w14:paraId="3DD93A2B" w14:textId="77777777"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may be necessary for the manager to raise concerns that they have with the member of staff so as to explore whether there are any underlying issues of which the member of staff may voluntarily declare. Depending upon the circumstances, staff may require further support, which may include referral to the Occupational Health Department or consideration given to flexible working arrangements, as appropriate. Where a manager has concern in such circumstances, they should consult their Human Resources representative for guidance.</w:t>
      </w:r>
    </w:p>
    <w:p w14:paraId="51995AB0" w14:textId="77777777" w:rsidR="00102328" w:rsidRPr="001508EC" w:rsidRDefault="00102328" w:rsidP="002360B0">
      <w:pPr>
        <w:jc w:val="both"/>
        <w:rPr>
          <w:rFonts w:cs="Arial"/>
          <w:color w:val="000000"/>
          <w:szCs w:val="22"/>
          <w:lang w:val="en-US"/>
        </w:rPr>
      </w:pPr>
    </w:p>
    <w:p w14:paraId="0338EE54" w14:textId="77777777" w:rsidR="00102328" w:rsidRPr="001508EC" w:rsidRDefault="00102328" w:rsidP="000D0412">
      <w:pPr>
        <w:pStyle w:val="Heading8"/>
        <w:numPr>
          <w:ilvl w:val="0"/>
          <w:numId w:val="57"/>
        </w:numPr>
        <w:rPr>
          <w:sz w:val="22"/>
          <w:szCs w:val="22"/>
        </w:rPr>
      </w:pPr>
      <w:r w:rsidRPr="001508EC">
        <w:rPr>
          <w:sz w:val="22"/>
          <w:szCs w:val="22"/>
        </w:rPr>
        <w:t xml:space="preserve">Sabbatical Leave </w:t>
      </w:r>
    </w:p>
    <w:p w14:paraId="3A1BBE92" w14:textId="77777777" w:rsidR="00102328" w:rsidRPr="001508EC" w:rsidRDefault="00102328" w:rsidP="002360B0">
      <w:pPr>
        <w:ind w:left="360"/>
        <w:jc w:val="both"/>
        <w:rPr>
          <w:rFonts w:cs="Arial"/>
          <w:szCs w:val="22"/>
          <w:lang w:val="en-US"/>
        </w:rPr>
      </w:pPr>
    </w:p>
    <w:p w14:paraId="556AA767" w14:textId="77777777" w:rsidR="00102328" w:rsidRPr="001508EC" w:rsidRDefault="00102328" w:rsidP="000D0412">
      <w:pPr>
        <w:pStyle w:val="ListParagraph"/>
        <w:numPr>
          <w:ilvl w:val="1"/>
          <w:numId w:val="57"/>
        </w:numPr>
        <w:jc w:val="both"/>
        <w:rPr>
          <w:rFonts w:cs="Arial"/>
          <w:szCs w:val="22"/>
        </w:rPr>
      </w:pPr>
      <w:r w:rsidRPr="001508EC">
        <w:rPr>
          <w:rFonts w:cs="Arial"/>
          <w:szCs w:val="22"/>
          <w:lang w:val="en-US"/>
        </w:rPr>
        <w:t>T</w:t>
      </w:r>
      <w:r w:rsidRPr="001508EC">
        <w:rPr>
          <w:rFonts w:cs="Arial"/>
          <w:szCs w:val="22"/>
        </w:rPr>
        <w:t>he Sabbatical Leave Policy allows a member of staff to take an extended period leave from work that begins with an intention to resume working at an agreed date in future. The policy also prepares the employee to return to a career with the Trust.  The policy forms part of the Department of Health’s Improving Working Lives- Programme for Change. The policy is in accordance with Agenda for Change Terms of Conditions of Service Handbook.</w:t>
      </w:r>
    </w:p>
    <w:p w14:paraId="77A50C61" w14:textId="77777777" w:rsidR="00102328" w:rsidRPr="001508EC" w:rsidRDefault="00102328" w:rsidP="000A753E">
      <w:pPr>
        <w:jc w:val="both"/>
        <w:rPr>
          <w:rFonts w:cs="Arial"/>
          <w:szCs w:val="22"/>
        </w:rPr>
      </w:pPr>
    </w:p>
    <w:p w14:paraId="11D8F002" w14:textId="77777777" w:rsidR="00102328" w:rsidRPr="001508EC" w:rsidRDefault="00102328" w:rsidP="000D0412">
      <w:pPr>
        <w:pStyle w:val="ListParagraph"/>
        <w:numPr>
          <w:ilvl w:val="1"/>
          <w:numId w:val="57"/>
        </w:numPr>
        <w:jc w:val="both"/>
        <w:rPr>
          <w:rFonts w:cs="Arial"/>
          <w:szCs w:val="22"/>
        </w:rPr>
      </w:pPr>
      <w:r w:rsidRPr="001508EC">
        <w:rPr>
          <w:rFonts w:cs="Arial"/>
          <w:szCs w:val="22"/>
        </w:rPr>
        <w:t xml:space="preserve">East London Foundation NHS Trust considers that Sabbatical Leave is an important element in the intellectual and academic life of individual members of staff. While the Trust seeks to support alternative ways, all such decisions will be made in the light of the operational requirements of the service area, service users, and the needs of other employees. </w:t>
      </w:r>
    </w:p>
    <w:p w14:paraId="4A7C3F7D" w14:textId="77777777" w:rsidR="008D100B" w:rsidRPr="001508EC" w:rsidRDefault="008D100B" w:rsidP="000A753E">
      <w:pPr>
        <w:jc w:val="both"/>
        <w:rPr>
          <w:rFonts w:cs="Arial"/>
          <w:szCs w:val="22"/>
          <w:lang w:val="en-US"/>
        </w:rPr>
      </w:pPr>
    </w:p>
    <w:p w14:paraId="1B9C722F" w14:textId="77777777" w:rsidR="00102328" w:rsidRPr="001508EC" w:rsidRDefault="00963CA3" w:rsidP="000D0412">
      <w:pPr>
        <w:pStyle w:val="Heading8"/>
        <w:numPr>
          <w:ilvl w:val="1"/>
          <w:numId w:val="57"/>
        </w:numPr>
        <w:rPr>
          <w:sz w:val="22"/>
          <w:szCs w:val="22"/>
        </w:rPr>
      </w:pPr>
      <w:r w:rsidRPr="001508EC">
        <w:rPr>
          <w:sz w:val="22"/>
          <w:szCs w:val="22"/>
        </w:rPr>
        <w:t xml:space="preserve"> </w:t>
      </w:r>
      <w:r w:rsidR="00102328" w:rsidRPr="001508EC">
        <w:rPr>
          <w:sz w:val="22"/>
          <w:szCs w:val="22"/>
        </w:rPr>
        <w:t>Reasons for Sabbatical Leave</w:t>
      </w:r>
    </w:p>
    <w:p w14:paraId="5BD52B65" w14:textId="77777777" w:rsidR="00102328" w:rsidRPr="001508EC" w:rsidRDefault="00102328" w:rsidP="000A753E">
      <w:pPr>
        <w:jc w:val="both"/>
        <w:rPr>
          <w:rFonts w:cs="Arial"/>
          <w:szCs w:val="22"/>
          <w:lang w:val="en-US"/>
        </w:rPr>
      </w:pPr>
    </w:p>
    <w:p w14:paraId="1BEEB5FC" w14:textId="77777777"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.1 </w:t>
      </w:r>
      <w:r w:rsidR="00102328" w:rsidRPr="001508EC">
        <w:rPr>
          <w:rFonts w:cs="Arial"/>
          <w:szCs w:val="22"/>
        </w:rPr>
        <w:t>Some typical reasons for requesting sabbatical leave are:</w:t>
      </w:r>
    </w:p>
    <w:p w14:paraId="2FC8346D" w14:textId="77777777"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To return to career related study</w:t>
      </w:r>
    </w:p>
    <w:p w14:paraId="2E901610" w14:textId="77777777"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For personal development</w:t>
      </w:r>
    </w:p>
    <w:p w14:paraId="68AB1CD5" w14:textId="77777777" w:rsidR="00102328" w:rsidRPr="001508EC" w:rsidRDefault="00102328" w:rsidP="000A753E">
      <w:pPr>
        <w:tabs>
          <w:tab w:val="left" w:pos="990"/>
        </w:tabs>
        <w:jc w:val="both"/>
        <w:rPr>
          <w:rFonts w:cs="Arial"/>
          <w:szCs w:val="22"/>
        </w:rPr>
      </w:pPr>
    </w:p>
    <w:p w14:paraId="077DF9FD" w14:textId="77777777"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.2 </w:t>
      </w:r>
      <w:r w:rsidR="00102328" w:rsidRPr="001508EC">
        <w:rPr>
          <w:rFonts w:cs="Arial"/>
          <w:szCs w:val="22"/>
        </w:rPr>
        <w:t>This is not exhaustive and consideration will be given to members of staff who wishes to apply for a sabbatical leave for other reasons that may benefit the Trust. However granting a sabbatical will be entirely at the discretion of the Trust, and all requests will be considered in line with the needs of the service.</w:t>
      </w:r>
    </w:p>
    <w:p w14:paraId="06EC13E3" w14:textId="77777777" w:rsidR="00102328" w:rsidRPr="001508EC" w:rsidRDefault="00102328" w:rsidP="002360B0">
      <w:pPr>
        <w:ind w:left="360"/>
        <w:jc w:val="both"/>
        <w:rPr>
          <w:rFonts w:cs="Arial"/>
          <w:szCs w:val="22"/>
        </w:rPr>
      </w:pPr>
    </w:p>
    <w:p w14:paraId="29C3AF0D" w14:textId="77777777" w:rsidR="00102328" w:rsidRPr="001508EC" w:rsidRDefault="00102328" w:rsidP="000D0412">
      <w:pPr>
        <w:pStyle w:val="Heading8"/>
        <w:numPr>
          <w:ilvl w:val="1"/>
          <w:numId w:val="57"/>
        </w:numPr>
        <w:rPr>
          <w:sz w:val="22"/>
          <w:szCs w:val="22"/>
        </w:rPr>
      </w:pPr>
      <w:r w:rsidRPr="001508EC">
        <w:rPr>
          <w:sz w:val="22"/>
          <w:szCs w:val="22"/>
        </w:rPr>
        <w:t xml:space="preserve">Objectives of </w:t>
      </w:r>
      <w:r w:rsidR="004766E2" w:rsidRPr="001508EC">
        <w:rPr>
          <w:sz w:val="22"/>
          <w:szCs w:val="22"/>
        </w:rPr>
        <w:t>Sabbatical Leave</w:t>
      </w:r>
    </w:p>
    <w:p w14:paraId="531F596B" w14:textId="77777777" w:rsidR="00102328" w:rsidRPr="001508EC" w:rsidRDefault="00102328" w:rsidP="002360B0">
      <w:pPr>
        <w:tabs>
          <w:tab w:val="left" w:pos="990"/>
        </w:tabs>
        <w:jc w:val="both"/>
        <w:rPr>
          <w:rFonts w:cs="Arial"/>
          <w:b/>
          <w:szCs w:val="22"/>
        </w:rPr>
      </w:pPr>
    </w:p>
    <w:p w14:paraId="74B63396"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Improve knowledge, skills and experienced staff</w:t>
      </w:r>
    </w:p>
    <w:p w14:paraId="0CE5F9E8"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A better return on investment</w:t>
      </w:r>
    </w:p>
    <w:p w14:paraId="6DB0E8DC"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Exemplifies the Trust’s commitment to equal career opportunities</w:t>
      </w:r>
    </w:p>
    <w:p w14:paraId="36E226E0"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It boost the Trust’s credentials as an employer of choice</w:t>
      </w:r>
    </w:p>
    <w:p w14:paraId="1CFA2908"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‘burn-out’ in mid-career</w:t>
      </w:r>
    </w:p>
    <w:p w14:paraId="4404E096"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recruitment cost and enhances retention</w:t>
      </w:r>
    </w:p>
    <w:p w14:paraId="0A28BBAE"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Results in a more engaged workforce</w:t>
      </w:r>
    </w:p>
    <w:p w14:paraId="57B4A5E0" w14:textId="77777777"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 xml:space="preserve">To pursue unfulfilled ambition </w:t>
      </w:r>
    </w:p>
    <w:p w14:paraId="484C6DE6" w14:textId="52C52117" w:rsidR="00102328" w:rsidRDefault="00102328" w:rsidP="002360B0">
      <w:pPr>
        <w:tabs>
          <w:tab w:val="left" w:pos="990"/>
        </w:tabs>
        <w:ind w:left="630"/>
        <w:jc w:val="both"/>
        <w:rPr>
          <w:rFonts w:cs="Arial"/>
          <w:szCs w:val="22"/>
        </w:rPr>
      </w:pPr>
    </w:p>
    <w:p w14:paraId="6F934B84" w14:textId="7A44FA4B" w:rsidR="00F932B8" w:rsidRDefault="00F932B8" w:rsidP="002360B0">
      <w:pPr>
        <w:tabs>
          <w:tab w:val="left" w:pos="990"/>
        </w:tabs>
        <w:ind w:left="630"/>
        <w:jc w:val="both"/>
        <w:rPr>
          <w:rFonts w:cs="Arial"/>
          <w:szCs w:val="22"/>
        </w:rPr>
      </w:pPr>
    </w:p>
    <w:p w14:paraId="4342FC1E" w14:textId="12209524" w:rsidR="00F932B8" w:rsidRDefault="00F932B8" w:rsidP="002360B0">
      <w:pPr>
        <w:tabs>
          <w:tab w:val="left" w:pos="990"/>
        </w:tabs>
        <w:ind w:left="630"/>
        <w:jc w:val="both"/>
        <w:rPr>
          <w:rFonts w:cs="Arial"/>
          <w:szCs w:val="22"/>
        </w:rPr>
      </w:pPr>
    </w:p>
    <w:p w14:paraId="07063B6E" w14:textId="77777777" w:rsidR="00F932B8" w:rsidRPr="001508EC" w:rsidRDefault="00F932B8" w:rsidP="002360B0">
      <w:pPr>
        <w:tabs>
          <w:tab w:val="left" w:pos="990"/>
        </w:tabs>
        <w:ind w:left="630"/>
        <w:jc w:val="both"/>
        <w:rPr>
          <w:rFonts w:cs="Arial"/>
          <w:szCs w:val="22"/>
        </w:rPr>
      </w:pPr>
    </w:p>
    <w:p w14:paraId="3720DD22"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Duration</w:t>
      </w:r>
    </w:p>
    <w:p w14:paraId="02D02D42" w14:textId="77777777" w:rsidR="00102328" w:rsidRPr="001508EC" w:rsidRDefault="00102328" w:rsidP="000A753E">
      <w:pPr>
        <w:tabs>
          <w:tab w:val="left" w:pos="990"/>
        </w:tabs>
        <w:jc w:val="both"/>
        <w:rPr>
          <w:rFonts w:cs="Arial"/>
          <w:szCs w:val="22"/>
        </w:rPr>
      </w:pPr>
    </w:p>
    <w:p w14:paraId="0764F088"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policy covers all substantive employees, including Doctors and Consultants retained by East London Foundation Trust, irrespective of the employee’s grade, or whether they are full time or part-time.</w:t>
      </w:r>
    </w:p>
    <w:p w14:paraId="466C43AF" w14:textId="77777777" w:rsidR="00102328" w:rsidRPr="001508EC" w:rsidRDefault="00102328" w:rsidP="000A753E">
      <w:pPr>
        <w:tabs>
          <w:tab w:val="left" w:pos="990"/>
        </w:tabs>
        <w:ind w:left="270"/>
        <w:jc w:val="both"/>
        <w:rPr>
          <w:rFonts w:cs="Arial"/>
          <w:szCs w:val="22"/>
        </w:rPr>
      </w:pPr>
    </w:p>
    <w:p w14:paraId="426D7CD6"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Sabbatical leave is not transferable, cumulative or retrospective.</w:t>
      </w:r>
    </w:p>
    <w:p w14:paraId="7D5AFA5A" w14:textId="77777777" w:rsidR="00102328" w:rsidRPr="001508EC" w:rsidRDefault="00102328" w:rsidP="000A753E">
      <w:pPr>
        <w:tabs>
          <w:tab w:val="left" w:pos="990"/>
        </w:tabs>
        <w:ind w:left="270"/>
        <w:jc w:val="both"/>
        <w:rPr>
          <w:rFonts w:cs="Arial"/>
          <w:szCs w:val="22"/>
        </w:rPr>
      </w:pPr>
    </w:p>
    <w:p w14:paraId="26433C05" w14:textId="77777777" w:rsidR="00102328" w:rsidRPr="001508EC" w:rsidRDefault="00127132" w:rsidP="000D0412">
      <w:pPr>
        <w:pStyle w:val="ListParagraph"/>
        <w:numPr>
          <w:ilvl w:val="2"/>
          <w:numId w:val="57"/>
        </w:numPr>
        <w:tabs>
          <w:tab w:val="left" w:pos="990"/>
        </w:tabs>
        <w:jc w:val="both"/>
        <w:rPr>
          <w:rFonts w:cs="Arial"/>
          <w:szCs w:val="22"/>
        </w:rPr>
      </w:pPr>
      <w:r w:rsidRPr="001508EC">
        <w:rPr>
          <w:rFonts w:cs="Arial"/>
          <w:szCs w:val="22"/>
        </w:rPr>
        <w:t xml:space="preserve">A </w:t>
      </w:r>
      <w:r w:rsidR="00102328" w:rsidRPr="001508EC">
        <w:rPr>
          <w:rFonts w:cs="Arial"/>
          <w:szCs w:val="22"/>
        </w:rPr>
        <w:t>Sabbatical period is normally 3 months minimum and up to 12 months maximum. Periods of time requested for sabbatical leave outside this minimum and maximum will be considered by the Service and Borough Director(s) in conjunction with Human Resources.</w:t>
      </w:r>
    </w:p>
    <w:p w14:paraId="7C623FE3" w14:textId="77777777" w:rsidR="00102328" w:rsidRPr="001508EC" w:rsidRDefault="00102328" w:rsidP="000A753E">
      <w:pPr>
        <w:tabs>
          <w:tab w:val="left" w:pos="990"/>
        </w:tabs>
        <w:jc w:val="both"/>
        <w:rPr>
          <w:rFonts w:cs="Arial"/>
          <w:szCs w:val="22"/>
        </w:rPr>
      </w:pPr>
    </w:p>
    <w:p w14:paraId="6039F0E2"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Eligibility</w:t>
      </w:r>
    </w:p>
    <w:p w14:paraId="29DAED0A" w14:textId="77777777" w:rsidR="00102328" w:rsidRPr="001508EC" w:rsidRDefault="00102328" w:rsidP="000A753E">
      <w:pPr>
        <w:tabs>
          <w:tab w:val="left" w:pos="990"/>
        </w:tabs>
        <w:jc w:val="both"/>
        <w:rPr>
          <w:rFonts w:cs="Arial"/>
          <w:szCs w:val="22"/>
        </w:rPr>
      </w:pPr>
    </w:p>
    <w:p w14:paraId="4EC4516E"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following criteria will be considered in relation to applications for sabbatical leave:</w:t>
      </w:r>
    </w:p>
    <w:p w14:paraId="5C74B6A9" w14:textId="77777777" w:rsidR="00102328" w:rsidRPr="001508EC" w:rsidRDefault="00102328" w:rsidP="000A753E">
      <w:pPr>
        <w:tabs>
          <w:tab w:val="left" w:pos="990"/>
        </w:tabs>
        <w:ind w:left="270"/>
        <w:jc w:val="both"/>
        <w:rPr>
          <w:rFonts w:cs="Arial"/>
          <w:szCs w:val="22"/>
        </w:rPr>
      </w:pPr>
    </w:p>
    <w:p w14:paraId="04905919"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satisfactory performance and attendance record. (However, in circumstances where there are performance and attendance issues due to pregnancy and disability, specific HR advice should be sought from your Human Resource Manager/Adviser).</w:t>
      </w:r>
    </w:p>
    <w:p w14:paraId="30B6D68B" w14:textId="77777777" w:rsidR="00102328" w:rsidRPr="001508EC" w:rsidRDefault="00102328" w:rsidP="000A753E">
      <w:pPr>
        <w:tabs>
          <w:tab w:val="left" w:pos="990"/>
        </w:tabs>
        <w:ind w:left="270"/>
        <w:jc w:val="both"/>
        <w:rPr>
          <w:rFonts w:cs="Arial"/>
          <w:szCs w:val="22"/>
        </w:rPr>
      </w:pPr>
    </w:p>
    <w:p w14:paraId="715170C1"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Substantive members of staff with 7 years or more of NHS employment (or in the case overseas-trained staff, equivalent experience) including 3 years continuous service with the East London Foundation NHS Trust. The Trust will however take a flexible view in individual cases to allow for periods of special leave interrupting continuous service.</w:t>
      </w:r>
    </w:p>
    <w:p w14:paraId="5C5F8948" w14:textId="77777777" w:rsidR="00102328" w:rsidRPr="001508EC" w:rsidRDefault="00102328" w:rsidP="000A753E">
      <w:pPr>
        <w:tabs>
          <w:tab w:val="left" w:pos="990"/>
        </w:tabs>
        <w:ind w:left="270"/>
        <w:jc w:val="both"/>
        <w:rPr>
          <w:rFonts w:cs="Arial"/>
          <w:szCs w:val="22"/>
        </w:rPr>
      </w:pPr>
    </w:p>
    <w:p w14:paraId="58228205"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Sabbatical leave should not commence when long term sickness, capability or disciplinary issues (</w:t>
      </w:r>
      <w:r w:rsidR="004766E2" w:rsidRPr="001508EC">
        <w:rPr>
          <w:rFonts w:cs="Arial"/>
          <w:szCs w:val="22"/>
        </w:rPr>
        <w:t>w</w:t>
      </w:r>
      <w:r w:rsidRPr="001508EC">
        <w:rPr>
          <w:rFonts w:cs="Arial"/>
          <w:szCs w:val="22"/>
        </w:rPr>
        <w:t>hether formal or informal) are pending or on-going. Sabbatical leave may be taken after maternity leave as long as it meets the eligibility criteria.</w:t>
      </w:r>
    </w:p>
    <w:p w14:paraId="3EE2E51D" w14:textId="77777777" w:rsidR="00102328" w:rsidRPr="001508EC" w:rsidRDefault="00102328" w:rsidP="000A753E">
      <w:pPr>
        <w:tabs>
          <w:tab w:val="left" w:pos="990"/>
        </w:tabs>
        <w:ind w:left="270"/>
        <w:jc w:val="both"/>
        <w:rPr>
          <w:rFonts w:cs="Arial"/>
          <w:szCs w:val="22"/>
        </w:rPr>
      </w:pPr>
    </w:p>
    <w:p w14:paraId="217C6793"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will need to gain the agreement of their line manager in conjunction with Service/Borough Director(s) to the proposed sabbatical leave</w:t>
      </w:r>
    </w:p>
    <w:p w14:paraId="3C9E244E" w14:textId="77777777" w:rsidR="00102328" w:rsidRPr="001508EC" w:rsidRDefault="00102328" w:rsidP="000A753E">
      <w:pPr>
        <w:tabs>
          <w:tab w:val="left" w:pos="990"/>
        </w:tabs>
        <w:ind w:left="270"/>
        <w:jc w:val="both"/>
        <w:rPr>
          <w:rFonts w:cs="Arial"/>
          <w:szCs w:val="22"/>
        </w:rPr>
      </w:pPr>
    </w:p>
    <w:p w14:paraId="19E39D21" w14:textId="77777777"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Managers’ Responsibilities</w:t>
      </w:r>
    </w:p>
    <w:p w14:paraId="4C0FB7D4" w14:textId="77777777" w:rsidR="00102328" w:rsidRPr="001508EC" w:rsidRDefault="00102328" w:rsidP="000A753E">
      <w:pPr>
        <w:autoSpaceDE w:val="0"/>
        <w:autoSpaceDN w:val="0"/>
        <w:adjustRightInd w:val="0"/>
        <w:jc w:val="both"/>
        <w:rPr>
          <w:rFonts w:cs="Arial"/>
          <w:b/>
          <w:szCs w:val="22"/>
        </w:rPr>
      </w:pPr>
    </w:p>
    <w:p w14:paraId="120C2CBD"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Notify Payroll and HR as soon as the Sabbatical Leave is agreed arrange replacement cover for the employee consult/inform affected employees as appropriate have a duty of care to ensure all their employee are consulted on any change in working practices consider impact and potential cover and recruitment implications prior to agreeing an employment break and maintain the communication process for the duration of the sabbatical leave.</w:t>
      </w:r>
    </w:p>
    <w:p w14:paraId="781D17A3" w14:textId="77777777" w:rsidR="00102328" w:rsidRPr="001508EC" w:rsidRDefault="00102328" w:rsidP="000A753E">
      <w:pPr>
        <w:jc w:val="both"/>
        <w:rPr>
          <w:rFonts w:cs="Arial"/>
          <w:b/>
          <w:szCs w:val="22"/>
        </w:rPr>
      </w:pPr>
    </w:p>
    <w:p w14:paraId="0F20C546" w14:textId="77777777" w:rsidR="00102328" w:rsidRPr="001508EC" w:rsidRDefault="00102328" w:rsidP="000D0412">
      <w:pPr>
        <w:pStyle w:val="Heading8"/>
        <w:numPr>
          <w:ilvl w:val="1"/>
          <w:numId w:val="57"/>
        </w:numPr>
        <w:rPr>
          <w:sz w:val="22"/>
          <w:szCs w:val="22"/>
        </w:rPr>
      </w:pPr>
      <w:r w:rsidRPr="001508EC">
        <w:rPr>
          <w:sz w:val="22"/>
          <w:szCs w:val="22"/>
        </w:rPr>
        <w:t>Keeping in Touch</w:t>
      </w:r>
    </w:p>
    <w:p w14:paraId="773CC80C" w14:textId="77777777" w:rsidR="00102328" w:rsidRPr="001508EC" w:rsidRDefault="00102328" w:rsidP="000A753E">
      <w:pPr>
        <w:jc w:val="both"/>
        <w:rPr>
          <w:rFonts w:cs="Arial"/>
          <w:szCs w:val="22"/>
        </w:rPr>
      </w:pPr>
    </w:p>
    <w:p w14:paraId="71D36858"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Line managers and employees have a joint responsibility for keeping in touch on a regular basis to ensure that the employee is kept up-to-date with relevant departmental information.</w:t>
      </w:r>
    </w:p>
    <w:p w14:paraId="5656FF10" w14:textId="77777777" w:rsidR="00102328" w:rsidRPr="001508EC" w:rsidRDefault="00102328" w:rsidP="000A753E">
      <w:pPr>
        <w:tabs>
          <w:tab w:val="left" w:pos="990"/>
        </w:tabs>
        <w:ind w:left="270"/>
        <w:jc w:val="both"/>
        <w:rPr>
          <w:rFonts w:cs="Arial"/>
          <w:szCs w:val="22"/>
        </w:rPr>
      </w:pPr>
    </w:p>
    <w:p w14:paraId="6283F5D5" w14:textId="77777777"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are also expected to maintain any professional registration, attend departmental meeting where necessary and keep up to date with developments in their profession.</w:t>
      </w:r>
    </w:p>
    <w:p w14:paraId="7B7AD13B" w14:textId="77777777" w:rsidR="00102328" w:rsidRPr="001508EC" w:rsidRDefault="00102328" w:rsidP="000A753E">
      <w:pPr>
        <w:jc w:val="both"/>
        <w:rPr>
          <w:rFonts w:cs="Arial"/>
          <w:szCs w:val="22"/>
        </w:rPr>
      </w:pPr>
    </w:p>
    <w:p w14:paraId="31B9B102" w14:textId="77777777" w:rsidR="00102328" w:rsidRPr="001508EC" w:rsidRDefault="00102328" w:rsidP="000D0412">
      <w:pPr>
        <w:pStyle w:val="Heading8"/>
        <w:numPr>
          <w:ilvl w:val="1"/>
          <w:numId w:val="57"/>
        </w:numPr>
        <w:rPr>
          <w:sz w:val="22"/>
          <w:szCs w:val="22"/>
        </w:rPr>
      </w:pPr>
      <w:r w:rsidRPr="001508EC">
        <w:rPr>
          <w:sz w:val="22"/>
          <w:szCs w:val="22"/>
        </w:rPr>
        <w:t xml:space="preserve">Employee’s Responsibilities </w:t>
      </w:r>
    </w:p>
    <w:p w14:paraId="3BC854D8" w14:textId="77777777" w:rsidR="006B22A3" w:rsidRPr="001508EC" w:rsidRDefault="006B22A3" w:rsidP="000A753E">
      <w:pPr>
        <w:autoSpaceDE w:val="0"/>
        <w:autoSpaceDN w:val="0"/>
        <w:adjustRightInd w:val="0"/>
        <w:jc w:val="both"/>
        <w:rPr>
          <w:rFonts w:cs="Arial"/>
          <w:b/>
          <w:szCs w:val="22"/>
        </w:rPr>
      </w:pPr>
    </w:p>
    <w:p w14:paraId="0F6BC860" w14:textId="77777777" w:rsidR="006B22A3" w:rsidRPr="001508EC" w:rsidRDefault="006B22A3" w:rsidP="000D0412">
      <w:pPr>
        <w:pStyle w:val="ListParagraph"/>
        <w:numPr>
          <w:ilvl w:val="2"/>
          <w:numId w:val="57"/>
        </w:numPr>
        <w:autoSpaceDE w:val="0"/>
        <w:autoSpaceDN w:val="0"/>
        <w:adjustRightInd w:val="0"/>
        <w:jc w:val="both"/>
        <w:rPr>
          <w:rFonts w:cs="Arial"/>
          <w:szCs w:val="22"/>
        </w:rPr>
      </w:pPr>
      <w:r w:rsidRPr="001508EC">
        <w:rPr>
          <w:rFonts w:cs="Arial"/>
          <w:szCs w:val="22"/>
        </w:rPr>
        <w:t xml:space="preserve">It is the responsibility of the employee to: </w:t>
      </w:r>
    </w:p>
    <w:p w14:paraId="34F2BF8D" w14:textId="77777777" w:rsidR="006B22A3" w:rsidRPr="001508EC" w:rsidRDefault="006B22A3" w:rsidP="002360B0">
      <w:pPr>
        <w:autoSpaceDE w:val="0"/>
        <w:autoSpaceDN w:val="0"/>
        <w:adjustRightInd w:val="0"/>
        <w:jc w:val="both"/>
        <w:rPr>
          <w:rFonts w:cs="Arial"/>
          <w:szCs w:val="22"/>
        </w:rPr>
      </w:pPr>
    </w:p>
    <w:p w14:paraId="5FAB524C"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Agree and maintain the communication process for the duration of absence</w:t>
      </w:r>
    </w:p>
    <w:p w14:paraId="4A8111CA" w14:textId="77777777" w:rsidR="00102328" w:rsidRPr="001508EC" w:rsidRDefault="001D0116" w:rsidP="000D0412">
      <w:pPr>
        <w:pStyle w:val="ListParagraph"/>
        <w:numPr>
          <w:ilvl w:val="0"/>
          <w:numId w:val="50"/>
        </w:numPr>
        <w:tabs>
          <w:tab w:val="left" w:pos="990"/>
        </w:tabs>
        <w:jc w:val="both"/>
        <w:rPr>
          <w:rFonts w:cs="Arial"/>
          <w:szCs w:val="22"/>
        </w:rPr>
      </w:pPr>
      <w:r w:rsidRPr="001508EC">
        <w:rPr>
          <w:rFonts w:cs="Arial"/>
          <w:szCs w:val="22"/>
        </w:rPr>
        <w:t>S</w:t>
      </w:r>
      <w:r w:rsidR="00102328" w:rsidRPr="001508EC">
        <w:rPr>
          <w:rFonts w:cs="Arial"/>
          <w:szCs w:val="22"/>
        </w:rPr>
        <w:t>tate clearly what they wish to do and highlight personal and organisation benefits</w:t>
      </w:r>
    </w:p>
    <w:p w14:paraId="5494469A"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Employee must state when they wish to commence and end leave.</w:t>
      </w:r>
    </w:p>
    <w:p w14:paraId="57656214"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Submit the request for a sabbatical leave on the appropriate form (i.e. Appendix 4) to their line manager for approval, giving a minimum of three months’ notice</w:t>
      </w:r>
    </w:p>
    <w:p w14:paraId="677074D3"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 xml:space="preserve">Be available to return on the agreed date, giving notice stipulated on their contract of employment. For example: </w:t>
      </w:r>
    </w:p>
    <w:p w14:paraId="603EC181"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1-</w:t>
      </w:r>
      <w:r w:rsidR="000C3E0D" w:rsidRPr="001508EC">
        <w:rPr>
          <w:rFonts w:cs="Arial"/>
          <w:szCs w:val="22"/>
        </w:rPr>
        <w:t xml:space="preserve">3 </w:t>
      </w:r>
      <w:r w:rsidR="000C3E0D" w:rsidRPr="001508EC">
        <w:rPr>
          <w:rFonts w:cs="Arial"/>
          <w:szCs w:val="22"/>
        </w:rPr>
        <w:tab/>
      </w:r>
      <w:r w:rsidRPr="001508EC">
        <w:rPr>
          <w:rFonts w:cs="Arial"/>
          <w:szCs w:val="22"/>
        </w:rPr>
        <w:t xml:space="preserve">= 4weeks </w:t>
      </w:r>
    </w:p>
    <w:p w14:paraId="62925F8E"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 4</w:t>
      </w:r>
      <w:r w:rsidR="000C3E0D" w:rsidRPr="001508EC">
        <w:rPr>
          <w:rFonts w:cs="Arial"/>
          <w:szCs w:val="22"/>
        </w:rPr>
        <w:tab/>
      </w:r>
      <w:r w:rsidR="009F6D67" w:rsidRPr="001508EC">
        <w:rPr>
          <w:rFonts w:cs="Arial"/>
          <w:szCs w:val="22"/>
        </w:rPr>
        <w:tab/>
      </w:r>
      <w:r w:rsidRPr="001508EC">
        <w:rPr>
          <w:rFonts w:cs="Arial"/>
          <w:szCs w:val="22"/>
        </w:rPr>
        <w:t>= 6weeks</w:t>
      </w:r>
    </w:p>
    <w:p w14:paraId="2468C7CB"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5-6</w:t>
      </w:r>
      <w:r w:rsidR="000C3E0D" w:rsidRPr="001508EC">
        <w:rPr>
          <w:rFonts w:cs="Arial"/>
          <w:szCs w:val="22"/>
        </w:rPr>
        <w:t xml:space="preserve"> </w:t>
      </w:r>
      <w:r w:rsidR="000C3E0D" w:rsidRPr="001508EC">
        <w:rPr>
          <w:rFonts w:cs="Arial"/>
          <w:szCs w:val="22"/>
        </w:rPr>
        <w:tab/>
      </w:r>
      <w:r w:rsidRPr="001508EC">
        <w:rPr>
          <w:rFonts w:cs="Arial"/>
          <w:szCs w:val="22"/>
        </w:rPr>
        <w:t>=2months</w:t>
      </w:r>
    </w:p>
    <w:p w14:paraId="62C57E3A"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7-9</w:t>
      </w:r>
      <w:r w:rsidR="000C3E0D" w:rsidRPr="001508EC">
        <w:rPr>
          <w:rFonts w:cs="Arial"/>
          <w:szCs w:val="22"/>
        </w:rPr>
        <w:t xml:space="preserve"> </w:t>
      </w:r>
      <w:r w:rsidR="000C3E0D" w:rsidRPr="001508EC">
        <w:rPr>
          <w:rFonts w:cs="Arial"/>
          <w:szCs w:val="22"/>
        </w:rPr>
        <w:tab/>
      </w:r>
      <w:r w:rsidRPr="001508EC">
        <w:rPr>
          <w:rFonts w:cs="Arial"/>
          <w:szCs w:val="22"/>
        </w:rPr>
        <w:t>=3months</w:t>
      </w:r>
    </w:p>
    <w:p w14:paraId="4D885BD9" w14:textId="77777777"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Notify the Trust if they wish to terminate the agreement</w:t>
      </w:r>
      <w:r w:rsidR="000C3E0D" w:rsidRPr="001508EC">
        <w:rPr>
          <w:rFonts w:cs="Arial"/>
          <w:szCs w:val="22"/>
        </w:rPr>
        <w:t>.</w:t>
      </w:r>
    </w:p>
    <w:p w14:paraId="03387970" w14:textId="77777777" w:rsidR="001D0116" w:rsidRPr="001508EC" w:rsidRDefault="001D0116" w:rsidP="001D0116">
      <w:pPr>
        <w:rPr>
          <w:rFonts w:cs="Arial"/>
          <w:szCs w:val="22"/>
          <w:lang w:val="en-US"/>
        </w:rPr>
      </w:pPr>
    </w:p>
    <w:p w14:paraId="28977CDB" w14:textId="77777777" w:rsidR="00102328" w:rsidRPr="001508EC" w:rsidRDefault="00102328" w:rsidP="000D0412">
      <w:pPr>
        <w:pStyle w:val="Heading8"/>
        <w:numPr>
          <w:ilvl w:val="1"/>
          <w:numId w:val="57"/>
        </w:numPr>
        <w:rPr>
          <w:sz w:val="22"/>
          <w:szCs w:val="22"/>
        </w:rPr>
      </w:pPr>
      <w:r w:rsidRPr="001508EC">
        <w:rPr>
          <w:sz w:val="22"/>
          <w:szCs w:val="22"/>
        </w:rPr>
        <w:t>Terms &amp; Conditions</w:t>
      </w:r>
    </w:p>
    <w:p w14:paraId="569D95C2" w14:textId="77777777" w:rsidR="00EC74F8" w:rsidRPr="001508EC" w:rsidRDefault="00EC74F8" w:rsidP="00EC74F8">
      <w:pPr>
        <w:rPr>
          <w:rFonts w:cs="Arial"/>
          <w:szCs w:val="22"/>
          <w:lang w:val="en-US"/>
        </w:rPr>
      </w:pPr>
    </w:p>
    <w:p w14:paraId="768706CB" w14:textId="77777777" w:rsidR="00102328" w:rsidRPr="001508EC" w:rsidRDefault="00EC74F8" w:rsidP="00EC74F8">
      <w:pPr>
        <w:autoSpaceDE w:val="0"/>
        <w:autoSpaceDN w:val="0"/>
        <w:adjustRightInd w:val="0"/>
        <w:jc w:val="both"/>
        <w:rPr>
          <w:rFonts w:cs="Arial"/>
          <w:szCs w:val="22"/>
        </w:rPr>
      </w:pPr>
      <w:r w:rsidRPr="001508EC">
        <w:rPr>
          <w:rFonts w:cs="Arial"/>
          <w:szCs w:val="22"/>
        </w:rPr>
        <w:t xml:space="preserve">51.12.1 </w:t>
      </w:r>
      <w:r w:rsidR="00102328" w:rsidRPr="001508EC">
        <w:rPr>
          <w:rFonts w:cs="Arial"/>
          <w:szCs w:val="22"/>
        </w:rPr>
        <w:t>There is no entitlement to paid sick leave during the Sabbatical leave. However, in some cases statutory sick pay may be payable, in accordance with SSP regulations.</w:t>
      </w:r>
    </w:p>
    <w:p w14:paraId="351C995A" w14:textId="77777777" w:rsidR="00102328" w:rsidRPr="001508EC" w:rsidRDefault="00102328" w:rsidP="000A753E">
      <w:pPr>
        <w:tabs>
          <w:tab w:val="left" w:pos="990"/>
        </w:tabs>
        <w:ind w:left="270"/>
        <w:jc w:val="both"/>
        <w:rPr>
          <w:rFonts w:cs="Arial"/>
          <w:szCs w:val="22"/>
        </w:rPr>
      </w:pPr>
    </w:p>
    <w:p w14:paraId="2533D210"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Statutory paid leave will accrue during the employment break and the amount of leave so accrued should be taken at some point during the break (28 days inclusive of Bank Holiday for 2009/2010 leave years).</w:t>
      </w:r>
    </w:p>
    <w:p w14:paraId="500E6469" w14:textId="77777777" w:rsidR="00102328" w:rsidRPr="001508EC" w:rsidRDefault="00102328" w:rsidP="000A753E">
      <w:pPr>
        <w:tabs>
          <w:tab w:val="left" w:pos="990"/>
        </w:tabs>
        <w:ind w:left="270"/>
        <w:jc w:val="both"/>
        <w:rPr>
          <w:rFonts w:cs="Arial"/>
          <w:szCs w:val="22"/>
        </w:rPr>
      </w:pPr>
    </w:p>
    <w:p w14:paraId="532EFD9D"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should notify their line manager or service manager in writing of the dates they intend to take annual leave so that Payroll can be advised in order to avoid overpayment of salary. This leave will be pro rata where the employee is on Sabbatical leave of less than a year. </w:t>
      </w:r>
    </w:p>
    <w:p w14:paraId="4CC45856" w14:textId="77777777" w:rsidR="00102328" w:rsidRPr="001508EC" w:rsidRDefault="00102328" w:rsidP="000A753E">
      <w:pPr>
        <w:autoSpaceDE w:val="0"/>
        <w:autoSpaceDN w:val="0"/>
        <w:adjustRightInd w:val="0"/>
        <w:jc w:val="both"/>
        <w:rPr>
          <w:rFonts w:cs="Arial"/>
          <w:szCs w:val="22"/>
        </w:rPr>
      </w:pPr>
    </w:p>
    <w:p w14:paraId="237DAF17"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The Trust reserves the right to treat the employment break as one in respect of which annual leave under the Working Time Regulations does not accrue. If an employee takes maternity/paternity leave during a Sabbatical leave, they will be required to notify their employer in writing of their intention to take this at least 28 days before they go on sabbatical leave or as soon as reasonably practicable.</w:t>
      </w:r>
    </w:p>
    <w:p w14:paraId="27B2C2A6" w14:textId="77777777" w:rsidR="00102328" w:rsidRPr="001508EC" w:rsidRDefault="00102328" w:rsidP="000A753E">
      <w:pPr>
        <w:tabs>
          <w:tab w:val="left" w:pos="990"/>
        </w:tabs>
        <w:ind w:left="270"/>
        <w:jc w:val="both"/>
        <w:rPr>
          <w:rFonts w:cs="Arial"/>
          <w:szCs w:val="22"/>
        </w:rPr>
      </w:pPr>
    </w:p>
    <w:p w14:paraId="0FE2241D"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Continuity of employment will not be affected as far as any contractual or statutory rights are </w:t>
      </w:r>
      <w:r w:rsidR="00940AF4" w:rsidRPr="001508EC">
        <w:rPr>
          <w:rFonts w:cs="Arial"/>
          <w:szCs w:val="22"/>
        </w:rPr>
        <w:t>concerned. Th</w:t>
      </w:r>
      <w:r w:rsidRPr="001508EC">
        <w:rPr>
          <w:rFonts w:cs="Arial"/>
          <w:szCs w:val="22"/>
        </w:rPr>
        <w:t>e exceptions in terms of contractual rights are annual leave and sick leave.</w:t>
      </w:r>
    </w:p>
    <w:p w14:paraId="71901CC9" w14:textId="77777777" w:rsidR="00102328" w:rsidRPr="001508EC" w:rsidRDefault="00102328" w:rsidP="000A753E">
      <w:pPr>
        <w:tabs>
          <w:tab w:val="left" w:pos="990"/>
        </w:tabs>
        <w:ind w:left="270"/>
        <w:jc w:val="both"/>
        <w:rPr>
          <w:rFonts w:cs="Arial"/>
          <w:szCs w:val="22"/>
        </w:rPr>
      </w:pPr>
    </w:p>
    <w:p w14:paraId="40AD4A53"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Incremental status credit will be given for periods of paid NHS employment during sabbatical leave.</w:t>
      </w:r>
    </w:p>
    <w:p w14:paraId="53091D01" w14:textId="77777777" w:rsidR="00940AF4" w:rsidRPr="001508EC" w:rsidRDefault="00940AF4" w:rsidP="000A753E">
      <w:pPr>
        <w:tabs>
          <w:tab w:val="left" w:pos="990"/>
        </w:tabs>
        <w:ind w:left="270"/>
        <w:jc w:val="both"/>
        <w:rPr>
          <w:rFonts w:cs="Arial"/>
          <w:szCs w:val="22"/>
        </w:rPr>
      </w:pPr>
    </w:p>
    <w:p w14:paraId="1FAA9AD0" w14:textId="7B0C9DDB"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may not </w:t>
      </w:r>
      <w:r w:rsidR="00F932B8" w:rsidRPr="001508EC">
        <w:rPr>
          <w:rFonts w:cs="Arial"/>
          <w:szCs w:val="22"/>
        </w:rPr>
        <w:t>undertake paid</w:t>
      </w:r>
      <w:r w:rsidRPr="001508EC">
        <w:rPr>
          <w:rFonts w:cs="Arial"/>
          <w:szCs w:val="22"/>
        </w:rPr>
        <w:t xml:space="preserve"> employment with another employer during </w:t>
      </w:r>
      <w:r w:rsidR="00AC63B9" w:rsidRPr="001508EC">
        <w:rPr>
          <w:rFonts w:cs="Arial"/>
          <w:szCs w:val="22"/>
        </w:rPr>
        <w:t xml:space="preserve">their contracted hours whilst on </w:t>
      </w:r>
      <w:r w:rsidRPr="001508EC">
        <w:rPr>
          <w:rFonts w:cs="Arial"/>
          <w:szCs w:val="22"/>
        </w:rPr>
        <w:t>sabbatical leave, without terminating their employment with the Trust. If the employee secures a t post, it will be deemed that they have terminated their contract with Trust on the date their employment with the new employer starts.</w:t>
      </w:r>
    </w:p>
    <w:p w14:paraId="6F01E32B" w14:textId="77777777" w:rsidR="00102328" w:rsidRPr="001508EC" w:rsidRDefault="00102328" w:rsidP="000A753E">
      <w:pPr>
        <w:tabs>
          <w:tab w:val="left" w:pos="990"/>
        </w:tabs>
        <w:ind w:left="270"/>
        <w:jc w:val="both"/>
        <w:rPr>
          <w:rFonts w:cs="Arial"/>
          <w:szCs w:val="22"/>
        </w:rPr>
      </w:pPr>
    </w:p>
    <w:p w14:paraId="3674DF02" w14:textId="77777777"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Sabbatical Leave will be unpaid.</w:t>
      </w:r>
    </w:p>
    <w:p w14:paraId="3C9C2944" w14:textId="77777777" w:rsidR="00102328" w:rsidRPr="001508EC" w:rsidRDefault="00102328" w:rsidP="000A753E">
      <w:pPr>
        <w:tabs>
          <w:tab w:val="left" w:pos="990"/>
        </w:tabs>
        <w:jc w:val="both"/>
        <w:rPr>
          <w:rFonts w:cs="Arial"/>
          <w:szCs w:val="22"/>
        </w:rPr>
      </w:pPr>
    </w:p>
    <w:p w14:paraId="4DE7F1DD" w14:textId="77777777" w:rsidR="00102328" w:rsidRPr="001508EC" w:rsidRDefault="00102328" w:rsidP="000D0412">
      <w:pPr>
        <w:pStyle w:val="Heading8"/>
        <w:numPr>
          <w:ilvl w:val="1"/>
          <w:numId w:val="58"/>
        </w:numPr>
        <w:rPr>
          <w:sz w:val="22"/>
          <w:szCs w:val="22"/>
        </w:rPr>
      </w:pPr>
      <w:r w:rsidRPr="001508EC">
        <w:rPr>
          <w:sz w:val="22"/>
          <w:szCs w:val="22"/>
        </w:rPr>
        <w:t>Procedure for Applying for Sabbatical Leave</w:t>
      </w:r>
    </w:p>
    <w:p w14:paraId="56369528" w14:textId="77777777" w:rsidR="00102328" w:rsidRPr="001508EC" w:rsidRDefault="00102328" w:rsidP="000A753E">
      <w:pPr>
        <w:tabs>
          <w:tab w:val="left" w:pos="990"/>
        </w:tabs>
        <w:jc w:val="both"/>
        <w:rPr>
          <w:rFonts w:cs="Arial"/>
          <w:szCs w:val="22"/>
        </w:rPr>
      </w:pPr>
    </w:p>
    <w:p w14:paraId="070512A0"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Staff including Doctors and Consultants wishing to apply for Sabbatical leave should do so on the Sabbatical leave Application Form (Appendix </w:t>
      </w:r>
      <w:r w:rsidR="0085401A" w:rsidRPr="001508EC">
        <w:rPr>
          <w:rFonts w:cs="Arial"/>
          <w:szCs w:val="22"/>
        </w:rPr>
        <w:t>1</w:t>
      </w:r>
      <w:r w:rsidRPr="001508EC">
        <w:rPr>
          <w:rFonts w:cs="Arial"/>
          <w:szCs w:val="22"/>
        </w:rPr>
        <w:t xml:space="preserve">1) at least 3 months in advance of the proposed commencement date. This form should be submitted to their line manager for Service/Borough Director(s) approval. For Doctors and Consultants, applications should be made to their line manager and for ratification by the Clinical/Borough Director(s). </w:t>
      </w:r>
    </w:p>
    <w:p w14:paraId="68A83799" w14:textId="77777777" w:rsidR="00102328" w:rsidRPr="001508EC" w:rsidRDefault="00102328" w:rsidP="000A753E">
      <w:pPr>
        <w:tabs>
          <w:tab w:val="left" w:pos="990"/>
        </w:tabs>
        <w:ind w:left="270"/>
        <w:jc w:val="both"/>
        <w:rPr>
          <w:rFonts w:cs="Arial"/>
          <w:szCs w:val="22"/>
        </w:rPr>
      </w:pPr>
    </w:p>
    <w:p w14:paraId="1869E09F"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In considering </w:t>
      </w:r>
      <w:r w:rsidR="004D1445" w:rsidRPr="001508EC">
        <w:rPr>
          <w:rFonts w:cs="Arial"/>
          <w:szCs w:val="22"/>
        </w:rPr>
        <w:t xml:space="preserve">the </w:t>
      </w:r>
      <w:r w:rsidRPr="001508EC">
        <w:rPr>
          <w:rFonts w:cs="Arial"/>
          <w:szCs w:val="22"/>
        </w:rPr>
        <w:t xml:space="preserve">request for sabbatical leave, managers should give particular regard to the cost and availability of cover and impact on the service. All Sabbatical leave must be authorised by </w:t>
      </w:r>
      <w:r w:rsidR="004D1445" w:rsidRPr="001508EC">
        <w:rPr>
          <w:rFonts w:cs="Arial"/>
          <w:szCs w:val="22"/>
        </w:rPr>
        <w:t xml:space="preserve">the </w:t>
      </w:r>
      <w:r w:rsidRPr="001508EC">
        <w:rPr>
          <w:rFonts w:cs="Arial"/>
          <w:szCs w:val="22"/>
        </w:rPr>
        <w:t>relevant Line Manager and Borough Director/Clinical Director in consultation with HR. Staff will be informed in writing within 10 working days by their manager as to whether their application is successful. If the application is successful, the employee will be required to sign an agreement varying the contract of employment for the duration of the Sabbatical Leave.</w:t>
      </w:r>
    </w:p>
    <w:p w14:paraId="30DAE6CA" w14:textId="77777777" w:rsidR="00102328" w:rsidRPr="001508EC" w:rsidRDefault="00102328" w:rsidP="000A753E">
      <w:pPr>
        <w:tabs>
          <w:tab w:val="left" w:pos="990"/>
        </w:tabs>
        <w:ind w:left="270"/>
        <w:jc w:val="both"/>
        <w:rPr>
          <w:rFonts w:cs="Arial"/>
          <w:szCs w:val="22"/>
        </w:rPr>
      </w:pPr>
    </w:p>
    <w:p w14:paraId="58D4A19B" w14:textId="77777777" w:rsidR="00102328" w:rsidRPr="001508EC" w:rsidRDefault="00102328" w:rsidP="000D0412">
      <w:pPr>
        <w:pStyle w:val="ListParagraph"/>
        <w:numPr>
          <w:ilvl w:val="2"/>
          <w:numId w:val="59"/>
        </w:numPr>
        <w:jc w:val="both"/>
        <w:rPr>
          <w:rFonts w:cs="Arial"/>
          <w:szCs w:val="22"/>
        </w:rPr>
      </w:pPr>
      <w:r w:rsidRPr="001508EC">
        <w:rPr>
          <w:rFonts w:cs="Arial"/>
          <w:szCs w:val="22"/>
        </w:rPr>
        <w:t>The Trust maintains the right to decline a request for Sabbatical leave. In these circumstances, the employee will receive written reason for the refusal. If the individual is not satisfied with the decision, they may pursue the matter under the Appeal’s Procedure in section 12.</w:t>
      </w:r>
    </w:p>
    <w:p w14:paraId="7048A96C" w14:textId="77777777" w:rsidR="00102328" w:rsidRDefault="00102328" w:rsidP="000A753E">
      <w:pPr>
        <w:autoSpaceDE w:val="0"/>
        <w:autoSpaceDN w:val="0"/>
        <w:adjustRightInd w:val="0"/>
        <w:jc w:val="both"/>
        <w:rPr>
          <w:rFonts w:cs="Arial"/>
          <w:b/>
          <w:szCs w:val="22"/>
        </w:rPr>
      </w:pPr>
    </w:p>
    <w:p w14:paraId="2E988694" w14:textId="77777777" w:rsidR="001508EC" w:rsidRDefault="001508EC" w:rsidP="000A753E">
      <w:pPr>
        <w:autoSpaceDE w:val="0"/>
        <w:autoSpaceDN w:val="0"/>
        <w:adjustRightInd w:val="0"/>
        <w:jc w:val="both"/>
        <w:rPr>
          <w:rFonts w:cs="Arial"/>
          <w:b/>
          <w:szCs w:val="22"/>
        </w:rPr>
      </w:pPr>
    </w:p>
    <w:p w14:paraId="2C6F9670" w14:textId="77777777" w:rsidR="001508EC" w:rsidRPr="001508EC" w:rsidRDefault="001508EC" w:rsidP="000A753E">
      <w:pPr>
        <w:autoSpaceDE w:val="0"/>
        <w:autoSpaceDN w:val="0"/>
        <w:adjustRightInd w:val="0"/>
        <w:jc w:val="both"/>
        <w:rPr>
          <w:rFonts w:cs="Arial"/>
          <w:b/>
          <w:szCs w:val="22"/>
        </w:rPr>
      </w:pPr>
    </w:p>
    <w:p w14:paraId="4FEB02C8" w14:textId="77777777" w:rsidR="00102328" w:rsidRPr="001508EC" w:rsidRDefault="00102328" w:rsidP="000D0412">
      <w:pPr>
        <w:pStyle w:val="Heading8"/>
        <w:numPr>
          <w:ilvl w:val="1"/>
          <w:numId w:val="59"/>
        </w:numPr>
        <w:rPr>
          <w:sz w:val="22"/>
          <w:szCs w:val="22"/>
        </w:rPr>
      </w:pPr>
      <w:r w:rsidRPr="001508EC">
        <w:rPr>
          <w:sz w:val="22"/>
          <w:szCs w:val="22"/>
        </w:rPr>
        <w:t xml:space="preserve">Returning to work </w:t>
      </w:r>
    </w:p>
    <w:p w14:paraId="05D68010" w14:textId="77777777" w:rsidR="00102328" w:rsidRPr="001508EC" w:rsidRDefault="00102328" w:rsidP="000A753E">
      <w:pPr>
        <w:autoSpaceDE w:val="0"/>
        <w:autoSpaceDN w:val="0"/>
        <w:adjustRightInd w:val="0"/>
        <w:jc w:val="both"/>
        <w:rPr>
          <w:rFonts w:cs="Arial"/>
          <w:szCs w:val="22"/>
        </w:rPr>
      </w:pPr>
    </w:p>
    <w:p w14:paraId="10FB8B48"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employee is required to give the notice period stipulated in their contract of employment. If the break is less than six months, so far as reasonably practicable the employee will return to the same grade and post. If the break is more than six months, the employee may be offered an alternative post, which is considered suitable in terms of knowledge, skills and experience. Every effort will be made to enable employees to return to the same or similar job at the grade/level as when they left but no guarantee can be given in this respect.</w:t>
      </w:r>
    </w:p>
    <w:p w14:paraId="1D1AF5BE" w14:textId="77777777" w:rsidR="00102328" w:rsidRPr="001508EC" w:rsidRDefault="00102328" w:rsidP="002360B0">
      <w:pPr>
        <w:tabs>
          <w:tab w:val="left" w:pos="990"/>
        </w:tabs>
        <w:ind w:left="990"/>
        <w:jc w:val="both"/>
        <w:rPr>
          <w:rFonts w:cs="Arial"/>
          <w:szCs w:val="22"/>
        </w:rPr>
      </w:pPr>
    </w:p>
    <w:p w14:paraId="2E52306C"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their substantive position is no longer available the employee will be treated as a re-deployee under the Policy on The Management of Staff Affected by Change. The employee will be consulted on any organisational change that could affect their post during the break. The employee must ensure that their line manager/service manager is given contact details if the employee is travelling abroad, or an alternative form of contact such as a close relative.</w:t>
      </w:r>
    </w:p>
    <w:p w14:paraId="22187421" w14:textId="77777777" w:rsidR="00102328" w:rsidRPr="001508EC" w:rsidRDefault="00102328" w:rsidP="000A753E">
      <w:pPr>
        <w:tabs>
          <w:tab w:val="left" w:pos="990"/>
        </w:tabs>
        <w:jc w:val="both"/>
        <w:rPr>
          <w:rFonts w:cs="Arial"/>
          <w:szCs w:val="22"/>
        </w:rPr>
      </w:pPr>
    </w:p>
    <w:p w14:paraId="1F2BE81D"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 employee wishes to return earlier than the date agreed at the beginning of the employment break this should be discussed and agreed with the manager. Where an employee does not return by the due date of return they are to be treated like any other employee who does not return after authorised leave. Unless they can provide a reasonable explanation and/or evidence for their absence, they will be considered to have been on unauthorised leave, which could result in disciplinary action.</w:t>
      </w:r>
    </w:p>
    <w:p w14:paraId="72745701" w14:textId="77777777" w:rsidR="00102328" w:rsidRPr="001508EC" w:rsidRDefault="00102328" w:rsidP="000A753E">
      <w:pPr>
        <w:tabs>
          <w:tab w:val="left" w:pos="990"/>
        </w:tabs>
        <w:jc w:val="both"/>
        <w:rPr>
          <w:rFonts w:cs="Arial"/>
          <w:szCs w:val="22"/>
        </w:rPr>
      </w:pPr>
    </w:p>
    <w:p w14:paraId="743AC396" w14:textId="77777777" w:rsidR="00102328" w:rsidRPr="001508EC" w:rsidRDefault="00102328" w:rsidP="000D0412">
      <w:pPr>
        <w:pStyle w:val="ListParagraph"/>
        <w:numPr>
          <w:ilvl w:val="2"/>
          <w:numId w:val="59"/>
        </w:numPr>
        <w:jc w:val="both"/>
        <w:rPr>
          <w:rFonts w:cs="Arial"/>
          <w:b/>
          <w:bCs/>
          <w:szCs w:val="22"/>
        </w:rPr>
      </w:pPr>
      <w:r w:rsidRPr="001508EC">
        <w:rPr>
          <w:rFonts w:cs="Arial"/>
          <w:szCs w:val="22"/>
        </w:rPr>
        <w:t>On return to work the employee will be inducted and/or offered relevant training so they can be provided with an opportunity to update their skills and knowledge where the absence has been for a significant period.</w:t>
      </w:r>
    </w:p>
    <w:p w14:paraId="0D6E4602" w14:textId="77777777" w:rsidR="00102328" w:rsidRPr="001508EC" w:rsidRDefault="00102328" w:rsidP="000A753E">
      <w:pPr>
        <w:tabs>
          <w:tab w:val="left" w:pos="990"/>
        </w:tabs>
        <w:jc w:val="both"/>
        <w:rPr>
          <w:rFonts w:cs="Arial"/>
          <w:b/>
          <w:bCs/>
          <w:szCs w:val="22"/>
        </w:rPr>
      </w:pPr>
    </w:p>
    <w:p w14:paraId="5A807F96" w14:textId="77777777" w:rsidR="00102328" w:rsidRPr="001508EC" w:rsidRDefault="00102328" w:rsidP="000D0412">
      <w:pPr>
        <w:pStyle w:val="Heading8"/>
        <w:numPr>
          <w:ilvl w:val="1"/>
          <w:numId w:val="59"/>
        </w:numPr>
        <w:rPr>
          <w:sz w:val="22"/>
          <w:szCs w:val="22"/>
        </w:rPr>
      </w:pPr>
      <w:r w:rsidRPr="001508EC">
        <w:rPr>
          <w:sz w:val="22"/>
          <w:szCs w:val="22"/>
        </w:rPr>
        <w:t>Appeals Procedure</w:t>
      </w:r>
    </w:p>
    <w:p w14:paraId="0EAB7490" w14:textId="77777777" w:rsidR="00102328" w:rsidRPr="001508EC" w:rsidRDefault="00102328" w:rsidP="000A753E">
      <w:pPr>
        <w:autoSpaceDE w:val="0"/>
        <w:autoSpaceDN w:val="0"/>
        <w:adjustRightInd w:val="0"/>
        <w:jc w:val="both"/>
        <w:rPr>
          <w:rFonts w:cs="Arial"/>
          <w:szCs w:val="22"/>
        </w:rPr>
      </w:pPr>
    </w:p>
    <w:p w14:paraId="62A36E56" w14:textId="77777777"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Trust maintains the right to decline a request for Sabbatical leave. In the circumstance, the employee will receive written responses for the refusal, if the individual is not satisfied with the decision, they may pursue the matter through the Grievance Policy</w:t>
      </w:r>
      <w:r w:rsidR="007320F2" w:rsidRPr="001508EC">
        <w:rPr>
          <w:rFonts w:cs="Arial"/>
          <w:szCs w:val="22"/>
        </w:rPr>
        <w:t xml:space="preserve">. </w:t>
      </w:r>
    </w:p>
    <w:p w14:paraId="32CCB1A9" w14:textId="77777777" w:rsidR="00102328" w:rsidRPr="001508EC" w:rsidRDefault="00102328" w:rsidP="002360B0">
      <w:pPr>
        <w:autoSpaceDE w:val="0"/>
        <w:autoSpaceDN w:val="0"/>
        <w:adjustRightInd w:val="0"/>
        <w:ind w:left="360"/>
        <w:jc w:val="both"/>
        <w:rPr>
          <w:rFonts w:cs="Arial"/>
          <w:szCs w:val="22"/>
        </w:rPr>
      </w:pPr>
    </w:p>
    <w:p w14:paraId="71C860C1" w14:textId="77777777" w:rsidR="00102328" w:rsidRPr="001508EC" w:rsidRDefault="00AF578D" w:rsidP="00AF578D">
      <w:pPr>
        <w:pStyle w:val="Heading8"/>
        <w:rPr>
          <w:sz w:val="22"/>
          <w:szCs w:val="22"/>
        </w:rPr>
      </w:pPr>
      <w:r w:rsidRPr="001508EC">
        <w:rPr>
          <w:b w:val="0"/>
          <w:sz w:val="22"/>
          <w:szCs w:val="22"/>
        </w:rPr>
        <w:t>52.</w:t>
      </w:r>
      <w:r w:rsidRPr="001508EC">
        <w:rPr>
          <w:sz w:val="22"/>
          <w:szCs w:val="22"/>
        </w:rPr>
        <w:t xml:space="preserve"> </w:t>
      </w:r>
      <w:r w:rsidR="00102328" w:rsidRPr="001508EC">
        <w:rPr>
          <w:sz w:val="22"/>
          <w:szCs w:val="22"/>
        </w:rPr>
        <w:t xml:space="preserve">Time-off for </w:t>
      </w:r>
      <w:r w:rsidR="00554B73" w:rsidRPr="001508EC">
        <w:rPr>
          <w:sz w:val="22"/>
          <w:szCs w:val="22"/>
        </w:rPr>
        <w:t>H</w:t>
      </w:r>
      <w:r w:rsidR="00102328" w:rsidRPr="001508EC">
        <w:rPr>
          <w:sz w:val="22"/>
          <w:szCs w:val="22"/>
        </w:rPr>
        <w:t xml:space="preserve">ome </w:t>
      </w:r>
      <w:r w:rsidR="00554B73" w:rsidRPr="001508EC">
        <w:rPr>
          <w:sz w:val="22"/>
          <w:szCs w:val="22"/>
        </w:rPr>
        <w:t>R</w:t>
      </w:r>
      <w:r w:rsidR="00102328" w:rsidRPr="001508EC">
        <w:rPr>
          <w:sz w:val="22"/>
          <w:szCs w:val="22"/>
        </w:rPr>
        <w:t>emoval</w:t>
      </w:r>
    </w:p>
    <w:p w14:paraId="2F34CD71" w14:textId="77777777" w:rsidR="00102328" w:rsidRPr="001508EC" w:rsidRDefault="00102328" w:rsidP="002360B0">
      <w:pPr>
        <w:jc w:val="both"/>
        <w:rPr>
          <w:rFonts w:cs="Arial"/>
          <w:szCs w:val="22"/>
        </w:rPr>
      </w:pPr>
    </w:p>
    <w:p w14:paraId="17BA2F4F" w14:textId="77777777" w:rsidR="00102328" w:rsidRPr="001508EC" w:rsidRDefault="00102328" w:rsidP="000D0412">
      <w:pPr>
        <w:pStyle w:val="Heading8"/>
        <w:numPr>
          <w:ilvl w:val="1"/>
          <w:numId w:val="60"/>
        </w:numPr>
        <w:rPr>
          <w:b w:val="0"/>
          <w:sz w:val="22"/>
          <w:szCs w:val="22"/>
        </w:rPr>
      </w:pPr>
      <w:r w:rsidRPr="001508EC">
        <w:rPr>
          <w:b w:val="0"/>
          <w:sz w:val="22"/>
          <w:szCs w:val="22"/>
        </w:rPr>
        <w:t>The Trust recognises that moving home is a stressful and time-consuming event. Under Trust policy of introducing initiatives for staff such as “Improving the Quality of Working Life”; by encouraging Family Friendly Policies; healthy work-life balances and arising from the Quality of Working Life staff surveys, it is the policy of the Trust to grant any substantively-employed member of staff one day’s</w:t>
      </w:r>
      <w:r w:rsidR="00F06F4F" w:rsidRPr="001508EC">
        <w:rPr>
          <w:b w:val="0"/>
          <w:sz w:val="22"/>
          <w:szCs w:val="22"/>
        </w:rPr>
        <w:t xml:space="preserve"> </w:t>
      </w:r>
      <w:r w:rsidR="00F06F4F" w:rsidRPr="001508EC">
        <w:rPr>
          <w:b w:val="0"/>
          <w:sz w:val="22"/>
          <w:szCs w:val="22"/>
          <w:lang w:val="en"/>
        </w:rPr>
        <w:t xml:space="preserve">(7.5 hours) </w:t>
      </w:r>
      <w:r w:rsidRPr="001508EC">
        <w:rPr>
          <w:b w:val="0"/>
          <w:sz w:val="22"/>
          <w:szCs w:val="22"/>
        </w:rPr>
        <w:t>leave of absence for purpose of relocation of living accommodation.</w:t>
      </w:r>
    </w:p>
    <w:p w14:paraId="5CB5B992" w14:textId="77777777" w:rsidR="00102328" w:rsidRPr="001508EC" w:rsidRDefault="00102328" w:rsidP="000A753E">
      <w:pPr>
        <w:jc w:val="both"/>
        <w:rPr>
          <w:rFonts w:cs="Arial"/>
          <w:szCs w:val="22"/>
          <w:lang w:val="en-US"/>
        </w:rPr>
      </w:pPr>
    </w:p>
    <w:p w14:paraId="429D0801" w14:textId="77777777"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Scope</w:t>
      </w:r>
    </w:p>
    <w:p w14:paraId="1D48F2C5" w14:textId="77777777" w:rsidR="00102328" w:rsidRPr="001508EC" w:rsidRDefault="00102328" w:rsidP="000A753E">
      <w:pPr>
        <w:jc w:val="both"/>
        <w:rPr>
          <w:rFonts w:cs="Arial"/>
          <w:szCs w:val="22"/>
        </w:rPr>
      </w:pPr>
    </w:p>
    <w:p w14:paraId="12963255" w14:textId="77777777" w:rsidR="00102328" w:rsidRPr="001508EC" w:rsidRDefault="00102328" w:rsidP="000D0412">
      <w:pPr>
        <w:pStyle w:val="BodyTextIndent"/>
        <w:numPr>
          <w:ilvl w:val="2"/>
          <w:numId w:val="60"/>
        </w:numPr>
        <w:rPr>
          <w:rFonts w:cs="Arial"/>
          <w:sz w:val="22"/>
          <w:szCs w:val="22"/>
        </w:rPr>
      </w:pPr>
      <w:r w:rsidRPr="001508EC">
        <w:rPr>
          <w:rFonts w:cs="Arial"/>
          <w:sz w:val="22"/>
          <w:szCs w:val="22"/>
        </w:rPr>
        <w:t>This leave is in addition to annual, special or study leave entitlements and separate from Agenda for Change arrangements for house or home removal necessitated by job moves within or when joining the NHS.</w:t>
      </w:r>
    </w:p>
    <w:p w14:paraId="2715944A" w14:textId="77777777" w:rsidR="00102328" w:rsidRPr="001508EC" w:rsidRDefault="00102328" w:rsidP="000A753E">
      <w:pPr>
        <w:jc w:val="both"/>
        <w:rPr>
          <w:rFonts w:cs="Arial"/>
          <w:szCs w:val="22"/>
        </w:rPr>
      </w:pPr>
    </w:p>
    <w:p w14:paraId="01E69136" w14:textId="77777777"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There is a limit of one day </w:t>
      </w:r>
      <w:r w:rsidR="00F06F4F" w:rsidRPr="001508EC">
        <w:rPr>
          <w:rFonts w:cs="Arial"/>
          <w:szCs w:val="22"/>
          <w:lang w:val="en"/>
        </w:rPr>
        <w:t xml:space="preserve">(7.5 hours) </w:t>
      </w:r>
      <w:r w:rsidRPr="001508EC">
        <w:rPr>
          <w:rFonts w:cs="Arial"/>
          <w:szCs w:val="22"/>
        </w:rPr>
        <w:t xml:space="preserve">or one night </w:t>
      </w:r>
      <w:r w:rsidR="00F06F4F" w:rsidRPr="001508EC">
        <w:rPr>
          <w:rFonts w:cs="Arial"/>
          <w:szCs w:val="22"/>
          <w:lang w:val="en"/>
        </w:rPr>
        <w:t xml:space="preserve">(7.5 hours) </w:t>
      </w:r>
      <w:r w:rsidRPr="001508EC">
        <w:rPr>
          <w:rFonts w:cs="Arial"/>
          <w:szCs w:val="22"/>
        </w:rPr>
        <w:t>home removal leave in each leave year period.</w:t>
      </w:r>
    </w:p>
    <w:p w14:paraId="055D6C2F" w14:textId="77777777" w:rsidR="00102328" w:rsidRPr="001508EC" w:rsidRDefault="00102328" w:rsidP="000A753E">
      <w:pPr>
        <w:jc w:val="both"/>
        <w:rPr>
          <w:rFonts w:cs="Arial"/>
          <w:szCs w:val="22"/>
        </w:rPr>
      </w:pPr>
    </w:p>
    <w:p w14:paraId="6C0BF6F4" w14:textId="77777777" w:rsidR="00102328" w:rsidRPr="001508EC" w:rsidRDefault="00102328" w:rsidP="000D0412">
      <w:pPr>
        <w:pStyle w:val="ListParagraph"/>
        <w:numPr>
          <w:ilvl w:val="2"/>
          <w:numId w:val="60"/>
        </w:numPr>
        <w:jc w:val="both"/>
        <w:rPr>
          <w:rFonts w:cs="Arial"/>
          <w:szCs w:val="22"/>
        </w:rPr>
      </w:pPr>
      <w:r w:rsidRPr="001508EC">
        <w:rPr>
          <w:rFonts w:cs="Arial"/>
          <w:szCs w:val="22"/>
        </w:rPr>
        <w:t>Time-off applies to any one day or night period which falls on a day or night when the member of staff would normally work and is pro-rata for part-time staff.</w:t>
      </w:r>
    </w:p>
    <w:p w14:paraId="220DE219" w14:textId="77777777" w:rsidR="00102328" w:rsidRPr="001508EC" w:rsidRDefault="00102328" w:rsidP="000A753E">
      <w:pPr>
        <w:jc w:val="both"/>
        <w:rPr>
          <w:rFonts w:cs="Arial"/>
          <w:szCs w:val="22"/>
        </w:rPr>
      </w:pPr>
    </w:p>
    <w:p w14:paraId="09A7A031" w14:textId="77777777" w:rsidR="00102328" w:rsidRPr="001508EC" w:rsidRDefault="00102328" w:rsidP="000D0412">
      <w:pPr>
        <w:pStyle w:val="ListParagraph"/>
        <w:numPr>
          <w:ilvl w:val="2"/>
          <w:numId w:val="60"/>
        </w:numPr>
        <w:jc w:val="both"/>
        <w:rPr>
          <w:rFonts w:cs="Arial"/>
          <w:szCs w:val="22"/>
        </w:rPr>
      </w:pPr>
      <w:r w:rsidRPr="001508EC">
        <w:rPr>
          <w:rFonts w:cs="Arial"/>
          <w:szCs w:val="22"/>
        </w:rPr>
        <w:t>It is not transferrable, cumulative or retrospective before the date of this policy.</w:t>
      </w:r>
    </w:p>
    <w:p w14:paraId="7EB939BC" w14:textId="77777777" w:rsidR="00102328" w:rsidRPr="001508EC" w:rsidRDefault="00102328" w:rsidP="000A753E">
      <w:pPr>
        <w:jc w:val="both"/>
        <w:rPr>
          <w:rFonts w:cs="Arial"/>
          <w:szCs w:val="22"/>
        </w:rPr>
      </w:pPr>
    </w:p>
    <w:p w14:paraId="22E8DB82" w14:textId="77777777" w:rsidR="00102328" w:rsidRPr="001508EC" w:rsidRDefault="00102328" w:rsidP="000D0412">
      <w:pPr>
        <w:pStyle w:val="ListParagraph"/>
        <w:numPr>
          <w:ilvl w:val="2"/>
          <w:numId w:val="60"/>
        </w:numPr>
        <w:jc w:val="both"/>
        <w:rPr>
          <w:rFonts w:cs="Arial"/>
          <w:szCs w:val="22"/>
        </w:rPr>
      </w:pPr>
      <w:r w:rsidRPr="001508EC">
        <w:rPr>
          <w:rFonts w:cs="Arial"/>
          <w:szCs w:val="22"/>
        </w:rPr>
        <w:t>Eligible staff are full or part time substantive employees of the Trust.</w:t>
      </w:r>
    </w:p>
    <w:p w14:paraId="5A39C797" w14:textId="1AAF0797" w:rsidR="00102328" w:rsidRDefault="00102328" w:rsidP="000A753E">
      <w:pPr>
        <w:jc w:val="both"/>
        <w:rPr>
          <w:rFonts w:cs="Arial"/>
          <w:szCs w:val="22"/>
        </w:rPr>
      </w:pPr>
    </w:p>
    <w:p w14:paraId="47C2EC5E" w14:textId="77777777" w:rsidR="00F932B8" w:rsidRPr="001508EC" w:rsidRDefault="00F932B8" w:rsidP="000A753E">
      <w:pPr>
        <w:jc w:val="both"/>
        <w:rPr>
          <w:rFonts w:cs="Arial"/>
          <w:szCs w:val="22"/>
        </w:rPr>
      </w:pPr>
    </w:p>
    <w:p w14:paraId="75AAE2FD" w14:textId="77777777"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Process of application</w:t>
      </w:r>
    </w:p>
    <w:p w14:paraId="37D2FCC5" w14:textId="77777777" w:rsidR="00102328" w:rsidRPr="001508EC" w:rsidRDefault="00102328" w:rsidP="000A753E">
      <w:pPr>
        <w:jc w:val="both"/>
        <w:rPr>
          <w:rFonts w:cs="Arial"/>
          <w:szCs w:val="22"/>
        </w:rPr>
      </w:pPr>
    </w:p>
    <w:p w14:paraId="3437EAF5" w14:textId="77777777" w:rsidR="00102328" w:rsidRPr="001508EC" w:rsidRDefault="00102328" w:rsidP="000D0412">
      <w:pPr>
        <w:pStyle w:val="BodyTextIndent"/>
        <w:numPr>
          <w:ilvl w:val="2"/>
          <w:numId w:val="60"/>
        </w:numPr>
        <w:rPr>
          <w:rFonts w:cs="Arial"/>
          <w:sz w:val="22"/>
          <w:szCs w:val="22"/>
        </w:rPr>
      </w:pPr>
      <w:r w:rsidRPr="001508EC">
        <w:rPr>
          <w:rFonts w:cs="Arial"/>
          <w:sz w:val="22"/>
          <w:szCs w:val="22"/>
        </w:rPr>
        <w:t>Booking arrangements must be made in the usual way with the line manager or other authoriser of leave.</w:t>
      </w:r>
    </w:p>
    <w:p w14:paraId="603D873A" w14:textId="77777777" w:rsidR="00102328" w:rsidRPr="001508EC" w:rsidRDefault="00102328" w:rsidP="000A753E">
      <w:pPr>
        <w:jc w:val="both"/>
        <w:rPr>
          <w:rFonts w:cs="Arial"/>
          <w:szCs w:val="22"/>
        </w:rPr>
      </w:pPr>
    </w:p>
    <w:p w14:paraId="3379AE30" w14:textId="77777777" w:rsidR="00102328" w:rsidRPr="001508EC" w:rsidRDefault="00102328" w:rsidP="000D0412">
      <w:pPr>
        <w:pStyle w:val="ListParagraph"/>
        <w:numPr>
          <w:ilvl w:val="2"/>
          <w:numId w:val="60"/>
        </w:numPr>
        <w:jc w:val="both"/>
        <w:rPr>
          <w:rFonts w:cs="Arial"/>
          <w:szCs w:val="22"/>
        </w:rPr>
      </w:pPr>
      <w:r w:rsidRPr="001508EC">
        <w:rPr>
          <w:rFonts w:cs="Arial"/>
          <w:szCs w:val="22"/>
        </w:rPr>
        <w:t>For recording purposes the Line Manager will record this as “Home Removal Leave”.</w:t>
      </w:r>
    </w:p>
    <w:p w14:paraId="5E1C336A" w14:textId="77777777" w:rsidR="00102328" w:rsidRPr="001508EC" w:rsidRDefault="00102328" w:rsidP="000A753E">
      <w:pPr>
        <w:jc w:val="both"/>
        <w:rPr>
          <w:rFonts w:cs="Arial"/>
          <w:szCs w:val="22"/>
        </w:rPr>
      </w:pPr>
    </w:p>
    <w:p w14:paraId="7AED4A63" w14:textId="77777777"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 line manager has power of discretion in authorising the leave subject to the overriding demand of ensuring service cover. </w:t>
      </w:r>
    </w:p>
    <w:p w14:paraId="7C4BB2D8" w14:textId="77777777" w:rsidR="00102328" w:rsidRPr="001508EC" w:rsidRDefault="00102328" w:rsidP="002360B0">
      <w:pPr>
        <w:jc w:val="both"/>
        <w:rPr>
          <w:rFonts w:cs="Arial"/>
          <w:szCs w:val="22"/>
        </w:rPr>
      </w:pPr>
    </w:p>
    <w:p w14:paraId="7F190479" w14:textId="77777777" w:rsidR="00102328" w:rsidRPr="001508EC" w:rsidRDefault="00102328" w:rsidP="000D0412">
      <w:pPr>
        <w:pStyle w:val="ListParagraph"/>
        <w:numPr>
          <w:ilvl w:val="2"/>
          <w:numId w:val="60"/>
        </w:numPr>
        <w:jc w:val="both"/>
        <w:rPr>
          <w:rFonts w:cs="Arial"/>
          <w:szCs w:val="22"/>
        </w:rPr>
      </w:pPr>
      <w:r w:rsidRPr="001508EC">
        <w:rPr>
          <w:rFonts w:cs="Arial"/>
          <w:szCs w:val="22"/>
        </w:rPr>
        <w:t>In the event of dispute, reference may be made in the first instance to the Director of Human Resources and Corporate Development.</w:t>
      </w:r>
    </w:p>
    <w:p w14:paraId="7DCD8778" w14:textId="77777777" w:rsidR="00102328" w:rsidRPr="001508EC" w:rsidRDefault="00102328" w:rsidP="000A753E">
      <w:pPr>
        <w:autoSpaceDE w:val="0"/>
        <w:autoSpaceDN w:val="0"/>
        <w:adjustRightInd w:val="0"/>
        <w:jc w:val="both"/>
        <w:rPr>
          <w:rFonts w:cs="Arial"/>
          <w:szCs w:val="22"/>
        </w:rPr>
      </w:pPr>
    </w:p>
    <w:p w14:paraId="50D30DFD" w14:textId="77777777" w:rsidR="00554B73" w:rsidRPr="001508EC" w:rsidRDefault="00102328" w:rsidP="000D0412">
      <w:pPr>
        <w:pStyle w:val="ListParagraph"/>
        <w:numPr>
          <w:ilvl w:val="2"/>
          <w:numId w:val="60"/>
        </w:numPr>
        <w:jc w:val="both"/>
        <w:rPr>
          <w:rFonts w:cs="Arial"/>
          <w:szCs w:val="22"/>
        </w:rPr>
      </w:pPr>
      <w:r w:rsidRPr="001508EC">
        <w:rPr>
          <w:rFonts w:cs="Arial"/>
          <w:szCs w:val="22"/>
        </w:rPr>
        <w:t xml:space="preserve">When on Home Removal Leave staff must not undertake paid or unpaid work either in the Trust or outside of the Trust, during their normal contracted hours. In addition on returning from Home Removal Leave staff members must refrain from undertaking additional bank/agency </w:t>
      </w:r>
      <w:r w:rsidR="005C4B5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14:paraId="4BCC8571" w14:textId="77777777" w:rsidR="00554B73" w:rsidRPr="001508EC" w:rsidRDefault="00554B73" w:rsidP="002360B0">
      <w:pPr>
        <w:ind w:left="1080"/>
        <w:jc w:val="both"/>
        <w:rPr>
          <w:rFonts w:cs="Arial"/>
          <w:szCs w:val="22"/>
        </w:rPr>
      </w:pPr>
    </w:p>
    <w:p w14:paraId="0028146D" w14:textId="77777777" w:rsidR="00554B73" w:rsidRPr="001508EC" w:rsidRDefault="00554B73" w:rsidP="000D0412">
      <w:pPr>
        <w:pStyle w:val="ListParagraph"/>
        <w:numPr>
          <w:ilvl w:val="0"/>
          <w:numId w:val="60"/>
        </w:numPr>
        <w:jc w:val="both"/>
        <w:rPr>
          <w:rFonts w:cs="Arial"/>
          <w:szCs w:val="22"/>
        </w:rPr>
      </w:pPr>
      <w:r w:rsidRPr="001508EC">
        <w:rPr>
          <w:rFonts w:cs="Arial"/>
          <w:b/>
          <w:szCs w:val="22"/>
        </w:rPr>
        <w:t xml:space="preserve">Time off for Staff </w:t>
      </w:r>
      <w:r w:rsidR="00643417" w:rsidRPr="001508EC">
        <w:rPr>
          <w:rFonts w:cs="Arial"/>
          <w:b/>
          <w:szCs w:val="22"/>
        </w:rPr>
        <w:t>Governors</w:t>
      </w:r>
      <w:r w:rsidRPr="001508EC">
        <w:rPr>
          <w:rFonts w:cs="Arial"/>
          <w:b/>
          <w:szCs w:val="22"/>
        </w:rPr>
        <w:t xml:space="preserve"> </w:t>
      </w:r>
    </w:p>
    <w:p w14:paraId="1CA43AF1" w14:textId="77777777" w:rsidR="00643417" w:rsidRPr="001508EC" w:rsidRDefault="00643417" w:rsidP="002360B0">
      <w:pPr>
        <w:autoSpaceDE w:val="0"/>
        <w:autoSpaceDN w:val="0"/>
        <w:adjustRightInd w:val="0"/>
        <w:jc w:val="both"/>
        <w:rPr>
          <w:rFonts w:cs="Arial"/>
          <w:szCs w:val="22"/>
        </w:rPr>
      </w:pPr>
    </w:p>
    <w:p w14:paraId="637602DF" w14:textId="77777777"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Trust became a Foundation Trust on 1 November 2007. This policy provides guidance for managers and staff on the time off given to staff who are elected as Staff Governors of the Trust’s Council of Governors. </w:t>
      </w:r>
    </w:p>
    <w:p w14:paraId="41590CA3" w14:textId="77777777" w:rsidR="00623BBD" w:rsidRPr="001508EC" w:rsidRDefault="00623BBD" w:rsidP="000A753E">
      <w:pPr>
        <w:autoSpaceDE w:val="0"/>
        <w:autoSpaceDN w:val="0"/>
        <w:adjustRightInd w:val="0"/>
        <w:jc w:val="both"/>
        <w:rPr>
          <w:rFonts w:eastAsiaTheme="minorHAnsi" w:cs="Arial"/>
          <w:color w:val="000000"/>
          <w:szCs w:val="22"/>
        </w:rPr>
      </w:pPr>
    </w:p>
    <w:p w14:paraId="1046AB13" w14:textId="77777777"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As members of the Trust’s Council of Governors the Staff Governors, along with the other Governors, will: </w:t>
      </w:r>
    </w:p>
    <w:p w14:paraId="021DB3ED" w14:textId="77777777" w:rsidR="008D100B" w:rsidRPr="001508EC" w:rsidRDefault="008D100B" w:rsidP="000A753E">
      <w:pPr>
        <w:autoSpaceDE w:val="0"/>
        <w:autoSpaceDN w:val="0"/>
        <w:adjustRightInd w:val="0"/>
        <w:jc w:val="both"/>
        <w:rPr>
          <w:rFonts w:eastAsiaTheme="minorHAnsi" w:cs="Arial"/>
          <w:color w:val="000000"/>
          <w:szCs w:val="22"/>
        </w:rPr>
      </w:pPr>
    </w:p>
    <w:p w14:paraId="488C2B2B"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Advise the Trust’s Board of Directors on how the Trust can meet the needs of the members, local communities and staff </w:t>
      </w:r>
    </w:p>
    <w:p w14:paraId="4460E092"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Be involved in the strategic and forward plans for the Trust </w:t>
      </w:r>
    </w:p>
    <w:p w14:paraId="53942A9D"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Guardians to ensure the Trust complies with its obligations </w:t>
      </w:r>
    </w:p>
    <w:p w14:paraId="7633A040" w14:textId="77777777"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a link between the Trust and local communities and staff </w:t>
      </w:r>
    </w:p>
    <w:p w14:paraId="3597A193" w14:textId="77777777" w:rsidR="00554B73" w:rsidRPr="001508EC" w:rsidRDefault="00554B73" w:rsidP="000A753E">
      <w:pPr>
        <w:jc w:val="both"/>
        <w:rPr>
          <w:rFonts w:cs="Arial"/>
          <w:szCs w:val="22"/>
        </w:rPr>
      </w:pPr>
    </w:p>
    <w:p w14:paraId="151E54A7"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Time Off </w:t>
      </w:r>
    </w:p>
    <w:p w14:paraId="47A252C0" w14:textId="77777777" w:rsidR="00623BBD" w:rsidRPr="001508EC" w:rsidRDefault="00623BBD" w:rsidP="002360B0">
      <w:pPr>
        <w:autoSpaceDE w:val="0"/>
        <w:autoSpaceDN w:val="0"/>
        <w:adjustRightInd w:val="0"/>
        <w:jc w:val="both"/>
        <w:rPr>
          <w:rFonts w:eastAsiaTheme="minorHAnsi" w:cs="Arial"/>
          <w:color w:val="000000"/>
          <w:szCs w:val="22"/>
        </w:rPr>
      </w:pPr>
    </w:p>
    <w:p w14:paraId="394D5F8D"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Employees who have been elected as Staff Governors of the Trust’s Council of Governors will be allowed up to 20 days </w:t>
      </w:r>
      <w:r w:rsidR="00F06F4F" w:rsidRPr="001508EC">
        <w:rPr>
          <w:rFonts w:eastAsiaTheme="minorHAnsi" w:cs="Arial"/>
          <w:color w:val="000000"/>
          <w:szCs w:val="22"/>
        </w:rPr>
        <w:t xml:space="preserve">(150 hours) </w:t>
      </w:r>
      <w:r w:rsidRPr="001508EC">
        <w:rPr>
          <w:rFonts w:eastAsiaTheme="minorHAnsi" w:cs="Arial"/>
          <w:color w:val="000000"/>
          <w:szCs w:val="22"/>
        </w:rPr>
        <w:t xml:space="preserve">paid time off to: </w:t>
      </w:r>
    </w:p>
    <w:p w14:paraId="685768DB" w14:textId="77777777" w:rsidR="00623BBD" w:rsidRPr="001508EC" w:rsidRDefault="00623BBD" w:rsidP="000A753E">
      <w:pPr>
        <w:autoSpaceDE w:val="0"/>
        <w:autoSpaceDN w:val="0"/>
        <w:adjustRightInd w:val="0"/>
        <w:ind w:left="1080"/>
        <w:jc w:val="both"/>
        <w:rPr>
          <w:rFonts w:eastAsiaTheme="minorHAnsi" w:cs="Arial"/>
          <w:color w:val="000000"/>
          <w:szCs w:val="22"/>
        </w:rPr>
      </w:pPr>
    </w:p>
    <w:p w14:paraId="7C5E8215" w14:textId="77777777"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Take part in Governors’ induction sessions and ongoing training (2-4 days </w:t>
      </w:r>
      <w:r w:rsidR="00F06F4F" w:rsidRPr="001508EC">
        <w:rPr>
          <w:rFonts w:eastAsiaTheme="minorHAnsi" w:cs="Arial"/>
          <w:color w:val="000000"/>
          <w:szCs w:val="22"/>
        </w:rPr>
        <w:t xml:space="preserve">(15-30 hours) </w:t>
      </w:r>
      <w:r w:rsidRPr="001508EC">
        <w:rPr>
          <w:rFonts w:eastAsiaTheme="minorHAnsi" w:cs="Arial"/>
          <w:color w:val="000000"/>
          <w:szCs w:val="22"/>
        </w:rPr>
        <w:t xml:space="preserve">per year); </w:t>
      </w:r>
    </w:p>
    <w:p w14:paraId="50B14861" w14:textId="77777777"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Prepare for and attend 6 meetings of the Council of Governors each year (6 full days</w:t>
      </w:r>
      <w:r w:rsidR="00F06F4F" w:rsidRPr="001508EC">
        <w:rPr>
          <w:rFonts w:eastAsiaTheme="minorHAnsi" w:cs="Arial"/>
          <w:color w:val="000000"/>
          <w:szCs w:val="22"/>
        </w:rPr>
        <w:t xml:space="preserve"> (45 hours)</w:t>
      </w:r>
      <w:r w:rsidRPr="001508EC">
        <w:rPr>
          <w:rFonts w:eastAsiaTheme="minorHAnsi" w:cs="Arial"/>
          <w:color w:val="000000"/>
          <w:szCs w:val="22"/>
        </w:rPr>
        <w:t xml:space="preserve"> per year to include ½ day preparation per meeting); </w:t>
      </w:r>
    </w:p>
    <w:p w14:paraId="3C3288AE" w14:textId="77777777"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Attend meetings of Working Groups/Committees set up by the Council of Governors (4-6 full days per year to include ½ day preparation per meeting); </w:t>
      </w:r>
    </w:p>
    <w:p w14:paraId="79B25413" w14:textId="77777777"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Attend other community or stakeholder meetings (up to 4 days</w:t>
      </w:r>
      <w:r w:rsidR="00F06F4F" w:rsidRPr="001508EC">
        <w:rPr>
          <w:rFonts w:eastAsiaTheme="minorHAnsi" w:cs="Arial"/>
          <w:color w:val="000000"/>
          <w:szCs w:val="22"/>
        </w:rPr>
        <w:t xml:space="preserve"> (30 hours)</w:t>
      </w:r>
      <w:r w:rsidRPr="001508EC">
        <w:rPr>
          <w:rFonts w:eastAsiaTheme="minorHAnsi" w:cs="Arial"/>
          <w:color w:val="000000"/>
          <w:szCs w:val="22"/>
        </w:rPr>
        <w:t xml:space="preserve"> per year); </w:t>
      </w:r>
    </w:p>
    <w:p w14:paraId="49504713" w14:textId="77777777" w:rsidR="000A753E" w:rsidRPr="001508EC" w:rsidRDefault="000A753E" w:rsidP="000A753E">
      <w:pPr>
        <w:autoSpaceDE w:val="0"/>
        <w:autoSpaceDN w:val="0"/>
        <w:adjustRightInd w:val="0"/>
        <w:jc w:val="both"/>
        <w:rPr>
          <w:rFonts w:eastAsiaTheme="minorHAnsi" w:cs="Arial"/>
          <w:color w:val="000000"/>
          <w:szCs w:val="22"/>
        </w:rPr>
      </w:pPr>
    </w:p>
    <w:p w14:paraId="27C38C94" w14:textId="77777777" w:rsidR="00554B73" w:rsidRPr="001508EC" w:rsidRDefault="00554B73"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Membership Office will work with individual staff Governors as required in order to plan the time required for each member to fulfil their duties and to put any support in place. </w:t>
      </w:r>
    </w:p>
    <w:p w14:paraId="13F4DA17" w14:textId="77777777" w:rsidR="00623BBD" w:rsidRPr="001508EC" w:rsidRDefault="00623BBD" w:rsidP="002360B0">
      <w:pPr>
        <w:autoSpaceDE w:val="0"/>
        <w:autoSpaceDN w:val="0"/>
        <w:adjustRightInd w:val="0"/>
        <w:jc w:val="both"/>
        <w:rPr>
          <w:rFonts w:eastAsiaTheme="minorHAnsi" w:cs="Arial"/>
          <w:color w:val="000000"/>
          <w:szCs w:val="22"/>
        </w:rPr>
      </w:pPr>
    </w:p>
    <w:p w14:paraId="335F7368"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Part-time Staff </w:t>
      </w:r>
    </w:p>
    <w:p w14:paraId="6FDB2875" w14:textId="77777777" w:rsidR="00966B5D" w:rsidRPr="001508EC" w:rsidRDefault="00966B5D" w:rsidP="002360B0">
      <w:pPr>
        <w:autoSpaceDE w:val="0"/>
        <w:autoSpaceDN w:val="0"/>
        <w:adjustRightInd w:val="0"/>
        <w:jc w:val="both"/>
        <w:rPr>
          <w:rFonts w:eastAsiaTheme="minorHAnsi" w:cs="Arial"/>
          <w:color w:val="000000"/>
          <w:szCs w:val="22"/>
        </w:rPr>
      </w:pPr>
    </w:p>
    <w:p w14:paraId="45ABFBE0"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Where part-time staff have to perform Staff Governor duties at a time which they would not normally work, they should raise this with their line manager who will organise for the Staff Governor to take back this time from a day they would normally work and be paid. </w:t>
      </w:r>
    </w:p>
    <w:p w14:paraId="71EAA573" w14:textId="77777777" w:rsidR="00966B5D" w:rsidRPr="001508EC" w:rsidRDefault="00966B5D" w:rsidP="002360B0">
      <w:pPr>
        <w:autoSpaceDE w:val="0"/>
        <w:autoSpaceDN w:val="0"/>
        <w:adjustRightInd w:val="0"/>
        <w:jc w:val="both"/>
        <w:rPr>
          <w:rFonts w:eastAsiaTheme="minorHAnsi" w:cs="Arial"/>
          <w:color w:val="000000"/>
          <w:szCs w:val="22"/>
        </w:rPr>
      </w:pPr>
    </w:p>
    <w:p w14:paraId="51DA2E41"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Requesting Time off For Staff Governors </w:t>
      </w:r>
    </w:p>
    <w:p w14:paraId="3A2D48A8" w14:textId="77777777" w:rsidR="00966B5D" w:rsidRPr="001508EC" w:rsidRDefault="00966B5D" w:rsidP="002360B0">
      <w:pPr>
        <w:autoSpaceDE w:val="0"/>
        <w:autoSpaceDN w:val="0"/>
        <w:adjustRightInd w:val="0"/>
        <w:jc w:val="both"/>
        <w:rPr>
          <w:rFonts w:eastAsiaTheme="minorHAnsi" w:cs="Arial"/>
          <w:color w:val="000000"/>
          <w:szCs w:val="22"/>
        </w:rPr>
      </w:pPr>
    </w:p>
    <w:p w14:paraId="76493516"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It is important for managers and staff to ensure that there are clear arrangements for requesting time off with sufficient notice, in order to facilitate good planning and avoid any misunderstandings. A Staff Governor is permitted to take paid time off during working hours for the purposes described above, subject to the conditions outlined in the next section. </w:t>
      </w:r>
    </w:p>
    <w:p w14:paraId="718687F2" w14:textId="77777777" w:rsidR="00966B5D" w:rsidRPr="001508EC" w:rsidRDefault="00966B5D" w:rsidP="002360B0">
      <w:pPr>
        <w:autoSpaceDE w:val="0"/>
        <w:autoSpaceDN w:val="0"/>
        <w:adjustRightInd w:val="0"/>
        <w:jc w:val="both"/>
        <w:rPr>
          <w:rFonts w:eastAsiaTheme="minorHAnsi" w:cs="Arial"/>
          <w:color w:val="000000"/>
          <w:szCs w:val="22"/>
        </w:rPr>
      </w:pPr>
    </w:p>
    <w:p w14:paraId="511A51F7"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color w:val="000000"/>
          <w:szCs w:val="22"/>
        </w:rPr>
        <w:t xml:space="preserve">Dates for training, Council of Governors meetings, Working Group meetings and community or stakeholder meetings will be set out in advance and reminders will be </w:t>
      </w:r>
      <w:r w:rsidRPr="001508EC">
        <w:rPr>
          <w:rFonts w:eastAsiaTheme="minorHAnsi" w:cs="Arial"/>
          <w:szCs w:val="22"/>
        </w:rPr>
        <w:t xml:space="preserve">sent in the Governor E Bulletin. The Staff Governor should give the dates of these meetings to his/her line manager as soon as they are issued and the manager will ensure that the Staff Governor is given paid time off to attend the meetings. </w:t>
      </w:r>
    </w:p>
    <w:p w14:paraId="79C73EBA" w14:textId="77777777" w:rsidR="00966B5D" w:rsidRPr="001508EC" w:rsidRDefault="00966B5D" w:rsidP="002360B0">
      <w:pPr>
        <w:autoSpaceDE w:val="0"/>
        <w:autoSpaceDN w:val="0"/>
        <w:adjustRightInd w:val="0"/>
        <w:jc w:val="both"/>
        <w:rPr>
          <w:rFonts w:eastAsiaTheme="minorHAnsi" w:cs="Arial"/>
          <w:szCs w:val="22"/>
        </w:rPr>
      </w:pPr>
    </w:p>
    <w:p w14:paraId="6BBE6924"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Preparation for meetings as detailed above will normally be taken immediately before the meeting but it is for the Staff Governor to negotiate with his/her line manager the best time for this to be taken in the light of the needs of the service. </w:t>
      </w:r>
    </w:p>
    <w:p w14:paraId="02D488C9" w14:textId="77777777" w:rsidR="00966B5D" w:rsidRPr="001508EC" w:rsidRDefault="00966B5D" w:rsidP="002360B0">
      <w:pPr>
        <w:autoSpaceDE w:val="0"/>
        <w:autoSpaceDN w:val="0"/>
        <w:adjustRightInd w:val="0"/>
        <w:jc w:val="both"/>
        <w:rPr>
          <w:rFonts w:eastAsiaTheme="minorHAnsi" w:cs="Arial"/>
          <w:szCs w:val="22"/>
        </w:rPr>
      </w:pPr>
    </w:p>
    <w:p w14:paraId="2E90407E"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Staff Governors should request time off for meetings or preparation by completing the form</w:t>
      </w:r>
      <w:r w:rsidR="005B4A37" w:rsidRPr="001508EC">
        <w:rPr>
          <w:rFonts w:eastAsiaTheme="minorHAnsi" w:cs="Arial"/>
          <w:szCs w:val="22"/>
        </w:rPr>
        <w:t xml:space="preserve"> in Appendix </w:t>
      </w:r>
      <w:r w:rsidR="00CC35F4" w:rsidRPr="001508EC">
        <w:rPr>
          <w:rFonts w:eastAsiaTheme="minorHAnsi" w:cs="Arial"/>
          <w:szCs w:val="22"/>
        </w:rPr>
        <w:t>12</w:t>
      </w:r>
      <w:r w:rsidR="005B4A37" w:rsidRPr="001508EC">
        <w:rPr>
          <w:rFonts w:eastAsiaTheme="minorHAnsi" w:cs="Arial"/>
          <w:szCs w:val="22"/>
        </w:rPr>
        <w:t xml:space="preserve"> </w:t>
      </w:r>
      <w:r w:rsidRPr="001508EC">
        <w:rPr>
          <w:rFonts w:eastAsiaTheme="minorHAnsi" w:cs="Arial"/>
          <w:szCs w:val="22"/>
        </w:rPr>
        <w:t xml:space="preserve">and submitting it to their line manager as soon as possible and giving at least 7 </w:t>
      </w:r>
      <w:r w:rsidR="00415325" w:rsidRPr="001508EC">
        <w:rPr>
          <w:rFonts w:eastAsiaTheme="minorHAnsi" w:cs="Arial"/>
          <w:szCs w:val="22"/>
        </w:rPr>
        <w:t>days’ notice</w:t>
      </w:r>
      <w:r w:rsidRPr="001508EC">
        <w:rPr>
          <w:rFonts w:eastAsiaTheme="minorHAnsi" w:cs="Arial"/>
          <w:szCs w:val="22"/>
        </w:rPr>
        <w:t xml:space="preserve">. The Manager will complete the request form and give a copy to the Staff Governor, retaining a copy in the employee’s file. Time off granted under this policy should be recorded as “other paid leave”. </w:t>
      </w:r>
    </w:p>
    <w:p w14:paraId="6F06E176" w14:textId="77777777" w:rsidR="00966B5D" w:rsidRPr="001508EC" w:rsidRDefault="00966B5D" w:rsidP="002360B0">
      <w:pPr>
        <w:autoSpaceDE w:val="0"/>
        <w:autoSpaceDN w:val="0"/>
        <w:adjustRightInd w:val="0"/>
        <w:jc w:val="both"/>
        <w:rPr>
          <w:rFonts w:eastAsiaTheme="minorHAnsi" w:cs="Arial"/>
          <w:szCs w:val="22"/>
        </w:rPr>
      </w:pPr>
    </w:p>
    <w:p w14:paraId="76046BD7" w14:textId="77777777" w:rsidR="00554B73" w:rsidRPr="001508EC" w:rsidRDefault="00415325" w:rsidP="000D0412">
      <w:pPr>
        <w:pStyle w:val="ListParagraph"/>
        <w:numPr>
          <w:ilvl w:val="1"/>
          <w:numId w:val="60"/>
        </w:numPr>
        <w:autoSpaceDE w:val="0"/>
        <w:autoSpaceDN w:val="0"/>
        <w:adjustRightInd w:val="0"/>
        <w:jc w:val="both"/>
        <w:rPr>
          <w:rFonts w:eastAsiaTheme="minorHAnsi" w:cs="Arial"/>
          <w:szCs w:val="22"/>
        </w:rPr>
      </w:pPr>
      <w:r w:rsidRPr="001508EC">
        <w:rPr>
          <w:rFonts w:eastAsiaTheme="minorHAnsi" w:cs="Arial"/>
          <w:b/>
          <w:bCs/>
          <w:szCs w:val="22"/>
        </w:rPr>
        <w:t xml:space="preserve"> </w:t>
      </w:r>
      <w:r w:rsidR="00554B73" w:rsidRPr="001508EC">
        <w:rPr>
          <w:rFonts w:eastAsiaTheme="minorHAnsi" w:cs="Arial"/>
          <w:b/>
          <w:bCs/>
          <w:szCs w:val="22"/>
        </w:rPr>
        <w:t xml:space="preserve">Cover Arrangements for Staff Governors </w:t>
      </w:r>
    </w:p>
    <w:p w14:paraId="22AA209A" w14:textId="77777777" w:rsidR="005B4A37" w:rsidRPr="001508EC" w:rsidRDefault="005B4A37" w:rsidP="002360B0">
      <w:pPr>
        <w:pStyle w:val="ListParagraph"/>
        <w:autoSpaceDE w:val="0"/>
        <w:autoSpaceDN w:val="0"/>
        <w:adjustRightInd w:val="0"/>
        <w:ind w:left="1080"/>
        <w:jc w:val="both"/>
        <w:rPr>
          <w:rFonts w:eastAsiaTheme="minorHAnsi" w:cs="Arial"/>
          <w:szCs w:val="22"/>
        </w:rPr>
      </w:pPr>
    </w:p>
    <w:p w14:paraId="73B17368" w14:textId="77777777"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Subject to the needs of the service, the arrangements for covering the work of Staff Governors will be the same as cover for annual leave/sickness or any other authorised absence. It will be at the discretion of management following discussions with Staff Governors as to what cover is provided at any given time. </w:t>
      </w:r>
    </w:p>
    <w:p w14:paraId="79A55736" w14:textId="77777777" w:rsidR="005B4A37" w:rsidRPr="001508EC" w:rsidRDefault="005B4A37" w:rsidP="002360B0">
      <w:pPr>
        <w:autoSpaceDE w:val="0"/>
        <w:autoSpaceDN w:val="0"/>
        <w:adjustRightInd w:val="0"/>
        <w:jc w:val="both"/>
        <w:rPr>
          <w:rFonts w:eastAsiaTheme="minorHAnsi" w:cs="Arial"/>
          <w:szCs w:val="22"/>
        </w:rPr>
      </w:pPr>
    </w:p>
    <w:p w14:paraId="570FAB53" w14:textId="77777777" w:rsidR="00554B73" w:rsidRPr="001508EC" w:rsidRDefault="00554B73" w:rsidP="000D0412">
      <w:pPr>
        <w:pStyle w:val="ListParagraph"/>
        <w:numPr>
          <w:ilvl w:val="0"/>
          <w:numId w:val="60"/>
        </w:numPr>
        <w:autoSpaceDE w:val="0"/>
        <w:autoSpaceDN w:val="0"/>
        <w:adjustRightInd w:val="0"/>
        <w:jc w:val="both"/>
        <w:rPr>
          <w:rFonts w:eastAsiaTheme="minorHAnsi" w:cs="Arial"/>
          <w:szCs w:val="22"/>
        </w:rPr>
      </w:pPr>
      <w:r w:rsidRPr="001508EC">
        <w:rPr>
          <w:rFonts w:eastAsiaTheme="minorHAnsi" w:cs="Arial"/>
          <w:b/>
          <w:bCs/>
          <w:szCs w:val="22"/>
        </w:rPr>
        <w:t xml:space="preserve">Grievances Arising From the operation Of This Policy </w:t>
      </w:r>
    </w:p>
    <w:p w14:paraId="0F2C80F9" w14:textId="77777777" w:rsidR="00F72693" w:rsidRPr="001508EC" w:rsidRDefault="00F72693" w:rsidP="00F72693">
      <w:pPr>
        <w:autoSpaceDE w:val="0"/>
        <w:autoSpaceDN w:val="0"/>
        <w:adjustRightInd w:val="0"/>
        <w:jc w:val="both"/>
        <w:rPr>
          <w:rFonts w:eastAsiaTheme="minorHAnsi" w:cs="Arial"/>
          <w:szCs w:val="22"/>
        </w:rPr>
      </w:pPr>
    </w:p>
    <w:p w14:paraId="395C8090" w14:textId="77777777" w:rsidR="00554B73" w:rsidRPr="001508EC" w:rsidRDefault="005E34B5" w:rsidP="00F72693">
      <w:pPr>
        <w:autoSpaceDE w:val="0"/>
        <w:autoSpaceDN w:val="0"/>
        <w:adjustRightInd w:val="0"/>
        <w:jc w:val="both"/>
        <w:rPr>
          <w:rFonts w:eastAsiaTheme="minorHAnsi" w:cs="Arial"/>
          <w:szCs w:val="22"/>
        </w:rPr>
      </w:pPr>
      <w:r w:rsidRPr="001508EC">
        <w:rPr>
          <w:rFonts w:eastAsiaTheme="minorHAnsi" w:cs="Arial"/>
          <w:szCs w:val="22"/>
        </w:rPr>
        <w:t xml:space="preserve">54.1 </w:t>
      </w:r>
      <w:r w:rsidR="00554B73" w:rsidRPr="001508EC">
        <w:rPr>
          <w:rFonts w:eastAsiaTheme="minorHAnsi" w:cs="Arial"/>
          <w:szCs w:val="22"/>
        </w:rPr>
        <w:t xml:space="preserve">Both management and staff have a shared responsibility to observe the arrangements set out in this policy, and to resolve all problems about its implementation informally where possible. </w:t>
      </w:r>
    </w:p>
    <w:p w14:paraId="2CBCDF51" w14:textId="77777777" w:rsidR="005E34B5" w:rsidRPr="001508EC" w:rsidRDefault="005E34B5" w:rsidP="005E34B5">
      <w:pPr>
        <w:autoSpaceDE w:val="0"/>
        <w:autoSpaceDN w:val="0"/>
        <w:adjustRightInd w:val="0"/>
        <w:jc w:val="both"/>
        <w:rPr>
          <w:rFonts w:eastAsiaTheme="minorHAnsi" w:cs="Arial"/>
          <w:szCs w:val="22"/>
        </w:rPr>
      </w:pPr>
    </w:p>
    <w:p w14:paraId="64CFF972" w14:textId="77777777" w:rsidR="00554B73" w:rsidRPr="001508EC" w:rsidRDefault="005E34B5" w:rsidP="005E34B5">
      <w:pPr>
        <w:autoSpaceDE w:val="0"/>
        <w:autoSpaceDN w:val="0"/>
        <w:adjustRightInd w:val="0"/>
        <w:jc w:val="both"/>
        <w:rPr>
          <w:rFonts w:eastAsiaTheme="minorHAnsi" w:cs="Arial"/>
          <w:szCs w:val="22"/>
        </w:rPr>
      </w:pPr>
      <w:r w:rsidRPr="001508EC">
        <w:rPr>
          <w:rFonts w:eastAsiaTheme="minorHAnsi" w:cs="Arial"/>
          <w:szCs w:val="22"/>
        </w:rPr>
        <w:t xml:space="preserve">54.2 </w:t>
      </w:r>
      <w:r w:rsidR="00554B73" w:rsidRPr="001508EC">
        <w:rPr>
          <w:rFonts w:eastAsiaTheme="minorHAnsi" w:cs="Arial"/>
          <w:szCs w:val="22"/>
        </w:rPr>
        <w:t xml:space="preserve">If a disagreement arises about the working of the policy, this should be raised by the </w:t>
      </w:r>
      <w:r w:rsidR="000C76D6" w:rsidRPr="001508EC">
        <w:rPr>
          <w:rFonts w:eastAsiaTheme="minorHAnsi" w:cs="Arial"/>
          <w:szCs w:val="22"/>
        </w:rPr>
        <w:t>employee</w:t>
      </w:r>
      <w:r w:rsidR="00554B73" w:rsidRPr="001508EC">
        <w:rPr>
          <w:rFonts w:eastAsiaTheme="minorHAnsi" w:cs="Arial"/>
          <w:szCs w:val="22"/>
        </w:rPr>
        <w:t xml:space="preserve"> with the </w:t>
      </w:r>
      <w:r w:rsidR="000C76D6" w:rsidRPr="001508EC">
        <w:rPr>
          <w:rFonts w:eastAsiaTheme="minorHAnsi" w:cs="Arial"/>
          <w:szCs w:val="22"/>
        </w:rPr>
        <w:t>next manager</w:t>
      </w:r>
      <w:r w:rsidR="00554B73" w:rsidRPr="001508EC">
        <w:rPr>
          <w:rFonts w:eastAsiaTheme="minorHAnsi" w:cs="Arial"/>
          <w:szCs w:val="22"/>
        </w:rPr>
        <w:t xml:space="preserve">. </w:t>
      </w:r>
    </w:p>
    <w:p w14:paraId="19A16E25" w14:textId="77777777" w:rsidR="005B4A37" w:rsidRPr="001508EC" w:rsidRDefault="005B4A37" w:rsidP="002360B0">
      <w:pPr>
        <w:autoSpaceDE w:val="0"/>
        <w:autoSpaceDN w:val="0"/>
        <w:adjustRightInd w:val="0"/>
        <w:jc w:val="both"/>
        <w:rPr>
          <w:rFonts w:eastAsiaTheme="minorHAnsi" w:cs="Arial"/>
          <w:szCs w:val="22"/>
        </w:rPr>
      </w:pPr>
    </w:p>
    <w:p w14:paraId="610B5236" w14:textId="77777777" w:rsidR="00554B73" w:rsidRPr="001508EC" w:rsidRDefault="00554B73" w:rsidP="000D0412">
      <w:pPr>
        <w:pStyle w:val="ListParagraph"/>
        <w:numPr>
          <w:ilvl w:val="1"/>
          <w:numId w:val="61"/>
        </w:numPr>
        <w:autoSpaceDE w:val="0"/>
        <w:autoSpaceDN w:val="0"/>
        <w:adjustRightInd w:val="0"/>
        <w:jc w:val="both"/>
        <w:rPr>
          <w:rFonts w:eastAsiaTheme="minorHAnsi" w:cs="Arial"/>
          <w:szCs w:val="22"/>
        </w:rPr>
      </w:pPr>
      <w:r w:rsidRPr="001508EC">
        <w:rPr>
          <w:rFonts w:eastAsiaTheme="minorHAnsi" w:cs="Arial"/>
          <w:szCs w:val="22"/>
        </w:rPr>
        <w:t xml:space="preserve">If the matter remains unresolved at the informal stage, the </w:t>
      </w:r>
      <w:r w:rsidR="000C76D6" w:rsidRPr="001508EC">
        <w:rPr>
          <w:rFonts w:eastAsiaTheme="minorHAnsi" w:cs="Arial"/>
          <w:szCs w:val="22"/>
        </w:rPr>
        <w:t>employee</w:t>
      </w:r>
      <w:r w:rsidRPr="001508EC">
        <w:rPr>
          <w:rFonts w:eastAsiaTheme="minorHAnsi" w:cs="Arial"/>
          <w:szCs w:val="22"/>
        </w:rPr>
        <w:t xml:space="preserve"> may inv</w:t>
      </w:r>
      <w:r w:rsidR="000C76D6" w:rsidRPr="001508EC">
        <w:rPr>
          <w:rFonts w:eastAsiaTheme="minorHAnsi" w:cs="Arial"/>
          <w:szCs w:val="22"/>
        </w:rPr>
        <w:t>oke the Trust’s grievance or dignity at work procedure</w:t>
      </w:r>
      <w:r w:rsidRPr="001508EC">
        <w:rPr>
          <w:rFonts w:eastAsiaTheme="minorHAnsi" w:cs="Arial"/>
          <w:szCs w:val="22"/>
        </w:rPr>
        <w:t xml:space="preserve">. </w:t>
      </w:r>
    </w:p>
    <w:p w14:paraId="0A5DDA7B" w14:textId="77777777" w:rsidR="005B4A37" w:rsidRPr="001508EC" w:rsidRDefault="005B4A37" w:rsidP="002360B0">
      <w:pPr>
        <w:autoSpaceDE w:val="0"/>
        <w:autoSpaceDN w:val="0"/>
        <w:adjustRightInd w:val="0"/>
        <w:jc w:val="both"/>
        <w:rPr>
          <w:rFonts w:eastAsiaTheme="minorHAnsi" w:cs="Arial"/>
          <w:szCs w:val="22"/>
        </w:rPr>
      </w:pPr>
    </w:p>
    <w:p w14:paraId="4D9353A2" w14:textId="77777777" w:rsidR="00102328" w:rsidRPr="001508EC" w:rsidRDefault="00102328" w:rsidP="000D0412">
      <w:pPr>
        <w:pStyle w:val="Heading8"/>
        <w:numPr>
          <w:ilvl w:val="0"/>
          <w:numId w:val="61"/>
        </w:numPr>
        <w:rPr>
          <w:sz w:val="22"/>
          <w:szCs w:val="22"/>
        </w:rPr>
      </w:pPr>
      <w:r w:rsidRPr="001508EC">
        <w:rPr>
          <w:sz w:val="22"/>
          <w:szCs w:val="22"/>
        </w:rPr>
        <w:t>Misuse of this policy</w:t>
      </w:r>
    </w:p>
    <w:p w14:paraId="27FC5B79" w14:textId="77777777" w:rsidR="000C76D6" w:rsidRPr="001508EC" w:rsidRDefault="000C76D6" w:rsidP="002360B0">
      <w:pPr>
        <w:jc w:val="both"/>
        <w:rPr>
          <w:rFonts w:cs="Arial"/>
          <w:bCs/>
          <w:szCs w:val="22"/>
          <w:lang w:val="en-US"/>
        </w:rPr>
      </w:pPr>
    </w:p>
    <w:p w14:paraId="174E00D5" w14:textId="77777777"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This policy is intended to provide support and leave for staff to help them balance the demands of home and work-life at times of urgent and/or unforeseen circumstances. Any misuse of this policy may lead to action taken under the Trust Disciplinary Policy &amp; Procedure. An investigation may also be undertaken by the Trust’s Local Counter Fraud Specialist which could result in the matter being referred to the Police.</w:t>
      </w:r>
    </w:p>
    <w:p w14:paraId="2682B6FC" w14:textId="77777777" w:rsidR="00102328" w:rsidRPr="001508EC" w:rsidRDefault="00102328" w:rsidP="002360B0">
      <w:pPr>
        <w:ind w:left="360"/>
        <w:jc w:val="both"/>
        <w:rPr>
          <w:rFonts w:cs="Arial"/>
          <w:szCs w:val="22"/>
          <w:lang w:val="en-US"/>
        </w:rPr>
      </w:pPr>
    </w:p>
    <w:p w14:paraId="7FB29F95" w14:textId="77777777" w:rsidR="00102328" w:rsidRPr="001508EC" w:rsidRDefault="00102328" w:rsidP="000D0412">
      <w:pPr>
        <w:pStyle w:val="Heading8"/>
        <w:numPr>
          <w:ilvl w:val="0"/>
          <w:numId w:val="62"/>
        </w:numPr>
        <w:rPr>
          <w:sz w:val="22"/>
          <w:szCs w:val="22"/>
        </w:rPr>
      </w:pPr>
      <w:r w:rsidRPr="001508EC">
        <w:rPr>
          <w:sz w:val="22"/>
          <w:szCs w:val="22"/>
        </w:rPr>
        <w:t>Impact Assessment Statement</w:t>
      </w:r>
    </w:p>
    <w:p w14:paraId="02A1269F" w14:textId="77777777" w:rsidR="00FF0BD9" w:rsidRPr="001508EC" w:rsidRDefault="00FF0BD9" w:rsidP="00F72693">
      <w:pPr>
        <w:jc w:val="both"/>
        <w:rPr>
          <w:rFonts w:cs="Arial"/>
          <w:szCs w:val="22"/>
          <w:lang w:val="en-US"/>
        </w:rPr>
      </w:pPr>
    </w:p>
    <w:p w14:paraId="7B534F3D" w14:textId="77777777"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 xml:space="preserve">This policy has been impact assessed in accordance with the East London </w:t>
      </w:r>
      <w:r w:rsidRPr="001508EC">
        <w:rPr>
          <w:rFonts w:cs="Arial"/>
          <w:szCs w:val="22"/>
        </w:rPr>
        <w:t xml:space="preserve">NHS Foundation Trust </w:t>
      </w:r>
      <w:r w:rsidRPr="001508EC">
        <w:rPr>
          <w:rFonts w:cs="Arial"/>
          <w:szCs w:val="22"/>
          <w:lang w:val="en-US"/>
        </w:rPr>
        <w:t>Equality Impact Assessment Guide.</w:t>
      </w:r>
    </w:p>
    <w:p w14:paraId="4613E12E" w14:textId="77777777" w:rsidR="00102328" w:rsidRPr="001508EC" w:rsidRDefault="00102328" w:rsidP="002360B0">
      <w:pPr>
        <w:pStyle w:val="BodyTextIndent2"/>
        <w:ind w:left="360"/>
        <w:rPr>
          <w:sz w:val="22"/>
          <w:szCs w:val="22"/>
          <w:lang w:val="en-US"/>
        </w:rPr>
      </w:pPr>
    </w:p>
    <w:p w14:paraId="03B28299" w14:textId="77777777" w:rsidR="00102328" w:rsidRPr="001508EC" w:rsidRDefault="00102328" w:rsidP="000D0412">
      <w:pPr>
        <w:pStyle w:val="Heading8"/>
        <w:numPr>
          <w:ilvl w:val="0"/>
          <w:numId w:val="62"/>
        </w:numPr>
        <w:rPr>
          <w:sz w:val="22"/>
          <w:szCs w:val="22"/>
        </w:rPr>
      </w:pPr>
      <w:r w:rsidRPr="001508EC">
        <w:rPr>
          <w:sz w:val="22"/>
          <w:szCs w:val="22"/>
        </w:rPr>
        <w:t>Policy Review</w:t>
      </w:r>
    </w:p>
    <w:p w14:paraId="7248D5BC" w14:textId="77777777" w:rsidR="00102328" w:rsidRPr="001508EC" w:rsidRDefault="00102328" w:rsidP="002360B0">
      <w:pPr>
        <w:jc w:val="both"/>
        <w:rPr>
          <w:rFonts w:cs="Arial"/>
          <w:szCs w:val="22"/>
        </w:rPr>
      </w:pPr>
    </w:p>
    <w:p w14:paraId="6F3C894D" w14:textId="77777777" w:rsidR="00102328" w:rsidRPr="001508EC" w:rsidRDefault="00102328" w:rsidP="000D0412">
      <w:pPr>
        <w:pStyle w:val="ListParagraph"/>
        <w:numPr>
          <w:ilvl w:val="1"/>
          <w:numId w:val="62"/>
        </w:numPr>
        <w:jc w:val="both"/>
        <w:rPr>
          <w:rFonts w:cs="Arial"/>
          <w:szCs w:val="22"/>
        </w:rPr>
      </w:pPr>
      <w:r w:rsidRPr="001508EC">
        <w:rPr>
          <w:rFonts w:cs="Arial"/>
          <w:szCs w:val="22"/>
        </w:rPr>
        <w:t>It is the responsibility of the Director of Human Resources to monitor and review this policy, and to present any necessary changes, after negotiation with the Joint Staff Committee to the Service Delivery Board and the Trust Board.</w:t>
      </w:r>
    </w:p>
    <w:p w14:paraId="006C407E" w14:textId="77777777" w:rsidR="005C4B5A" w:rsidRPr="001508EC" w:rsidRDefault="00102328" w:rsidP="000D0412">
      <w:pPr>
        <w:pStyle w:val="ListParagraph"/>
        <w:numPr>
          <w:ilvl w:val="0"/>
          <w:numId w:val="62"/>
        </w:numPr>
        <w:spacing w:line="276" w:lineRule="auto"/>
        <w:jc w:val="both"/>
        <w:rPr>
          <w:rFonts w:cs="Arial"/>
          <w:szCs w:val="22"/>
        </w:rPr>
      </w:pPr>
      <w:r w:rsidRPr="001508EC">
        <w:rPr>
          <w:rFonts w:cs="Arial"/>
          <w:szCs w:val="22"/>
        </w:rPr>
        <w:br w:type="page"/>
      </w:r>
    </w:p>
    <w:p w14:paraId="53F2DC71" w14:textId="77777777" w:rsidR="00004537" w:rsidRPr="001508EC" w:rsidRDefault="00004537" w:rsidP="002360B0">
      <w:pPr>
        <w:pStyle w:val="Style1"/>
        <w:adjustRightInd/>
        <w:spacing w:line="285" w:lineRule="auto"/>
        <w:jc w:val="both"/>
        <w:rPr>
          <w:rFonts w:ascii="Arial" w:hAnsi="Arial" w:cs="Arial"/>
          <w:b/>
          <w:bCs/>
          <w:sz w:val="22"/>
          <w:szCs w:val="22"/>
        </w:rPr>
      </w:pPr>
      <w:r w:rsidRPr="001508EC">
        <w:rPr>
          <w:rFonts w:ascii="Arial" w:hAnsi="Arial" w:cs="Arial"/>
          <w:b/>
          <w:bCs/>
          <w:sz w:val="22"/>
          <w:szCs w:val="22"/>
        </w:rPr>
        <w:t xml:space="preserve">Appendix </w:t>
      </w:r>
      <w:r w:rsidR="00CA191D" w:rsidRPr="001508EC">
        <w:rPr>
          <w:rFonts w:ascii="Arial" w:hAnsi="Arial" w:cs="Arial"/>
          <w:b/>
          <w:bCs/>
          <w:sz w:val="22"/>
          <w:szCs w:val="22"/>
        </w:rPr>
        <w:t>1</w:t>
      </w:r>
    </w:p>
    <w:p w14:paraId="26FFBD82" w14:textId="77777777" w:rsidR="007A6495" w:rsidRPr="001508EC" w:rsidRDefault="007A6495" w:rsidP="002360B0">
      <w:pPr>
        <w:pStyle w:val="Style1"/>
        <w:adjustRightInd/>
        <w:spacing w:line="285" w:lineRule="auto"/>
        <w:jc w:val="both"/>
        <w:rPr>
          <w:rFonts w:ascii="Arial" w:hAnsi="Arial" w:cs="Arial"/>
          <w:b/>
          <w:bCs/>
          <w:sz w:val="22"/>
          <w:szCs w:val="22"/>
        </w:rPr>
      </w:pPr>
    </w:p>
    <w:p w14:paraId="3C15FD18" w14:textId="77777777" w:rsidR="00004537" w:rsidRPr="001508EC" w:rsidRDefault="00004537" w:rsidP="002360B0">
      <w:pPr>
        <w:spacing w:line="20" w:lineRule="exact"/>
        <w:jc w:val="both"/>
        <w:rPr>
          <w:rFonts w:cs="Arial"/>
          <w:szCs w:val="22"/>
        </w:rPr>
      </w:pPr>
    </w:p>
    <w:tbl>
      <w:tblPr>
        <w:tblW w:w="0" w:type="auto"/>
        <w:tblLayout w:type="fixed"/>
        <w:tblCellMar>
          <w:left w:w="0" w:type="dxa"/>
          <w:right w:w="0" w:type="dxa"/>
        </w:tblCellMar>
        <w:tblLook w:val="0000" w:firstRow="0" w:lastRow="0" w:firstColumn="0" w:lastColumn="0" w:noHBand="0" w:noVBand="0"/>
      </w:tblPr>
      <w:tblGrid>
        <w:gridCol w:w="9639"/>
      </w:tblGrid>
      <w:tr w:rsidR="00004537" w:rsidRPr="001508EC" w14:paraId="09C734A6" w14:textId="77777777" w:rsidTr="002E4CF0">
        <w:trPr>
          <w:trHeight w:hRule="exact" w:val="342"/>
        </w:trPr>
        <w:tc>
          <w:tcPr>
            <w:tcW w:w="9639" w:type="dxa"/>
            <w:tcBorders>
              <w:top w:val="nil"/>
              <w:left w:val="nil"/>
              <w:bottom w:val="nil"/>
              <w:right w:val="nil"/>
            </w:tcBorders>
            <w:shd w:val="clear" w:color="auto" w:fill="0000FF"/>
          </w:tcPr>
          <w:p w14:paraId="329B4588" w14:textId="77777777" w:rsidR="00004537" w:rsidRPr="001508EC" w:rsidRDefault="00004537" w:rsidP="002360B0">
            <w:pPr>
              <w:pStyle w:val="Style1"/>
              <w:adjustRightInd/>
              <w:spacing w:line="295" w:lineRule="auto"/>
              <w:jc w:val="both"/>
              <w:rPr>
                <w:rFonts w:ascii="Arial" w:hAnsi="Arial" w:cs="Arial"/>
                <w:b/>
                <w:bCs/>
                <w:color w:val="FFFFFF"/>
                <w:sz w:val="22"/>
                <w:szCs w:val="22"/>
              </w:rPr>
            </w:pPr>
            <w:r w:rsidRPr="001508EC">
              <w:rPr>
                <w:rFonts w:ascii="Arial" w:hAnsi="Arial" w:cs="Arial"/>
                <w:b/>
                <w:bCs/>
                <w:color w:val="FFFFFF"/>
                <w:sz w:val="22"/>
                <w:szCs w:val="22"/>
              </w:rPr>
              <w:t>Annual Leave Entitlement for Complete Years</w:t>
            </w:r>
          </w:p>
        </w:tc>
      </w:tr>
    </w:tbl>
    <w:p w14:paraId="3A3B674C" w14:textId="77777777" w:rsidR="00D36E93"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The below table outlines staff leave entitlements in hours, inclusive (Inc) and exclusive (Exc.) of Bank Holidays (BH), with the number of Bank Holidays dependent upon the number within the relevant l</w:t>
      </w:r>
      <w:r w:rsidR="00620414" w:rsidRPr="001508EC">
        <w:rPr>
          <w:rFonts w:ascii="Arial" w:hAnsi="Arial" w:cs="Arial"/>
          <w:b/>
          <w:bCs/>
          <w:spacing w:val="-6"/>
          <w:sz w:val="22"/>
          <w:szCs w:val="22"/>
        </w:rPr>
        <w:t>eave year (please see section 11.4</w:t>
      </w:r>
      <w:r w:rsidRPr="001508EC">
        <w:rPr>
          <w:rFonts w:ascii="Arial" w:hAnsi="Arial" w:cs="Arial"/>
          <w:b/>
          <w:bCs/>
          <w:spacing w:val="-6"/>
          <w:sz w:val="22"/>
          <w:szCs w:val="22"/>
        </w:rPr>
        <w:t>)</w:t>
      </w:r>
    </w:p>
    <w:p w14:paraId="13F6A1C8" w14:textId="77777777" w:rsidR="00004537"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 xml:space="preserve"> </w:t>
      </w:r>
      <w:r w:rsidRPr="001508EC">
        <w:rPr>
          <w:rFonts w:ascii="Arial" w:hAnsi="Arial" w:cs="Arial"/>
          <w:b/>
          <w:bCs/>
          <w:noProof/>
          <w:sz w:val="22"/>
          <w:szCs w:val="22"/>
          <w:lang w:val="en-GB"/>
        </w:rPr>
        <mc:AlternateContent>
          <mc:Choice Requires="wpc">
            <w:drawing>
              <wp:inline distT="0" distB="0" distL="0" distR="0" wp14:anchorId="5AA45C79" wp14:editId="6E7C72BC">
                <wp:extent cx="5991225" cy="7724775"/>
                <wp:effectExtent l="43815" t="69850" r="99060" b="1397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625" y="-66675"/>
                            <a:ext cx="6132195" cy="793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B945BDC" id="Canvas 9" o:spid="_x0000_s1026" editas="canvas" style="width:471.75pt;height:608.25pt;mso-position-horizontal-relative:char;mso-position-vertical-relative:line" coordsize="59912,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">
                <v:shape id="_x0000_s1027" type="#_x0000_t75" style="position:absolute;width:59912;height:77247;visibility:visible;mso-wrap-style:square">
                  <v:fill o:detectmouseclick="t"/>
                  <v:path o:connecttype="none"/>
                </v:shape>
                <v:shape id="Picture 4" o:spid="_x0000_s1028" type="#_x0000_t75" style="position:absolute;left:-476;top:-666;width:61321;height:7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">
                  <v:imagedata r:id="rId13" o:title=""/>
                </v:shape>
                <w10:anchorlock/>
              </v:group>
            </w:pict>
          </mc:Fallback>
        </mc:AlternateContent>
      </w:r>
    </w:p>
    <w:p w14:paraId="77A940F5" w14:textId="77777777" w:rsidR="00D36E93" w:rsidRPr="001508EC" w:rsidRDefault="00D36E93" w:rsidP="002360B0">
      <w:pPr>
        <w:pStyle w:val="Style1"/>
        <w:adjustRightInd/>
        <w:jc w:val="both"/>
        <w:rPr>
          <w:rFonts w:ascii="Arial" w:hAnsi="Arial" w:cs="Arial"/>
          <w:b/>
          <w:bCs/>
          <w:sz w:val="22"/>
          <w:szCs w:val="22"/>
        </w:rPr>
      </w:pPr>
    </w:p>
    <w:p w14:paraId="332DE5E6" w14:textId="77777777" w:rsidR="00004537" w:rsidRPr="001508EC" w:rsidRDefault="00004537" w:rsidP="002360B0">
      <w:pPr>
        <w:pStyle w:val="Style1"/>
        <w:adjustRightInd/>
        <w:jc w:val="both"/>
        <w:rPr>
          <w:rFonts w:ascii="Arial" w:hAnsi="Arial" w:cs="Arial"/>
          <w:b/>
          <w:bCs/>
          <w:sz w:val="22"/>
          <w:szCs w:val="22"/>
        </w:rPr>
      </w:pPr>
      <w:r w:rsidRPr="001508EC">
        <w:rPr>
          <w:rFonts w:ascii="Arial" w:hAnsi="Arial" w:cs="Arial"/>
          <w:b/>
          <w:bCs/>
          <w:noProof/>
          <w:sz w:val="22"/>
          <w:szCs w:val="22"/>
          <w:lang w:val="en-GB"/>
        </w:rPr>
        <w:drawing>
          <wp:inline distT="0" distB="0" distL="0" distR="0" wp14:anchorId="374A7BE7" wp14:editId="3F800C15">
            <wp:extent cx="6115050" cy="858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585200"/>
                    </a:xfrm>
                    <a:prstGeom prst="rect">
                      <a:avLst/>
                    </a:prstGeom>
                    <a:noFill/>
                    <a:ln>
                      <a:noFill/>
                    </a:ln>
                  </pic:spPr>
                </pic:pic>
              </a:graphicData>
            </a:graphic>
          </wp:inline>
        </w:drawing>
      </w:r>
    </w:p>
    <w:p w14:paraId="02D97BCE" w14:textId="77777777" w:rsidR="00004537" w:rsidRPr="001508EC" w:rsidRDefault="00004537" w:rsidP="002360B0">
      <w:pPr>
        <w:pStyle w:val="Style1"/>
        <w:adjustRightInd/>
        <w:jc w:val="both"/>
        <w:rPr>
          <w:rFonts w:ascii="Arial" w:hAnsi="Arial" w:cs="Arial"/>
          <w:b/>
          <w:bCs/>
          <w:sz w:val="22"/>
          <w:szCs w:val="22"/>
        </w:rPr>
      </w:pPr>
    </w:p>
    <w:p w14:paraId="6C6F39BE" w14:textId="77777777" w:rsidR="00004537" w:rsidRPr="001508EC" w:rsidRDefault="00004537" w:rsidP="002360B0">
      <w:pPr>
        <w:pStyle w:val="Style1"/>
        <w:adjustRightInd/>
        <w:jc w:val="both"/>
        <w:rPr>
          <w:rFonts w:ascii="Arial" w:hAnsi="Arial" w:cs="Arial"/>
          <w:b/>
          <w:bCs/>
          <w:sz w:val="22"/>
          <w:szCs w:val="22"/>
        </w:rPr>
      </w:pPr>
    </w:p>
    <w:p w14:paraId="020718CD" w14:textId="77777777" w:rsidR="00004537" w:rsidRPr="001508EC" w:rsidRDefault="00004537" w:rsidP="002360B0">
      <w:pPr>
        <w:pStyle w:val="Style1"/>
        <w:adjustRightInd/>
        <w:jc w:val="both"/>
        <w:rPr>
          <w:rFonts w:ascii="Arial" w:hAnsi="Arial" w:cs="Arial"/>
          <w:b/>
          <w:bCs/>
          <w:sz w:val="22"/>
          <w:szCs w:val="22"/>
        </w:rPr>
      </w:pPr>
    </w:p>
    <w:p w14:paraId="654F34BB" w14:textId="77777777" w:rsidR="00C968ED" w:rsidRPr="001508EC" w:rsidRDefault="00C968ED" w:rsidP="002360B0">
      <w:pPr>
        <w:spacing w:after="200" w:line="276" w:lineRule="auto"/>
        <w:rPr>
          <w:rFonts w:cs="Arial"/>
          <w:b/>
          <w:szCs w:val="22"/>
        </w:rPr>
      </w:pPr>
      <w:r w:rsidRPr="001508EC">
        <w:rPr>
          <w:rFonts w:cs="Arial"/>
          <w:b/>
          <w:szCs w:val="22"/>
        </w:rPr>
        <w:br w:type="page"/>
      </w:r>
    </w:p>
    <w:p w14:paraId="2AA6D5FC"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1</w:t>
      </w:r>
      <w:r w:rsidRPr="001508EC">
        <w:rPr>
          <w:rFonts w:cs="Arial"/>
          <w:b/>
          <w:szCs w:val="22"/>
        </w:rPr>
        <w:t>.1</w:t>
      </w:r>
    </w:p>
    <w:p w14:paraId="5D6BEC2D" w14:textId="77777777"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calculations for Part-time staff</w:t>
      </w:r>
    </w:p>
    <w:p w14:paraId="10506D11" w14:textId="77777777" w:rsidR="00004537" w:rsidRPr="001508EC" w:rsidRDefault="00004537" w:rsidP="002360B0">
      <w:pPr>
        <w:pStyle w:val="Style2"/>
        <w:adjustRightInd/>
        <w:jc w:val="both"/>
        <w:rPr>
          <w:rFonts w:ascii="Arial" w:hAnsi="Arial" w:cs="Arial"/>
          <w:sz w:val="22"/>
          <w:szCs w:val="22"/>
        </w:rPr>
      </w:pPr>
    </w:p>
    <w:p w14:paraId="7874DC2C"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Bank Holiday calculations for part-time staff should be calculated in hours and applied on a pro rata basis regardless of the days worked by the members of staff. Please see the following examples:</w:t>
      </w:r>
    </w:p>
    <w:p w14:paraId="362F6A43" w14:textId="77777777" w:rsidR="00004537" w:rsidRPr="001508EC" w:rsidRDefault="00004537" w:rsidP="002360B0">
      <w:pPr>
        <w:pStyle w:val="Style2"/>
        <w:adjustRightInd/>
        <w:jc w:val="both"/>
        <w:rPr>
          <w:rFonts w:ascii="Arial" w:hAnsi="Arial" w:cs="Arial"/>
          <w:sz w:val="22"/>
          <w:szCs w:val="22"/>
        </w:rPr>
      </w:pPr>
    </w:p>
    <w:p w14:paraId="540C63EE" w14:textId="77777777"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1 </w:t>
      </w:r>
    </w:p>
    <w:p w14:paraId="7A628842" w14:textId="77777777" w:rsidR="00004537" w:rsidRPr="001508EC" w:rsidRDefault="00004537" w:rsidP="002360B0">
      <w:pPr>
        <w:pStyle w:val="Style3"/>
        <w:ind w:left="567"/>
        <w:jc w:val="both"/>
        <w:rPr>
          <w:rStyle w:val="CharacterStyle1"/>
          <w:rFonts w:cs="Arial"/>
          <w:spacing w:val="4"/>
          <w:szCs w:val="22"/>
        </w:rPr>
      </w:pPr>
    </w:p>
    <w:p w14:paraId="31125446"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A full-time nurse would normally get 8 Bank Holidays a year. In hours this is 60 hours per year (37.5 hrs per week/5 days x 8 Bank Holidays). A part-time nurse working 15 hours a </w:t>
      </w:r>
      <w:r w:rsidRPr="001508EC">
        <w:rPr>
          <w:rStyle w:val="CharacterStyle1"/>
          <w:rFonts w:cs="Arial"/>
          <w:spacing w:val="5"/>
          <w:szCs w:val="22"/>
        </w:rPr>
        <w:t xml:space="preserve">week would get a Bank Holiday entitlement for a full year of 24 hours (15 hrs per week/5 </w:t>
      </w:r>
      <w:r w:rsidRPr="001508EC">
        <w:rPr>
          <w:rStyle w:val="CharacterStyle1"/>
          <w:rFonts w:cs="Arial"/>
          <w:szCs w:val="22"/>
        </w:rPr>
        <w:t>days x 8 Bank Holidays), regardless of the days normally worked.</w:t>
      </w:r>
    </w:p>
    <w:p w14:paraId="2737C47E" w14:textId="77777777" w:rsidR="00004537" w:rsidRPr="001508EC" w:rsidRDefault="00004537" w:rsidP="002360B0">
      <w:pPr>
        <w:pStyle w:val="Style3"/>
        <w:ind w:left="567"/>
        <w:jc w:val="both"/>
        <w:rPr>
          <w:rStyle w:val="CharacterStyle1"/>
          <w:rFonts w:cs="Arial"/>
          <w:szCs w:val="22"/>
        </w:rPr>
      </w:pPr>
    </w:p>
    <w:p w14:paraId="2179DF0E" w14:textId="77777777"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2 </w:t>
      </w:r>
    </w:p>
    <w:p w14:paraId="5B6EE849" w14:textId="77777777" w:rsidR="00004537" w:rsidRPr="001508EC" w:rsidRDefault="00004537" w:rsidP="002360B0">
      <w:pPr>
        <w:pStyle w:val="Style3"/>
        <w:ind w:left="567"/>
        <w:jc w:val="both"/>
        <w:rPr>
          <w:rStyle w:val="CharacterStyle1"/>
          <w:rFonts w:cs="Arial"/>
          <w:spacing w:val="5"/>
          <w:szCs w:val="22"/>
        </w:rPr>
      </w:pPr>
    </w:p>
    <w:p w14:paraId="48D22E4E"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5"/>
          <w:szCs w:val="22"/>
        </w:rPr>
        <w:t xml:space="preserve">A full-time administrator would normally get 8 Bank Holidays a year. In hours this is </w:t>
      </w:r>
      <w:r w:rsidR="00DB3333" w:rsidRPr="001508EC">
        <w:rPr>
          <w:rStyle w:val="CharacterStyle1"/>
          <w:rFonts w:cs="Arial"/>
          <w:spacing w:val="5"/>
          <w:szCs w:val="22"/>
        </w:rPr>
        <w:t>60</w:t>
      </w:r>
      <w:r w:rsidRPr="001508EC">
        <w:rPr>
          <w:rStyle w:val="CharacterStyle1"/>
          <w:rFonts w:cs="Arial"/>
          <w:spacing w:val="5"/>
          <w:szCs w:val="22"/>
        </w:rPr>
        <w:t xml:space="preserve"> </w:t>
      </w:r>
      <w:r w:rsidR="00DB3333" w:rsidRPr="001508EC">
        <w:rPr>
          <w:rStyle w:val="CharacterStyle1"/>
          <w:rFonts w:cs="Arial"/>
          <w:spacing w:val="9"/>
          <w:szCs w:val="22"/>
        </w:rPr>
        <w:t>hours per year (37.5</w:t>
      </w:r>
      <w:r w:rsidRPr="001508EC">
        <w:rPr>
          <w:rStyle w:val="CharacterStyle1"/>
          <w:rFonts w:cs="Arial"/>
          <w:spacing w:val="9"/>
          <w:szCs w:val="22"/>
        </w:rPr>
        <w:t xml:space="preserve"> hrs per week/5 days x 8 Bank Holidays). A part-time administrator </w:t>
      </w:r>
      <w:r w:rsidRPr="001508EC">
        <w:rPr>
          <w:rStyle w:val="CharacterStyle1"/>
          <w:rFonts w:cs="Arial"/>
          <w:szCs w:val="22"/>
        </w:rPr>
        <w:t>working 15 hours a week would get a Bank Holiday entitlement for a full year of 24 hours (15 hrs per week/5 days x 8 Bank Holidays), regardless of the days normally worked.</w:t>
      </w:r>
    </w:p>
    <w:p w14:paraId="424754DB" w14:textId="77777777" w:rsidR="00004537" w:rsidRPr="001508EC" w:rsidRDefault="00004537" w:rsidP="002360B0">
      <w:pPr>
        <w:pStyle w:val="Style3"/>
        <w:ind w:left="567"/>
        <w:jc w:val="both"/>
        <w:rPr>
          <w:rStyle w:val="CharacterStyle1"/>
          <w:rFonts w:cs="Arial"/>
          <w:szCs w:val="22"/>
        </w:rPr>
      </w:pPr>
    </w:p>
    <w:p w14:paraId="458F2C53"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These hours would be taken either on bank holidays which fall on the days normally worked </w:t>
      </w:r>
      <w:r w:rsidRPr="001508EC">
        <w:rPr>
          <w:rStyle w:val="CharacterStyle1"/>
          <w:rFonts w:cs="Arial"/>
          <w:spacing w:val="6"/>
          <w:szCs w:val="22"/>
        </w:rPr>
        <w:t xml:space="preserve">or at some other time, in agreement with the line manager on the same way that annual </w:t>
      </w:r>
      <w:r w:rsidRPr="001508EC">
        <w:rPr>
          <w:rStyle w:val="CharacterStyle1"/>
          <w:rFonts w:cs="Arial"/>
          <w:szCs w:val="22"/>
        </w:rPr>
        <w:t>leave is agreed.</w:t>
      </w:r>
    </w:p>
    <w:p w14:paraId="20A45308" w14:textId="77777777" w:rsidR="00004537" w:rsidRPr="001508EC" w:rsidRDefault="00004537" w:rsidP="002360B0">
      <w:pPr>
        <w:pStyle w:val="Style3"/>
        <w:ind w:left="567"/>
        <w:jc w:val="both"/>
        <w:rPr>
          <w:rStyle w:val="CharacterStyle1"/>
          <w:rFonts w:cs="Arial"/>
          <w:szCs w:val="22"/>
        </w:rPr>
      </w:pPr>
    </w:p>
    <w:p w14:paraId="5B121C71"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It is proposed that these arrangements be in place with immediate effect for all new part-time </w:t>
      </w:r>
      <w:r w:rsidRPr="001508EC">
        <w:rPr>
          <w:rStyle w:val="CharacterStyle1"/>
          <w:rFonts w:cs="Arial"/>
          <w:spacing w:val="2"/>
          <w:szCs w:val="22"/>
        </w:rPr>
        <w:t xml:space="preserve">staff and from a date to be agreed for current staff. See Appendix </w:t>
      </w:r>
      <w:r w:rsidR="00D54015" w:rsidRPr="001508EC">
        <w:rPr>
          <w:rStyle w:val="CharacterStyle1"/>
          <w:rFonts w:cs="Arial"/>
          <w:spacing w:val="2"/>
          <w:szCs w:val="22"/>
        </w:rPr>
        <w:t>1.2</w:t>
      </w:r>
      <w:r w:rsidRPr="001508EC">
        <w:rPr>
          <w:rStyle w:val="CharacterStyle1"/>
          <w:rFonts w:cs="Arial"/>
          <w:spacing w:val="2"/>
          <w:szCs w:val="22"/>
        </w:rPr>
        <w:t xml:space="preserve"> for a list for calculation </w:t>
      </w:r>
      <w:r w:rsidRPr="001508EC">
        <w:rPr>
          <w:rStyle w:val="CharacterStyle1"/>
          <w:rFonts w:cs="Arial"/>
          <w:szCs w:val="22"/>
        </w:rPr>
        <w:t>for all staff.</w:t>
      </w:r>
    </w:p>
    <w:p w14:paraId="60DA0047" w14:textId="77777777" w:rsidR="00004537" w:rsidRPr="001508EC" w:rsidRDefault="00004537" w:rsidP="002360B0">
      <w:pPr>
        <w:pStyle w:val="Style3"/>
        <w:ind w:left="567"/>
        <w:jc w:val="both"/>
        <w:rPr>
          <w:rStyle w:val="CharacterStyle1"/>
          <w:rFonts w:cs="Arial"/>
          <w:szCs w:val="22"/>
        </w:rPr>
      </w:pPr>
    </w:p>
    <w:p w14:paraId="26498CD8" w14:textId="77777777" w:rsidR="00004537" w:rsidRPr="001508EC" w:rsidRDefault="00004537" w:rsidP="002360B0">
      <w:pPr>
        <w:pStyle w:val="Style3"/>
        <w:ind w:left="567"/>
        <w:jc w:val="both"/>
        <w:rPr>
          <w:rStyle w:val="CharacterStyle1"/>
          <w:rFonts w:cs="Arial"/>
          <w:szCs w:val="22"/>
        </w:rPr>
      </w:pPr>
    </w:p>
    <w:p w14:paraId="6EAD0745" w14:textId="77777777" w:rsidR="00004537" w:rsidRPr="001508EC" w:rsidRDefault="00004537" w:rsidP="002360B0">
      <w:pPr>
        <w:pStyle w:val="Style3"/>
        <w:ind w:left="567"/>
        <w:jc w:val="both"/>
        <w:rPr>
          <w:rStyle w:val="CharacterStyle1"/>
          <w:rFonts w:cs="Arial"/>
          <w:szCs w:val="22"/>
        </w:rPr>
      </w:pPr>
    </w:p>
    <w:p w14:paraId="7EFCC2DF" w14:textId="77777777" w:rsidR="00004537" w:rsidRPr="001508EC" w:rsidRDefault="00004537" w:rsidP="002360B0">
      <w:pPr>
        <w:pStyle w:val="Style3"/>
        <w:ind w:left="567"/>
        <w:jc w:val="both"/>
        <w:rPr>
          <w:rStyle w:val="CharacterStyle1"/>
          <w:rFonts w:cs="Arial"/>
          <w:szCs w:val="22"/>
        </w:rPr>
      </w:pPr>
    </w:p>
    <w:p w14:paraId="41CCD8ED" w14:textId="77777777" w:rsidR="00004537" w:rsidRPr="001508EC" w:rsidRDefault="00004537" w:rsidP="002360B0">
      <w:pPr>
        <w:pStyle w:val="Style3"/>
        <w:ind w:left="567"/>
        <w:jc w:val="both"/>
        <w:rPr>
          <w:rStyle w:val="CharacterStyle1"/>
          <w:rFonts w:cs="Arial"/>
          <w:szCs w:val="22"/>
        </w:rPr>
      </w:pPr>
    </w:p>
    <w:p w14:paraId="6AAAD5EF" w14:textId="77777777" w:rsidR="00004537" w:rsidRPr="001508EC" w:rsidRDefault="00004537" w:rsidP="002360B0">
      <w:pPr>
        <w:pStyle w:val="Style3"/>
        <w:ind w:left="567"/>
        <w:jc w:val="both"/>
        <w:rPr>
          <w:rStyle w:val="CharacterStyle1"/>
          <w:rFonts w:cs="Arial"/>
          <w:szCs w:val="22"/>
        </w:rPr>
      </w:pPr>
    </w:p>
    <w:p w14:paraId="36DE29DC" w14:textId="77777777" w:rsidR="00004537" w:rsidRPr="001508EC" w:rsidRDefault="00004537" w:rsidP="002360B0">
      <w:pPr>
        <w:pStyle w:val="Style3"/>
        <w:ind w:left="567"/>
        <w:jc w:val="both"/>
        <w:rPr>
          <w:rStyle w:val="CharacterStyle1"/>
          <w:rFonts w:cs="Arial"/>
          <w:szCs w:val="22"/>
        </w:rPr>
      </w:pPr>
    </w:p>
    <w:p w14:paraId="03F8B651" w14:textId="77777777" w:rsidR="00004537" w:rsidRPr="001508EC" w:rsidRDefault="00004537" w:rsidP="002360B0">
      <w:pPr>
        <w:pStyle w:val="Style3"/>
        <w:ind w:left="567"/>
        <w:jc w:val="both"/>
        <w:rPr>
          <w:rStyle w:val="CharacterStyle1"/>
          <w:rFonts w:cs="Arial"/>
          <w:szCs w:val="22"/>
        </w:rPr>
      </w:pPr>
    </w:p>
    <w:p w14:paraId="7776E949" w14:textId="77777777" w:rsidR="00004537" w:rsidRPr="001508EC" w:rsidRDefault="00004537" w:rsidP="002360B0">
      <w:pPr>
        <w:pStyle w:val="Style3"/>
        <w:ind w:left="567"/>
        <w:jc w:val="both"/>
        <w:rPr>
          <w:rStyle w:val="CharacterStyle1"/>
          <w:rFonts w:cs="Arial"/>
          <w:szCs w:val="22"/>
        </w:rPr>
      </w:pPr>
    </w:p>
    <w:p w14:paraId="27E087A3" w14:textId="77777777" w:rsidR="00004537" w:rsidRPr="001508EC" w:rsidRDefault="00004537" w:rsidP="002360B0">
      <w:pPr>
        <w:pStyle w:val="Style3"/>
        <w:ind w:left="567"/>
        <w:jc w:val="both"/>
        <w:rPr>
          <w:rStyle w:val="CharacterStyle1"/>
          <w:rFonts w:cs="Arial"/>
          <w:szCs w:val="22"/>
        </w:rPr>
      </w:pPr>
    </w:p>
    <w:p w14:paraId="6BC04444" w14:textId="77777777" w:rsidR="00004537" w:rsidRPr="001508EC" w:rsidRDefault="00004537" w:rsidP="002360B0">
      <w:pPr>
        <w:pStyle w:val="Style3"/>
        <w:ind w:left="567"/>
        <w:jc w:val="both"/>
        <w:rPr>
          <w:rStyle w:val="CharacterStyle1"/>
          <w:rFonts w:cs="Arial"/>
          <w:szCs w:val="22"/>
        </w:rPr>
      </w:pPr>
    </w:p>
    <w:p w14:paraId="4A07CC8E" w14:textId="77777777" w:rsidR="00004537" w:rsidRPr="001508EC" w:rsidRDefault="00004537" w:rsidP="002360B0">
      <w:pPr>
        <w:pStyle w:val="Style3"/>
        <w:ind w:left="567"/>
        <w:jc w:val="both"/>
        <w:rPr>
          <w:rStyle w:val="CharacterStyle1"/>
          <w:rFonts w:cs="Arial"/>
          <w:szCs w:val="22"/>
        </w:rPr>
      </w:pPr>
    </w:p>
    <w:p w14:paraId="283F3423" w14:textId="77777777" w:rsidR="00004537" w:rsidRPr="001508EC" w:rsidRDefault="00004537" w:rsidP="002360B0">
      <w:pPr>
        <w:pStyle w:val="Style3"/>
        <w:ind w:left="567"/>
        <w:jc w:val="both"/>
        <w:rPr>
          <w:rStyle w:val="CharacterStyle1"/>
          <w:rFonts w:cs="Arial"/>
          <w:szCs w:val="22"/>
        </w:rPr>
      </w:pPr>
    </w:p>
    <w:p w14:paraId="1BBFE04F" w14:textId="77777777" w:rsidR="00004537" w:rsidRPr="001508EC" w:rsidRDefault="00004537" w:rsidP="002360B0">
      <w:pPr>
        <w:pStyle w:val="Style3"/>
        <w:ind w:left="567"/>
        <w:jc w:val="both"/>
        <w:rPr>
          <w:rStyle w:val="CharacterStyle1"/>
          <w:rFonts w:cs="Arial"/>
          <w:szCs w:val="22"/>
        </w:rPr>
      </w:pPr>
    </w:p>
    <w:p w14:paraId="2B0CF604" w14:textId="77777777" w:rsidR="00004537" w:rsidRPr="001508EC" w:rsidRDefault="00004537" w:rsidP="002360B0">
      <w:pPr>
        <w:pStyle w:val="Style3"/>
        <w:ind w:left="567"/>
        <w:jc w:val="both"/>
        <w:rPr>
          <w:rStyle w:val="CharacterStyle1"/>
          <w:rFonts w:cs="Arial"/>
          <w:szCs w:val="22"/>
        </w:rPr>
      </w:pPr>
    </w:p>
    <w:p w14:paraId="2B46BD96" w14:textId="77777777" w:rsidR="00004537" w:rsidRPr="001508EC" w:rsidRDefault="00004537" w:rsidP="002360B0">
      <w:pPr>
        <w:pStyle w:val="Style3"/>
        <w:ind w:left="567"/>
        <w:jc w:val="both"/>
        <w:rPr>
          <w:rStyle w:val="CharacterStyle1"/>
          <w:rFonts w:cs="Arial"/>
          <w:szCs w:val="22"/>
        </w:rPr>
      </w:pPr>
    </w:p>
    <w:p w14:paraId="53E3FDEE" w14:textId="77777777" w:rsidR="00004537" w:rsidRPr="001508EC" w:rsidRDefault="00004537" w:rsidP="002360B0">
      <w:pPr>
        <w:pStyle w:val="Style3"/>
        <w:ind w:left="567"/>
        <w:jc w:val="both"/>
        <w:rPr>
          <w:rStyle w:val="CharacterStyle1"/>
          <w:rFonts w:cs="Arial"/>
          <w:szCs w:val="22"/>
        </w:rPr>
      </w:pPr>
    </w:p>
    <w:p w14:paraId="6C917684" w14:textId="77777777" w:rsidR="00004537" w:rsidRPr="001508EC" w:rsidRDefault="00004537" w:rsidP="002360B0">
      <w:pPr>
        <w:pStyle w:val="Style3"/>
        <w:ind w:left="567"/>
        <w:jc w:val="both"/>
        <w:rPr>
          <w:rStyle w:val="CharacterStyle1"/>
          <w:rFonts w:cs="Arial"/>
          <w:szCs w:val="22"/>
        </w:rPr>
      </w:pPr>
    </w:p>
    <w:p w14:paraId="237C84BD" w14:textId="77777777" w:rsidR="00004537" w:rsidRPr="001508EC" w:rsidRDefault="00004537" w:rsidP="002360B0">
      <w:pPr>
        <w:pStyle w:val="Style3"/>
        <w:ind w:left="567"/>
        <w:jc w:val="both"/>
        <w:rPr>
          <w:rStyle w:val="CharacterStyle1"/>
          <w:rFonts w:cs="Arial"/>
          <w:szCs w:val="22"/>
        </w:rPr>
      </w:pPr>
    </w:p>
    <w:p w14:paraId="7AFD17F4" w14:textId="77777777" w:rsidR="00004537" w:rsidRPr="001508EC" w:rsidRDefault="00004537" w:rsidP="002360B0">
      <w:pPr>
        <w:pStyle w:val="Style3"/>
        <w:ind w:left="567"/>
        <w:jc w:val="both"/>
        <w:rPr>
          <w:rStyle w:val="CharacterStyle1"/>
          <w:rFonts w:cs="Arial"/>
          <w:szCs w:val="22"/>
        </w:rPr>
      </w:pPr>
    </w:p>
    <w:p w14:paraId="5A8CEEEA" w14:textId="77777777" w:rsidR="00004537" w:rsidRPr="001508EC" w:rsidRDefault="00004537" w:rsidP="002360B0">
      <w:pPr>
        <w:pStyle w:val="Style3"/>
        <w:ind w:left="567"/>
        <w:jc w:val="both"/>
        <w:rPr>
          <w:rStyle w:val="CharacterStyle1"/>
          <w:rFonts w:cs="Arial"/>
          <w:szCs w:val="22"/>
        </w:rPr>
      </w:pPr>
    </w:p>
    <w:p w14:paraId="6BB669D6" w14:textId="77777777" w:rsidR="00004537" w:rsidRPr="001508EC" w:rsidRDefault="00004537" w:rsidP="002360B0">
      <w:pPr>
        <w:pStyle w:val="Style3"/>
        <w:ind w:left="567"/>
        <w:jc w:val="both"/>
        <w:rPr>
          <w:rStyle w:val="CharacterStyle1"/>
          <w:rFonts w:cs="Arial"/>
          <w:szCs w:val="22"/>
        </w:rPr>
      </w:pPr>
    </w:p>
    <w:p w14:paraId="500726FC" w14:textId="77777777" w:rsidR="00004537" w:rsidRDefault="00004537" w:rsidP="002360B0">
      <w:pPr>
        <w:pStyle w:val="Style3"/>
        <w:ind w:left="567"/>
        <w:jc w:val="both"/>
        <w:rPr>
          <w:rStyle w:val="CharacterStyle1"/>
          <w:rFonts w:cs="Arial"/>
          <w:szCs w:val="22"/>
        </w:rPr>
      </w:pPr>
    </w:p>
    <w:p w14:paraId="3D6F6F48" w14:textId="77777777" w:rsidR="001508EC" w:rsidRDefault="001508EC" w:rsidP="002360B0">
      <w:pPr>
        <w:pStyle w:val="Style3"/>
        <w:ind w:left="567"/>
        <w:jc w:val="both"/>
        <w:rPr>
          <w:rStyle w:val="CharacterStyle1"/>
          <w:rFonts w:cs="Arial"/>
          <w:szCs w:val="22"/>
        </w:rPr>
      </w:pPr>
    </w:p>
    <w:p w14:paraId="770CFFE9" w14:textId="77777777" w:rsidR="001508EC" w:rsidRDefault="001508EC" w:rsidP="002360B0">
      <w:pPr>
        <w:pStyle w:val="Style3"/>
        <w:ind w:left="567"/>
        <w:jc w:val="both"/>
        <w:rPr>
          <w:rStyle w:val="CharacterStyle1"/>
          <w:rFonts w:cs="Arial"/>
          <w:szCs w:val="22"/>
        </w:rPr>
      </w:pPr>
    </w:p>
    <w:p w14:paraId="48C276EB" w14:textId="77777777" w:rsidR="001508EC" w:rsidRDefault="001508EC" w:rsidP="002360B0">
      <w:pPr>
        <w:pStyle w:val="Style3"/>
        <w:ind w:left="567"/>
        <w:jc w:val="both"/>
        <w:rPr>
          <w:rStyle w:val="CharacterStyle1"/>
          <w:rFonts w:cs="Arial"/>
          <w:szCs w:val="22"/>
        </w:rPr>
      </w:pPr>
    </w:p>
    <w:p w14:paraId="6758F727" w14:textId="77777777" w:rsidR="001508EC" w:rsidRDefault="001508EC" w:rsidP="002360B0">
      <w:pPr>
        <w:pStyle w:val="Style3"/>
        <w:ind w:left="567"/>
        <w:jc w:val="both"/>
        <w:rPr>
          <w:rStyle w:val="CharacterStyle1"/>
          <w:rFonts w:cs="Arial"/>
          <w:szCs w:val="22"/>
        </w:rPr>
      </w:pPr>
    </w:p>
    <w:p w14:paraId="5B0E6E94" w14:textId="77777777" w:rsidR="001508EC" w:rsidRDefault="001508EC" w:rsidP="002360B0">
      <w:pPr>
        <w:pStyle w:val="Style3"/>
        <w:ind w:left="567"/>
        <w:jc w:val="both"/>
        <w:rPr>
          <w:rStyle w:val="CharacterStyle1"/>
          <w:rFonts w:cs="Arial"/>
          <w:szCs w:val="22"/>
        </w:rPr>
      </w:pPr>
    </w:p>
    <w:p w14:paraId="53B514AF" w14:textId="77777777" w:rsidR="001508EC" w:rsidRDefault="001508EC" w:rsidP="002360B0">
      <w:pPr>
        <w:pStyle w:val="Style3"/>
        <w:ind w:left="567"/>
        <w:jc w:val="both"/>
        <w:rPr>
          <w:rStyle w:val="CharacterStyle1"/>
          <w:rFonts w:cs="Arial"/>
          <w:szCs w:val="22"/>
        </w:rPr>
      </w:pPr>
    </w:p>
    <w:p w14:paraId="64E74D25" w14:textId="77777777" w:rsidR="001508EC" w:rsidRPr="001508EC" w:rsidRDefault="001508EC" w:rsidP="002360B0">
      <w:pPr>
        <w:pStyle w:val="Style3"/>
        <w:ind w:left="567"/>
        <w:jc w:val="both"/>
        <w:rPr>
          <w:rStyle w:val="CharacterStyle1"/>
          <w:rFonts w:cs="Arial"/>
          <w:szCs w:val="22"/>
        </w:rPr>
      </w:pPr>
    </w:p>
    <w:p w14:paraId="188780E6" w14:textId="77777777" w:rsidR="00004537" w:rsidRPr="001508EC" w:rsidRDefault="00004537" w:rsidP="002360B0">
      <w:pPr>
        <w:pStyle w:val="Style3"/>
        <w:ind w:left="567"/>
        <w:jc w:val="both"/>
        <w:rPr>
          <w:rStyle w:val="CharacterStyle1"/>
          <w:rFonts w:cs="Arial"/>
          <w:szCs w:val="22"/>
        </w:rPr>
      </w:pPr>
    </w:p>
    <w:p w14:paraId="2168C615" w14:textId="2C54B06E" w:rsidR="00004537" w:rsidRDefault="00004537" w:rsidP="002360B0">
      <w:pPr>
        <w:pStyle w:val="Style3"/>
        <w:ind w:left="567"/>
        <w:jc w:val="both"/>
        <w:rPr>
          <w:rStyle w:val="CharacterStyle1"/>
          <w:rFonts w:cs="Arial"/>
          <w:szCs w:val="22"/>
        </w:rPr>
      </w:pPr>
    </w:p>
    <w:p w14:paraId="4801493F" w14:textId="77777777" w:rsidR="00F932B8" w:rsidRPr="001508EC" w:rsidRDefault="00F932B8" w:rsidP="002360B0">
      <w:pPr>
        <w:pStyle w:val="Style3"/>
        <w:ind w:left="567"/>
        <w:jc w:val="both"/>
        <w:rPr>
          <w:rStyle w:val="CharacterStyle1"/>
          <w:rFonts w:cs="Arial"/>
          <w:szCs w:val="22"/>
        </w:rPr>
      </w:pPr>
    </w:p>
    <w:p w14:paraId="4B83D4E4" w14:textId="77777777" w:rsidR="00004537" w:rsidRPr="001508EC" w:rsidRDefault="00004537" w:rsidP="008944C4">
      <w:pPr>
        <w:pStyle w:val="Style3"/>
        <w:jc w:val="both"/>
        <w:rPr>
          <w:rStyle w:val="CharacterStyle1"/>
          <w:rFonts w:cs="Arial"/>
          <w:b/>
          <w:szCs w:val="22"/>
        </w:rPr>
      </w:pPr>
      <w:r w:rsidRPr="001508EC">
        <w:rPr>
          <w:rStyle w:val="CharacterStyle1"/>
          <w:rFonts w:cs="Arial"/>
          <w:b/>
          <w:szCs w:val="22"/>
        </w:rPr>
        <w:t xml:space="preserve">Appendix </w:t>
      </w:r>
      <w:r w:rsidR="00CA191D" w:rsidRPr="001508EC">
        <w:rPr>
          <w:rStyle w:val="CharacterStyle1"/>
          <w:rFonts w:cs="Arial"/>
          <w:b/>
          <w:szCs w:val="22"/>
        </w:rPr>
        <w:t>1</w:t>
      </w:r>
      <w:r w:rsidRPr="001508EC">
        <w:rPr>
          <w:rStyle w:val="CharacterStyle1"/>
          <w:rFonts w:cs="Arial"/>
          <w:b/>
          <w:szCs w:val="22"/>
        </w:rPr>
        <w:t>.2</w:t>
      </w:r>
    </w:p>
    <w:p w14:paraId="1B8B10B0" w14:textId="77777777" w:rsidR="00004537" w:rsidRPr="001508EC" w:rsidRDefault="00004537" w:rsidP="002360B0">
      <w:pPr>
        <w:pStyle w:val="Style3"/>
        <w:jc w:val="both"/>
        <w:rPr>
          <w:rStyle w:val="CharacterStyle1"/>
          <w:rFonts w:cs="Arial"/>
          <w:szCs w:val="22"/>
        </w:rPr>
      </w:pPr>
    </w:p>
    <w:p w14:paraId="410BEBF5" w14:textId="77777777" w:rsidR="00004537" w:rsidRPr="001508EC" w:rsidRDefault="00004537" w:rsidP="002360B0">
      <w:pPr>
        <w:jc w:val="both"/>
        <w:rPr>
          <w:rFonts w:cs="Arial"/>
          <w:szCs w:val="22"/>
        </w:rPr>
      </w:pPr>
    </w:p>
    <w:p w14:paraId="0167DC71" w14:textId="77777777" w:rsidR="00004537" w:rsidRPr="001508EC" w:rsidRDefault="00004537" w:rsidP="002360B0">
      <w:pPr>
        <w:spacing w:line="20" w:lineRule="exact"/>
        <w:jc w:val="both"/>
        <w:rPr>
          <w:rFonts w:cs="Arial"/>
          <w:szCs w:val="22"/>
        </w:rPr>
      </w:pPr>
    </w:p>
    <w:p w14:paraId="088084A4" w14:textId="77777777"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hours entitlement</w:t>
      </w:r>
    </w:p>
    <w:p w14:paraId="456D33C9" w14:textId="77777777" w:rsidR="00004537" w:rsidRPr="001508EC" w:rsidRDefault="00004537" w:rsidP="002360B0">
      <w:pPr>
        <w:pStyle w:val="Style2"/>
        <w:adjustRightInd/>
        <w:jc w:val="both"/>
        <w:rPr>
          <w:rFonts w:ascii="Arial" w:hAnsi="Arial" w:cs="Arial"/>
          <w:sz w:val="22"/>
          <w:szCs w:val="22"/>
        </w:rPr>
      </w:pPr>
    </w:p>
    <w:p w14:paraId="096891C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The Bank Holiday hours entitlement will be based on the number of Bank Holidays remaining in the current leave year from the date of joining. Please see the following example:</w:t>
      </w:r>
    </w:p>
    <w:p w14:paraId="0BAE5DA9" w14:textId="77777777" w:rsidR="00004537" w:rsidRPr="001508EC" w:rsidRDefault="00004537" w:rsidP="002360B0">
      <w:pPr>
        <w:pStyle w:val="Style2"/>
        <w:adjustRightInd/>
        <w:jc w:val="both"/>
        <w:rPr>
          <w:rFonts w:ascii="Arial" w:hAnsi="Arial" w:cs="Arial"/>
          <w:sz w:val="22"/>
          <w:szCs w:val="22"/>
        </w:rPr>
      </w:pPr>
    </w:p>
    <w:p w14:paraId="3B4BDD5C" w14:textId="77777777" w:rsidR="00004537" w:rsidRPr="001508EC" w:rsidRDefault="00004537" w:rsidP="002360B0">
      <w:pPr>
        <w:pStyle w:val="Style2"/>
        <w:adjustRightInd/>
        <w:spacing w:line="280" w:lineRule="auto"/>
        <w:ind w:left="567"/>
        <w:jc w:val="both"/>
        <w:rPr>
          <w:rFonts w:ascii="Arial" w:hAnsi="Arial" w:cs="Arial"/>
          <w:b/>
          <w:bCs/>
          <w:sz w:val="22"/>
          <w:szCs w:val="22"/>
        </w:rPr>
      </w:pPr>
      <w:r w:rsidRPr="001508EC">
        <w:rPr>
          <w:rFonts w:ascii="Arial" w:hAnsi="Arial" w:cs="Arial"/>
          <w:b/>
          <w:bCs/>
          <w:sz w:val="22"/>
          <w:szCs w:val="22"/>
        </w:rPr>
        <w:t xml:space="preserve">Example </w:t>
      </w:r>
    </w:p>
    <w:p w14:paraId="6877D867" w14:textId="77777777" w:rsidR="00004537" w:rsidRPr="001508EC" w:rsidRDefault="00004537" w:rsidP="002360B0">
      <w:pPr>
        <w:pStyle w:val="Style2"/>
        <w:adjustRightInd/>
        <w:ind w:left="567"/>
        <w:jc w:val="both"/>
        <w:rPr>
          <w:rFonts w:ascii="Arial" w:hAnsi="Arial" w:cs="Arial"/>
          <w:spacing w:val="4"/>
          <w:sz w:val="22"/>
          <w:szCs w:val="22"/>
        </w:rPr>
      </w:pPr>
    </w:p>
    <w:p w14:paraId="58B5DA48" w14:textId="77777777" w:rsidR="00004537" w:rsidRPr="001508EC" w:rsidRDefault="00004537" w:rsidP="002360B0">
      <w:pPr>
        <w:pStyle w:val="Style2"/>
        <w:adjustRightInd/>
        <w:ind w:left="567"/>
        <w:jc w:val="both"/>
        <w:rPr>
          <w:rFonts w:ascii="Arial" w:hAnsi="Arial" w:cs="Arial"/>
          <w:sz w:val="22"/>
          <w:szCs w:val="22"/>
        </w:rPr>
      </w:pPr>
      <w:r w:rsidRPr="001508EC">
        <w:rPr>
          <w:rFonts w:ascii="Arial" w:hAnsi="Arial" w:cs="Arial"/>
          <w:spacing w:val="4"/>
          <w:sz w:val="22"/>
          <w:szCs w:val="22"/>
        </w:rPr>
        <w:t>A member of staff works 25 hours per week, their joining date is 24</w:t>
      </w:r>
      <w:r w:rsidRPr="001508EC">
        <w:rPr>
          <w:rFonts w:ascii="Arial" w:hAnsi="Arial" w:cs="Arial"/>
          <w:spacing w:val="4"/>
          <w:sz w:val="22"/>
          <w:szCs w:val="22"/>
          <w:vertAlign w:val="superscript"/>
        </w:rPr>
        <w:t>th</w:t>
      </w:r>
      <w:r w:rsidRPr="001508EC">
        <w:rPr>
          <w:rFonts w:ascii="Arial" w:hAnsi="Arial" w:cs="Arial"/>
          <w:spacing w:val="4"/>
          <w:sz w:val="22"/>
          <w:szCs w:val="22"/>
        </w:rPr>
        <w:t xml:space="preserve"> August and they are </w:t>
      </w:r>
      <w:r w:rsidRPr="001508EC">
        <w:rPr>
          <w:rFonts w:ascii="Arial" w:hAnsi="Arial" w:cs="Arial"/>
          <w:sz w:val="22"/>
          <w:szCs w:val="22"/>
        </w:rPr>
        <w:t>new to the NHS:</w:t>
      </w:r>
    </w:p>
    <w:p w14:paraId="5383E774" w14:textId="77777777" w:rsidR="00004537" w:rsidRPr="001508EC" w:rsidRDefault="00004537" w:rsidP="002360B0">
      <w:pPr>
        <w:pStyle w:val="Style2"/>
        <w:adjustRightInd/>
        <w:ind w:left="567"/>
        <w:jc w:val="both"/>
        <w:rPr>
          <w:rFonts w:ascii="Arial" w:hAnsi="Arial" w:cs="Arial"/>
          <w:sz w:val="22"/>
          <w:szCs w:val="22"/>
        </w:rPr>
      </w:pPr>
    </w:p>
    <w:p w14:paraId="06532B2E"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6"/>
          <w:szCs w:val="22"/>
        </w:rPr>
        <w:t xml:space="preserve">His/her annual leave entitlement for a full leave year would be 175 hours (per Appendix </w:t>
      </w:r>
      <w:r w:rsidRPr="001508EC">
        <w:rPr>
          <w:rStyle w:val="CharacterStyle1"/>
          <w:rFonts w:cs="Arial"/>
          <w:szCs w:val="22"/>
        </w:rPr>
        <w:t>1&amp;2). As they started on 24</w:t>
      </w:r>
      <w:r w:rsidRPr="001508EC">
        <w:rPr>
          <w:rStyle w:val="CharacterStyle1"/>
          <w:rFonts w:cs="Arial"/>
          <w:szCs w:val="22"/>
          <w:vertAlign w:val="superscript"/>
        </w:rPr>
        <w:t>th</w:t>
      </w:r>
      <w:r w:rsidRPr="001508EC">
        <w:rPr>
          <w:rStyle w:val="CharacterStyle1"/>
          <w:rFonts w:cs="Arial"/>
          <w:szCs w:val="22"/>
        </w:rPr>
        <w:t xml:space="preserve"> August, they are entitled to 7 months of annual leave, that is, 7/12ths of 135 hours (Appendix 1), which is </w:t>
      </w:r>
      <w:r w:rsidR="004043EC" w:rsidRPr="001508EC">
        <w:rPr>
          <w:rStyle w:val="CharacterStyle1"/>
          <w:rFonts w:cs="Arial"/>
          <w:szCs w:val="22"/>
        </w:rPr>
        <w:t xml:space="preserve">78.8 (rounded up to </w:t>
      </w:r>
      <w:r w:rsidRPr="001508EC">
        <w:rPr>
          <w:rStyle w:val="CharacterStyle1"/>
          <w:rFonts w:cs="Arial"/>
          <w:szCs w:val="22"/>
        </w:rPr>
        <w:t>79 hours</w:t>
      </w:r>
      <w:r w:rsidR="004043EC" w:rsidRPr="001508EC">
        <w:rPr>
          <w:rStyle w:val="CharacterStyle1"/>
          <w:rFonts w:cs="Arial"/>
          <w:szCs w:val="22"/>
        </w:rPr>
        <w:t>)</w:t>
      </w:r>
      <w:r w:rsidRPr="001508EC">
        <w:rPr>
          <w:rStyle w:val="CharacterStyle1"/>
          <w:rFonts w:cs="Arial"/>
          <w:szCs w:val="22"/>
        </w:rPr>
        <w:t xml:space="preserve"> annual leave</w:t>
      </w:r>
      <w:r w:rsidR="004043EC" w:rsidRPr="001508EC">
        <w:rPr>
          <w:rStyle w:val="CharacterStyle1"/>
          <w:rFonts w:cs="Arial"/>
          <w:szCs w:val="22"/>
        </w:rPr>
        <w:t xml:space="preserve"> hours</w:t>
      </w:r>
      <w:r w:rsidRPr="001508EC">
        <w:rPr>
          <w:rStyle w:val="CharacterStyle1"/>
          <w:rFonts w:cs="Arial"/>
          <w:szCs w:val="22"/>
        </w:rPr>
        <w:t>. Bank Holiday hours must be added to this</w:t>
      </w:r>
      <w:r w:rsidR="004043EC" w:rsidRPr="001508EC">
        <w:rPr>
          <w:rStyle w:val="CharacterStyle1"/>
          <w:rFonts w:cs="Arial"/>
          <w:szCs w:val="22"/>
        </w:rPr>
        <w:t xml:space="preserve"> on a pro-rata basis</w:t>
      </w:r>
      <w:r w:rsidRPr="001508EC">
        <w:rPr>
          <w:rStyle w:val="CharacterStyle1"/>
          <w:rFonts w:cs="Arial"/>
          <w:szCs w:val="22"/>
        </w:rPr>
        <w:t>. This total will vary depending upon where the Bank Holidays fall during the calendar year but for the purposes of this example, assume that there are 4 Bank Holidays remaining in the leave year.</w:t>
      </w:r>
    </w:p>
    <w:p w14:paraId="3FAC359D" w14:textId="77777777" w:rsidR="00004537" w:rsidRPr="001508EC" w:rsidRDefault="00004537" w:rsidP="002360B0">
      <w:pPr>
        <w:pStyle w:val="Style3"/>
        <w:ind w:left="567"/>
        <w:jc w:val="both"/>
        <w:rPr>
          <w:rStyle w:val="CharacterStyle1"/>
          <w:rFonts w:cs="Arial"/>
          <w:szCs w:val="22"/>
        </w:rPr>
      </w:pPr>
    </w:p>
    <w:p w14:paraId="4C91A0D3" w14:textId="77777777"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Therefore, </w:t>
      </w:r>
      <w:r w:rsidR="004043EC" w:rsidRPr="001508EC">
        <w:rPr>
          <w:rStyle w:val="CharacterStyle1"/>
          <w:rFonts w:cs="Arial"/>
          <w:spacing w:val="4"/>
          <w:szCs w:val="22"/>
        </w:rPr>
        <w:t xml:space="preserve">25 (hrs per week)/5 days x 4 bank holidays </w:t>
      </w:r>
      <w:r w:rsidRPr="001508EC">
        <w:rPr>
          <w:rStyle w:val="CharacterStyle1"/>
          <w:rFonts w:cs="Arial"/>
          <w:spacing w:val="4"/>
          <w:szCs w:val="22"/>
        </w:rPr>
        <w:t xml:space="preserve">= 20 hours. So </w:t>
      </w:r>
      <w:r w:rsidRPr="001508EC">
        <w:rPr>
          <w:rStyle w:val="CharacterStyle1"/>
          <w:rFonts w:cs="Arial"/>
          <w:spacing w:val="6"/>
          <w:szCs w:val="22"/>
        </w:rPr>
        <w:t xml:space="preserve">the total leave entitlement for the part leave year will be 79hrs + 20hrs = 99 hours to be </w:t>
      </w:r>
      <w:r w:rsidRPr="001508EC">
        <w:rPr>
          <w:rStyle w:val="CharacterStyle1"/>
          <w:rFonts w:cs="Arial"/>
          <w:szCs w:val="22"/>
        </w:rPr>
        <w:t>taken by the 31</w:t>
      </w:r>
      <w:r w:rsidRPr="001508EC">
        <w:rPr>
          <w:rStyle w:val="CharacterStyle1"/>
          <w:rFonts w:cs="Arial"/>
          <w:szCs w:val="22"/>
          <w:vertAlign w:val="superscript"/>
        </w:rPr>
        <w:t>st</w:t>
      </w:r>
      <w:r w:rsidRPr="001508EC">
        <w:rPr>
          <w:rStyle w:val="CharacterStyle1"/>
          <w:rFonts w:cs="Arial"/>
          <w:szCs w:val="22"/>
        </w:rPr>
        <w:t xml:space="preserve"> March.</w:t>
      </w:r>
    </w:p>
    <w:p w14:paraId="09D3A1DC" w14:textId="77777777" w:rsidR="00004537" w:rsidRPr="001508EC" w:rsidRDefault="00004537" w:rsidP="002360B0">
      <w:pPr>
        <w:jc w:val="both"/>
        <w:rPr>
          <w:rFonts w:cs="Arial"/>
          <w:szCs w:val="22"/>
        </w:rPr>
      </w:pPr>
    </w:p>
    <w:p w14:paraId="16F53B48" w14:textId="77777777" w:rsidR="00004537" w:rsidRPr="001508EC" w:rsidRDefault="00004537" w:rsidP="002360B0">
      <w:pPr>
        <w:jc w:val="both"/>
        <w:rPr>
          <w:rFonts w:cs="Arial"/>
          <w:b/>
          <w:szCs w:val="22"/>
        </w:rPr>
      </w:pPr>
      <w:r w:rsidRPr="001508EC">
        <w:rPr>
          <w:rFonts w:cs="Arial"/>
          <w:szCs w:val="22"/>
        </w:rPr>
        <w:br w:type="page"/>
      </w:r>
      <w:r w:rsidRPr="001508EC">
        <w:rPr>
          <w:rFonts w:cs="Arial"/>
          <w:b/>
          <w:szCs w:val="22"/>
        </w:rPr>
        <w:t xml:space="preserve">Appendix </w:t>
      </w:r>
      <w:r w:rsidR="00CA191D" w:rsidRPr="001508EC">
        <w:rPr>
          <w:rFonts w:cs="Arial"/>
          <w:b/>
          <w:szCs w:val="22"/>
        </w:rPr>
        <w:t>2</w:t>
      </w:r>
    </w:p>
    <w:p w14:paraId="58F00223" w14:textId="77777777" w:rsidR="00004537" w:rsidRPr="001508EC" w:rsidRDefault="00004537" w:rsidP="002360B0">
      <w:pPr>
        <w:jc w:val="both"/>
        <w:rPr>
          <w:rFonts w:cs="Arial"/>
          <w:szCs w:val="22"/>
        </w:rPr>
      </w:pPr>
    </w:p>
    <w:p w14:paraId="0A8ECF69" w14:textId="77777777" w:rsidR="00004537" w:rsidRPr="001508EC" w:rsidRDefault="00004537" w:rsidP="002360B0">
      <w:pPr>
        <w:spacing w:line="20" w:lineRule="exact"/>
        <w:jc w:val="both"/>
        <w:rPr>
          <w:rFonts w:cs="Arial"/>
          <w:szCs w:val="22"/>
        </w:rPr>
      </w:pPr>
    </w:p>
    <w:p w14:paraId="23B7A8B1" w14:textId="77777777" w:rsidR="00004537" w:rsidRPr="001508EC" w:rsidRDefault="00004537" w:rsidP="002360B0">
      <w:pPr>
        <w:shd w:val="clear" w:color="auto" w:fill="0000FF"/>
        <w:rPr>
          <w:rFonts w:cs="Arial"/>
          <w:b/>
          <w:bCs/>
          <w:color w:val="FFFFFF"/>
          <w:szCs w:val="22"/>
        </w:rPr>
      </w:pPr>
      <w:r w:rsidRPr="001508EC">
        <w:rPr>
          <w:rFonts w:cs="Arial"/>
          <w:b/>
          <w:bCs/>
          <w:color w:val="FFFFFF"/>
          <w:spacing w:val="52"/>
          <w:szCs w:val="22"/>
        </w:rPr>
        <w:t xml:space="preserve">ANNUAL LEAVE POLICY </w:t>
      </w:r>
      <w:r w:rsidRPr="001508EC">
        <w:rPr>
          <w:rFonts w:cs="Arial"/>
          <w:b/>
          <w:bCs/>
          <w:color w:val="FFFFFF"/>
          <w:spacing w:val="52"/>
          <w:szCs w:val="22"/>
        </w:rPr>
        <w:br/>
      </w:r>
      <w:r w:rsidRPr="001508EC">
        <w:rPr>
          <w:rFonts w:cs="Arial"/>
          <w:b/>
          <w:bCs/>
          <w:color w:val="FFFFFF"/>
          <w:szCs w:val="22"/>
        </w:rPr>
        <w:t>APPLICATION FOR RECOGNITION OF 'HIGHLY RELEVANT' NON-NHS SERVICE</w:t>
      </w:r>
    </w:p>
    <w:p w14:paraId="57CF54F5" w14:textId="77777777" w:rsidR="00004537" w:rsidRPr="001508EC" w:rsidRDefault="00004537" w:rsidP="002360B0">
      <w:pPr>
        <w:pStyle w:val="Style1"/>
        <w:jc w:val="both"/>
        <w:rPr>
          <w:rStyle w:val="CharacterStyle1"/>
          <w:rFonts w:cs="Arial"/>
          <w:szCs w:val="22"/>
        </w:rPr>
      </w:pPr>
    </w:p>
    <w:p w14:paraId="47FB1FDB" w14:textId="77777777" w:rsidR="00004537" w:rsidRPr="001508EC" w:rsidRDefault="00004537" w:rsidP="002360B0">
      <w:pPr>
        <w:pStyle w:val="Style1"/>
        <w:jc w:val="both"/>
        <w:rPr>
          <w:rStyle w:val="CharacterStyle1"/>
          <w:rFonts w:cs="Arial"/>
          <w:szCs w:val="22"/>
        </w:rPr>
      </w:pPr>
      <w:r w:rsidRPr="001508EC">
        <w:rPr>
          <w:rStyle w:val="CharacterStyle1"/>
          <w:rFonts w:cs="Arial"/>
          <w:szCs w:val="22"/>
        </w:rPr>
        <w:t>This form is to be completed by staff who wish their previous Non-NHS organisation service to count towards their annual leave entitlement.</w:t>
      </w:r>
    </w:p>
    <w:p w14:paraId="08020122" w14:textId="77777777" w:rsidR="00C968ED" w:rsidRPr="001508EC" w:rsidRDefault="00C968ED" w:rsidP="002360B0">
      <w:pPr>
        <w:pStyle w:val="Style3"/>
        <w:tabs>
          <w:tab w:val="left" w:leader="dot" w:pos="4532"/>
          <w:tab w:val="left" w:pos="8448"/>
        </w:tabs>
        <w:spacing w:line="324" w:lineRule="auto"/>
        <w:jc w:val="both"/>
        <w:rPr>
          <w:rStyle w:val="CharacterStyle1"/>
          <w:rFonts w:cs="Arial"/>
          <w:b/>
          <w:bCs/>
          <w:szCs w:val="22"/>
          <w:lang w:val="en-GB" w:eastAsia="en-US"/>
        </w:rPr>
      </w:pPr>
    </w:p>
    <w:p w14:paraId="4FF23065" w14:textId="77777777" w:rsidR="00C968ED" w:rsidRPr="001508EC" w:rsidRDefault="00004537" w:rsidP="002360B0">
      <w:pPr>
        <w:pStyle w:val="Style3"/>
        <w:tabs>
          <w:tab w:val="left" w:leader="dot" w:pos="4532"/>
          <w:tab w:val="left" w:pos="8448"/>
        </w:tabs>
        <w:spacing w:line="324" w:lineRule="auto"/>
        <w:jc w:val="both"/>
        <w:rPr>
          <w:rStyle w:val="CharacterStyle1"/>
          <w:rFonts w:cs="Arial"/>
          <w:b/>
          <w:spacing w:val="-103"/>
          <w:szCs w:val="22"/>
          <w:vertAlign w:val="superscript"/>
        </w:rPr>
      </w:pPr>
      <w:r w:rsidRPr="001508EC">
        <w:rPr>
          <w:rStyle w:val="CharacterStyle1"/>
          <w:rFonts w:cs="Arial"/>
          <w:b/>
          <w:bCs/>
          <w:szCs w:val="22"/>
        </w:rPr>
        <w:t>Name</w:t>
      </w:r>
      <w:r w:rsidRPr="001508EC">
        <w:rPr>
          <w:rStyle w:val="CharacterStyle1"/>
          <w:rFonts w:cs="Arial"/>
          <w:b/>
          <w:szCs w:val="22"/>
          <w:vertAlign w:val="superscript"/>
        </w:rPr>
        <w:t>.</w:t>
      </w:r>
      <w:r w:rsidRPr="001508EC">
        <w:rPr>
          <w:rStyle w:val="CharacterStyle1"/>
          <w:rFonts w:cs="Arial"/>
          <w:b/>
          <w:bCs/>
          <w:szCs w:val="22"/>
        </w:rPr>
        <w:tab/>
      </w:r>
      <w:r w:rsidRPr="001508EC">
        <w:rPr>
          <w:rStyle w:val="CharacterStyle1"/>
          <w:rFonts w:cs="Arial"/>
          <w:b/>
          <w:spacing w:val="-103"/>
          <w:szCs w:val="22"/>
          <w:vertAlign w:val="superscript"/>
        </w:rPr>
        <w:tab/>
      </w:r>
    </w:p>
    <w:p w14:paraId="193771A1" w14:textId="77777777" w:rsidR="00004537" w:rsidRPr="001508EC" w:rsidRDefault="00004537" w:rsidP="002360B0">
      <w:pPr>
        <w:pStyle w:val="Style3"/>
        <w:tabs>
          <w:tab w:val="left" w:leader="dot" w:pos="4532"/>
          <w:tab w:val="left" w:pos="8448"/>
        </w:tabs>
        <w:spacing w:line="324" w:lineRule="auto"/>
        <w:jc w:val="both"/>
        <w:rPr>
          <w:rStyle w:val="CharacterStyle1"/>
          <w:rFonts w:cs="Arial"/>
          <w:b/>
          <w:bCs/>
          <w:szCs w:val="22"/>
        </w:rPr>
      </w:pPr>
      <w:r w:rsidRPr="001508EC">
        <w:rPr>
          <w:rStyle w:val="CharacterStyle1"/>
          <w:rFonts w:cs="Arial"/>
          <w:b/>
          <w:szCs w:val="22"/>
        </w:rPr>
        <w:t xml:space="preserve">Signature. </w:t>
      </w:r>
      <w:r w:rsidRPr="001508EC">
        <w:rPr>
          <w:rStyle w:val="CharacterStyle1"/>
          <w:rFonts w:cs="Arial"/>
          <w:b/>
          <w:bCs/>
          <w:szCs w:val="22"/>
        </w:rPr>
        <w:tab/>
      </w:r>
    </w:p>
    <w:p w14:paraId="7F0EE648" w14:textId="77777777" w:rsidR="00004537" w:rsidRPr="001508EC" w:rsidRDefault="00004537" w:rsidP="002360B0">
      <w:pPr>
        <w:pStyle w:val="Style3"/>
        <w:tabs>
          <w:tab w:val="left" w:leader="dot" w:pos="6518"/>
        </w:tabs>
        <w:spacing w:line="280" w:lineRule="auto"/>
        <w:jc w:val="both"/>
        <w:rPr>
          <w:rStyle w:val="CharacterStyle1"/>
          <w:rFonts w:cs="Arial"/>
          <w:b/>
          <w:bCs/>
          <w:szCs w:val="22"/>
        </w:rPr>
      </w:pPr>
      <w:r w:rsidRPr="001508EC">
        <w:rPr>
          <w:rStyle w:val="CharacterStyle1"/>
          <w:rFonts w:cs="Arial"/>
          <w:b/>
          <w:bCs/>
          <w:szCs w:val="22"/>
        </w:rPr>
        <w:t>Post.</w:t>
      </w:r>
      <w:r w:rsidRPr="001508EC">
        <w:rPr>
          <w:rStyle w:val="CharacterStyle1"/>
          <w:rFonts w:cs="Arial"/>
          <w:b/>
          <w:bCs/>
          <w:szCs w:val="22"/>
        </w:rPr>
        <w:tab/>
      </w:r>
    </w:p>
    <w:p w14:paraId="79A54C38" w14:textId="77777777" w:rsidR="00004537" w:rsidRPr="001508EC" w:rsidRDefault="00004537" w:rsidP="002360B0">
      <w:pPr>
        <w:pStyle w:val="Style3"/>
        <w:tabs>
          <w:tab w:val="left" w:leader="dot" w:pos="3073"/>
        </w:tabs>
        <w:spacing w:line="280" w:lineRule="auto"/>
        <w:jc w:val="both"/>
        <w:rPr>
          <w:rStyle w:val="CharacterStyle1"/>
          <w:rFonts w:cs="Arial"/>
          <w:b/>
          <w:bCs/>
          <w:szCs w:val="22"/>
        </w:rPr>
      </w:pPr>
      <w:r w:rsidRPr="001508EC">
        <w:rPr>
          <w:rStyle w:val="CharacterStyle1"/>
          <w:rFonts w:cs="Arial"/>
          <w:b/>
          <w:bCs/>
          <w:szCs w:val="22"/>
        </w:rPr>
        <w:t>Band.</w:t>
      </w:r>
      <w:r w:rsidRPr="001508EC">
        <w:rPr>
          <w:rStyle w:val="CharacterStyle1"/>
          <w:rFonts w:cs="Arial"/>
          <w:b/>
          <w:bCs/>
          <w:szCs w:val="22"/>
        </w:rPr>
        <w:tab/>
      </w:r>
    </w:p>
    <w:p w14:paraId="5569E81E" w14:textId="77777777" w:rsidR="00004537" w:rsidRPr="001508EC" w:rsidRDefault="00004537" w:rsidP="002360B0">
      <w:pPr>
        <w:pStyle w:val="Style3"/>
        <w:tabs>
          <w:tab w:val="left" w:leader="dot" w:pos="3073"/>
        </w:tabs>
        <w:jc w:val="both"/>
        <w:rPr>
          <w:rStyle w:val="CharacterStyle1"/>
          <w:rFonts w:cs="Arial"/>
          <w:b/>
          <w:bCs/>
          <w:szCs w:val="22"/>
        </w:rPr>
      </w:pPr>
      <w:r w:rsidRPr="001508EC">
        <w:rPr>
          <w:rStyle w:val="CharacterStyle1"/>
          <w:rFonts w:cs="Arial"/>
          <w:b/>
          <w:bCs/>
          <w:szCs w:val="22"/>
        </w:rPr>
        <w:t>Start date.</w:t>
      </w:r>
      <w:r w:rsidRPr="001508EC">
        <w:rPr>
          <w:rStyle w:val="CharacterStyle1"/>
          <w:rFonts w:cs="Arial"/>
          <w:b/>
          <w:bCs/>
          <w:szCs w:val="22"/>
        </w:rPr>
        <w:tab/>
      </w:r>
    </w:p>
    <w:p w14:paraId="5AFAB6C4" w14:textId="77777777" w:rsidR="00C968ED" w:rsidRPr="001508EC" w:rsidRDefault="00C968ED" w:rsidP="002360B0">
      <w:pPr>
        <w:pStyle w:val="Style2"/>
        <w:adjustRightInd/>
        <w:jc w:val="both"/>
        <w:rPr>
          <w:rFonts w:ascii="Arial" w:hAnsi="Arial" w:cs="Arial"/>
          <w:sz w:val="22"/>
          <w:szCs w:val="22"/>
        </w:rPr>
      </w:pPr>
    </w:p>
    <w:p w14:paraId="5F425E4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In order to determine whether previous non-NHS organisation service is 'highly relevant' so as to count towards calculating annual leave, you should ensure that each of the following criteria is met:</w:t>
      </w:r>
    </w:p>
    <w:p w14:paraId="1028E620" w14:textId="77777777" w:rsidR="00C968ED" w:rsidRPr="001508EC" w:rsidRDefault="00C968ED" w:rsidP="002360B0">
      <w:pPr>
        <w:pStyle w:val="Style2"/>
        <w:adjustRightInd/>
        <w:jc w:val="both"/>
        <w:rPr>
          <w:rFonts w:ascii="Arial" w:hAnsi="Arial" w:cs="Arial"/>
          <w:sz w:val="22"/>
          <w:szCs w:val="22"/>
        </w:rPr>
      </w:pPr>
    </w:p>
    <w:p w14:paraId="0C1122E9" w14:textId="77777777" w:rsidR="00004537" w:rsidRPr="001508EC" w:rsidRDefault="00004537" w:rsidP="002360B0">
      <w:pPr>
        <w:pStyle w:val="Style3"/>
        <w:spacing w:line="280" w:lineRule="auto"/>
        <w:jc w:val="both"/>
        <w:rPr>
          <w:rStyle w:val="CharacterStyle1"/>
          <w:rFonts w:cs="Arial"/>
          <w:b/>
          <w:bCs/>
          <w:szCs w:val="22"/>
        </w:rPr>
      </w:pPr>
      <w:r w:rsidRPr="001508EC">
        <w:rPr>
          <w:rStyle w:val="CharacterStyle1"/>
          <w:rFonts w:cs="Arial"/>
          <w:b/>
          <w:bCs/>
          <w:szCs w:val="22"/>
        </w:rPr>
        <w:t>ESSENTIAL CRITERIA</w:t>
      </w:r>
    </w:p>
    <w:p w14:paraId="0874EA7D" w14:textId="77777777" w:rsidR="00C968ED"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pacing w:val="4"/>
          <w:sz w:val="22"/>
          <w:szCs w:val="22"/>
        </w:rPr>
        <w:t>E</w:t>
      </w:r>
      <w:r w:rsidR="00004537" w:rsidRPr="001508EC">
        <w:rPr>
          <w:rFonts w:ascii="Arial" w:hAnsi="Arial" w:cs="Arial"/>
          <w:spacing w:val="4"/>
          <w:sz w:val="22"/>
          <w:szCs w:val="22"/>
        </w:rPr>
        <w:t xml:space="preserve">quivalent responsibility, and using equivalent knowledge and skills required for the role to </w:t>
      </w:r>
      <w:r w:rsidRPr="001508EC">
        <w:rPr>
          <w:rFonts w:ascii="Arial" w:hAnsi="Arial" w:cs="Arial"/>
          <w:sz w:val="22"/>
          <w:szCs w:val="22"/>
        </w:rPr>
        <w:t>which appointed; and</w:t>
      </w:r>
    </w:p>
    <w:p w14:paraId="08546679" w14:textId="77777777" w:rsidR="00004537"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z w:val="22"/>
          <w:szCs w:val="22"/>
        </w:rPr>
        <w:t>S</w:t>
      </w:r>
      <w:r w:rsidR="00004537" w:rsidRPr="001508EC">
        <w:rPr>
          <w:rFonts w:ascii="Arial" w:hAnsi="Arial" w:cs="Arial"/>
          <w:sz w:val="22"/>
          <w:szCs w:val="22"/>
        </w:rPr>
        <w:t>ame profession or transferable skills.</w:t>
      </w:r>
    </w:p>
    <w:p w14:paraId="28EBF81D" w14:textId="77777777" w:rsidR="00C968ED" w:rsidRPr="001508EC" w:rsidRDefault="00C968ED" w:rsidP="002360B0">
      <w:pPr>
        <w:pStyle w:val="Style2"/>
        <w:adjustRightInd/>
        <w:ind w:left="360"/>
        <w:jc w:val="both"/>
        <w:rPr>
          <w:rFonts w:ascii="Arial" w:hAnsi="Arial" w:cs="Arial"/>
          <w:sz w:val="22"/>
          <w:szCs w:val="22"/>
        </w:rPr>
      </w:pPr>
    </w:p>
    <w:p w14:paraId="7F9A474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Please attach formal documentary evidence of any relevant, reckonable service — as per Section 7.1 of the Annual Leave Policy).</w:t>
      </w:r>
    </w:p>
    <w:p w14:paraId="5CAE3BD9" w14:textId="77777777" w:rsidR="00004537" w:rsidRPr="001508EC" w:rsidRDefault="00004537" w:rsidP="002360B0">
      <w:pPr>
        <w:pStyle w:val="Style2"/>
        <w:adjustRightInd/>
        <w:ind w:hanging="360"/>
        <w:jc w:val="both"/>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98"/>
        <w:gridCol w:w="1275"/>
        <w:gridCol w:w="1971"/>
        <w:gridCol w:w="3416"/>
      </w:tblGrid>
      <w:tr w:rsidR="00004537" w:rsidRPr="001508EC" w14:paraId="416F7857" w14:textId="77777777" w:rsidTr="002E4CF0">
        <w:tc>
          <w:tcPr>
            <w:tcW w:w="1971" w:type="dxa"/>
            <w:shd w:val="clear" w:color="auto" w:fill="0000FF"/>
          </w:tcPr>
          <w:p w14:paraId="233ADCCF"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Employer</w:t>
            </w:r>
          </w:p>
        </w:tc>
        <w:tc>
          <w:tcPr>
            <w:tcW w:w="1398" w:type="dxa"/>
            <w:shd w:val="clear" w:color="auto" w:fill="0000FF"/>
          </w:tcPr>
          <w:p w14:paraId="2435B709"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Start</w:t>
            </w:r>
          </w:p>
        </w:tc>
        <w:tc>
          <w:tcPr>
            <w:tcW w:w="1275" w:type="dxa"/>
            <w:shd w:val="clear" w:color="auto" w:fill="0000FF"/>
          </w:tcPr>
          <w:p w14:paraId="3BBB92D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End</w:t>
            </w:r>
          </w:p>
        </w:tc>
        <w:tc>
          <w:tcPr>
            <w:tcW w:w="1971" w:type="dxa"/>
            <w:shd w:val="clear" w:color="auto" w:fill="0000FF"/>
          </w:tcPr>
          <w:p w14:paraId="25FCE8E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Position</w:t>
            </w:r>
          </w:p>
        </w:tc>
        <w:tc>
          <w:tcPr>
            <w:tcW w:w="3416" w:type="dxa"/>
            <w:shd w:val="clear" w:color="auto" w:fill="0000FF"/>
          </w:tcPr>
          <w:p w14:paraId="72805CA7"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Comment (Please provide detail)</w:t>
            </w:r>
          </w:p>
        </w:tc>
      </w:tr>
      <w:tr w:rsidR="00004537" w:rsidRPr="001508EC" w14:paraId="0CAF45BF" w14:textId="77777777" w:rsidTr="002E4CF0">
        <w:trPr>
          <w:trHeight w:val="6702"/>
        </w:trPr>
        <w:tc>
          <w:tcPr>
            <w:tcW w:w="1971" w:type="dxa"/>
          </w:tcPr>
          <w:p w14:paraId="6C687D3E" w14:textId="77777777" w:rsidR="00004537" w:rsidRPr="001508EC" w:rsidRDefault="00004537" w:rsidP="002360B0">
            <w:pPr>
              <w:pStyle w:val="Style2"/>
              <w:adjustRightInd/>
              <w:jc w:val="both"/>
              <w:rPr>
                <w:rFonts w:ascii="Arial" w:hAnsi="Arial" w:cs="Arial"/>
                <w:b/>
                <w:bCs/>
                <w:sz w:val="22"/>
                <w:szCs w:val="22"/>
              </w:rPr>
            </w:pPr>
          </w:p>
        </w:tc>
        <w:tc>
          <w:tcPr>
            <w:tcW w:w="1398" w:type="dxa"/>
          </w:tcPr>
          <w:p w14:paraId="7F9992FB" w14:textId="77777777" w:rsidR="00004537" w:rsidRPr="001508EC" w:rsidRDefault="00004537" w:rsidP="002360B0">
            <w:pPr>
              <w:pStyle w:val="Style2"/>
              <w:adjustRightInd/>
              <w:jc w:val="both"/>
              <w:rPr>
                <w:rFonts w:ascii="Arial" w:hAnsi="Arial" w:cs="Arial"/>
                <w:b/>
                <w:bCs/>
                <w:sz w:val="22"/>
                <w:szCs w:val="22"/>
              </w:rPr>
            </w:pPr>
          </w:p>
        </w:tc>
        <w:tc>
          <w:tcPr>
            <w:tcW w:w="1275" w:type="dxa"/>
          </w:tcPr>
          <w:p w14:paraId="41A890E8" w14:textId="77777777" w:rsidR="00004537" w:rsidRPr="001508EC" w:rsidRDefault="00004537" w:rsidP="002360B0">
            <w:pPr>
              <w:pStyle w:val="Style2"/>
              <w:adjustRightInd/>
              <w:jc w:val="both"/>
              <w:rPr>
                <w:rFonts w:ascii="Arial" w:hAnsi="Arial" w:cs="Arial"/>
                <w:b/>
                <w:bCs/>
                <w:sz w:val="22"/>
                <w:szCs w:val="22"/>
              </w:rPr>
            </w:pPr>
          </w:p>
        </w:tc>
        <w:tc>
          <w:tcPr>
            <w:tcW w:w="1971" w:type="dxa"/>
          </w:tcPr>
          <w:p w14:paraId="7ACBF982" w14:textId="77777777" w:rsidR="00004537" w:rsidRPr="001508EC" w:rsidRDefault="00004537" w:rsidP="002360B0">
            <w:pPr>
              <w:pStyle w:val="Style2"/>
              <w:adjustRightInd/>
              <w:jc w:val="both"/>
              <w:rPr>
                <w:rFonts w:ascii="Arial" w:hAnsi="Arial" w:cs="Arial"/>
                <w:b/>
                <w:bCs/>
                <w:sz w:val="22"/>
                <w:szCs w:val="22"/>
              </w:rPr>
            </w:pPr>
          </w:p>
        </w:tc>
        <w:tc>
          <w:tcPr>
            <w:tcW w:w="3416" w:type="dxa"/>
          </w:tcPr>
          <w:p w14:paraId="7E2FD946" w14:textId="77777777" w:rsidR="00004537" w:rsidRPr="001508EC" w:rsidRDefault="00004537" w:rsidP="002360B0">
            <w:pPr>
              <w:pStyle w:val="Style2"/>
              <w:adjustRightInd/>
              <w:jc w:val="both"/>
              <w:rPr>
                <w:rFonts w:ascii="Arial" w:hAnsi="Arial" w:cs="Arial"/>
                <w:b/>
                <w:bCs/>
                <w:sz w:val="22"/>
                <w:szCs w:val="22"/>
              </w:rPr>
            </w:pPr>
          </w:p>
        </w:tc>
      </w:tr>
      <w:tr w:rsidR="00004537" w:rsidRPr="001508EC" w14:paraId="66FE2C2A" w14:textId="77777777" w:rsidTr="002E4CF0">
        <w:trPr>
          <w:trHeight w:val="9434"/>
        </w:trPr>
        <w:tc>
          <w:tcPr>
            <w:tcW w:w="1971" w:type="dxa"/>
          </w:tcPr>
          <w:p w14:paraId="3B1378D8" w14:textId="77777777" w:rsidR="00004537" w:rsidRPr="001508EC" w:rsidRDefault="00004537" w:rsidP="002360B0">
            <w:pPr>
              <w:pStyle w:val="Style2"/>
              <w:adjustRightInd/>
              <w:jc w:val="both"/>
              <w:rPr>
                <w:rFonts w:ascii="Arial" w:hAnsi="Arial" w:cs="Arial"/>
                <w:b/>
                <w:bCs/>
                <w:sz w:val="22"/>
                <w:szCs w:val="22"/>
              </w:rPr>
            </w:pPr>
          </w:p>
        </w:tc>
        <w:tc>
          <w:tcPr>
            <w:tcW w:w="1398" w:type="dxa"/>
          </w:tcPr>
          <w:p w14:paraId="750FC2BE" w14:textId="77777777" w:rsidR="00004537" w:rsidRPr="001508EC" w:rsidRDefault="00004537" w:rsidP="002360B0">
            <w:pPr>
              <w:pStyle w:val="Style2"/>
              <w:adjustRightInd/>
              <w:jc w:val="both"/>
              <w:rPr>
                <w:rFonts w:ascii="Arial" w:hAnsi="Arial" w:cs="Arial"/>
                <w:b/>
                <w:bCs/>
                <w:sz w:val="22"/>
                <w:szCs w:val="22"/>
              </w:rPr>
            </w:pPr>
          </w:p>
        </w:tc>
        <w:tc>
          <w:tcPr>
            <w:tcW w:w="1275" w:type="dxa"/>
          </w:tcPr>
          <w:p w14:paraId="78AEEFC7" w14:textId="77777777" w:rsidR="00004537" w:rsidRPr="001508EC" w:rsidRDefault="00004537" w:rsidP="002360B0">
            <w:pPr>
              <w:pStyle w:val="Style2"/>
              <w:adjustRightInd/>
              <w:jc w:val="both"/>
              <w:rPr>
                <w:rFonts w:ascii="Arial" w:hAnsi="Arial" w:cs="Arial"/>
                <w:b/>
                <w:bCs/>
                <w:sz w:val="22"/>
                <w:szCs w:val="22"/>
              </w:rPr>
            </w:pPr>
          </w:p>
        </w:tc>
        <w:tc>
          <w:tcPr>
            <w:tcW w:w="1971" w:type="dxa"/>
          </w:tcPr>
          <w:p w14:paraId="6A318FC4" w14:textId="77777777" w:rsidR="00004537" w:rsidRPr="001508EC" w:rsidRDefault="00004537" w:rsidP="002360B0">
            <w:pPr>
              <w:pStyle w:val="Style2"/>
              <w:adjustRightInd/>
              <w:jc w:val="both"/>
              <w:rPr>
                <w:rFonts w:ascii="Arial" w:hAnsi="Arial" w:cs="Arial"/>
                <w:b/>
                <w:bCs/>
                <w:sz w:val="22"/>
                <w:szCs w:val="22"/>
              </w:rPr>
            </w:pPr>
          </w:p>
        </w:tc>
        <w:tc>
          <w:tcPr>
            <w:tcW w:w="3416" w:type="dxa"/>
          </w:tcPr>
          <w:p w14:paraId="0A653064" w14:textId="77777777" w:rsidR="00004537" w:rsidRPr="001508EC" w:rsidRDefault="00004537" w:rsidP="002360B0">
            <w:pPr>
              <w:pStyle w:val="Style2"/>
              <w:adjustRightInd/>
              <w:jc w:val="both"/>
              <w:rPr>
                <w:rFonts w:ascii="Arial" w:hAnsi="Arial" w:cs="Arial"/>
                <w:b/>
                <w:bCs/>
                <w:sz w:val="22"/>
                <w:szCs w:val="22"/>
              </w:rPr>
            </w:pPr>
          </w:p>
        </w:tc>
      </w:tr>
    </w:tbl>
    <w:p w14:paraId="3FF13E2B" w14:textId="77777777" w:rsidR="00004537" w:rsidRPr="001508EC" w:rsidRDefault="00004537" w:rsidP="002360B0">
      <w:pPr>
        <w:jc w:val="both"/>
        <w:rPr>
          <w:rFonts w:cs="Arial"/>
          <w:szCs w:val="22"/>
        </w:rPr>
      </w:pPr>
    </w:p>
    <w:p w14:paraId="24EADB94" w14:textId="77777777" w:rsidR="00004537" w:rsidRPr="001508EC" w:rsidRDefault="00004537" w:rsidP="002360B0">
      <w:pPr>
        <w:pStyle w:val="Style1"/>
        <w:adjustRightInd/>
        <w:jc w:val="both"/>
        <w:rPr>
          <w:rFonts w:ascii="Arial" w:hAnsi="Arial" w:cs="Arial"/>
          <w:sz w:val="22"/>
          <w:szCs w:val="22"/>
        </w:rPr>
      </w:pPr>
      <w:r w:rsidRPr="001508EC">
        <w:rPr>
          <w:rFonts w:ascii="Arial" w:hAnsi="Arial" w:cs="Arial"/>
          <w:sz w:val="22"/>
          <w:szCs w:val="22"/>
        </w:rPr>
        <w:t>Before forwarding the application to Human Resources, please ensure that your application is agreed with your line-manager.</w:t>
      </w:r>
    </w:p>
    <w:p w14:paraId="60F67C14" w14:textId="77777777" w:rsidR="00004537" w:rsidRPr="001508EC" w:rsidRDefault="00004537" w:rsidP="002360B0">
      <w:pPr>
        <w:pStyle w:val="Style1"/>
        <w:adjustRightInd/>
        <w:jc w:val="both"/>
        <w:rPr>
          <w:rFonts w:ascii="Arial" w:hAnsi="Arial" w:cs="Arial"/>
          <w:sz w:val="22"/>
          <w:szCs w:val="22"/>
        </w:rPr>
      </w:pPr>
    </w:p>
    <w:p w14:paraId="6B02F7C2" w14:textId="77777777"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r w:rsidRPr="001508EC">
        <w:rPr>
          <w:rStyle w:val="CharacterStyle1"/>
          <w:rFonts w:cs="Arial"/>
          <w:szCs w:val="22"/>
        </w:rPr>
        <w:t xml:space="preserve">Line-Manager: </w:t>
      </w:r>
      <w:r w:rsidRPr="001508EC">
        <w:rPr>
          <w:rStyle w:val="CharacterStyle1"/>
          <w:rFonts w:cs="Arial"/>
          <w:spacing w:val="-3"/>
          <w:szCs w:val="22"/>
        </w:rPr>
        <w:tab/>
      </w:r>
      <w:r w:rsidRPr="001508EC">
        <w:rPr>
          <w:rStyle w:val="CharacterStyle1"/>
          <w:rFonts w:cs="Arial"/>
          <w:szCs w:val="22"/>
        </w:rPr>
        <w:t xml:space="preserve"> Tel.</w:t>
      </w:r>
      <w:r w:rsidRPr="001508EC">
        <w:rPr>
          <w:rStyle w:val="CharacterStyle1"/>
          <w:rFonts w:cs="Arial"/>
          <w:szCs w:val="22"/>
        </w:rPr>
        <w:tab/>
      </w:r>
    </w:p>
    <w:p w14:paraId="6BE7CE47" w14:textId="77777777"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p>
    <w:p w14:paraId="36E15CED" w14:textId="77777777" w:rsidR="00004537" w:rsidRPr="001508EC" w:rsidRDefault="00004537" w:rsidP="002360B0">
      <w:pPr>
        <w:pStyle w:val="Style1"/>
        <w:tabs>
          <w:tab w:val="left" w:leader="dot" w:pos="5511"/>
          <w:tab w:val="left" w:leader="dot" w:pos="9759"/>
        </w:tabs>
        <w:adjustRightInd/>
        <w:spacing w:line="304" w:lineRule="auto"/>
        <w:jc w:val="both"/>
        <w:rPr>
          <w:rFonts w:ascii="Arial" w:hAnsi="Arial" w:cs="Arial"/>
          <w:sz w:val="22"/>
          <w:szCs w:val="22"/>
        </w:rPr>
      </w:pPr>
      <w:r w:rsidRPr="001508EC">
        <w:rPr>
          <w:rFonts w:ascii="Arial" w:hAnsi="Arial" w:cs="Arial"/>
          <w:sz w:val="22"/>
          <w:szCs w:val="22"/>
        </w:rPr>
        <w:t>Signature</w:t>
      </w:r>
      <w:r w:rsidRPr="001508EC">
        <w:rPr>
          <w:rFonts w:ascii="Arial" w:hAnsi="Arial" w:cs="Arial"/>
          <w:sz w:val="22"/>
          <w:szCs w:val="22"/>
          <w:vertAlign w:val="superscript"/>
        </w:rPr>
        <w:t>.</w:t>
      </w:r>
      <w:r w:rsidRPr="001508EC">
        <w:rPr>
          <w:rFonts w:ascii="Arial" w:hAnsi="Arial" w:cs="Arial"/>
          <w:sz w:val="22"/>
          <w:szCs w:val="22"/>
        </w:rPr>
        <w:tab/>
      </w:r>
      <w:r w:rsidRPr="001508EC">
        <w:rPr>
          <w:rFonts w:ascii="Arial" w:hAnsi="Arial" w:cs="Arial"/>
          <w:sz w:val="22"/>
          <w:szCs w:val="22"/>
          <w:vertAlign w:val="superscript"/>
        </w:rPr>
        <w:t xml:space="preserve"> </w:t>
      </w:r>
      <w:r w:rsidRPr="001508EC">
        <w:rPr>
          <w:rFonts w:ascii="Arial" w:hAnsi="Arial" w:cs="Arial"/>
          <w:sz w:val="22"/>
          <w:szCs w:val="22"/>
        </w:rPr>
        <w:t>Date.</w:t>
      </w:r>
      <w:r w:rsidRPr="001508EC">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04537" w:rsidRPr="001508EC" w14:paraId="4179FB62" w14:textId="77777777" w:rsidTr="002360B0">
        <w:tc>
          <w:tcPr>
            <w:tcW w:w="10628" w:type="dxa"/>
            <w:shd w:val="clear" w:color="auto" w:fill="FFFF00"/>
          </w:tcPr>
          <w:p w14:paraId="7EB6AF8F" w14:textId="77777777" w:rsidR="00004537" w:rsidRPr="001508EC" w:rsidRDefault="00004537" w:rsidP="002360B0">
            <w:pPr>
              <w:pStyle w:val="Style1"/>
              <w:adjustRightInd/>
              <w:spacing w:line="360" w:lineRule="auto"/>
              <w:jc w:val="both"/>
              <w:rPr>
                <w:rFonts w:ascii="Arial" w:hAnsi="Arial" w:cs="Arial"/>
                <w:b/>
                <w:bCs/>
                <w:sz w:val="22"/>
                <w:szCs w:val="22"/>
              </w:rPr>
            </w:pPr>
            <w:r w:rsidRPr="001508EC">
              <w:rPr>
                <w:rFonts w:ascii="Arial" w:hAnsi="Arial" w:cs="Arial"/>
                <w:b/>
                <w:bCs/>
                <w:sz w:val="22"/>
                <w:szCs w:val="22"/>
              </w:rPr>
              <w:t>HR USE ONLY1</w:t>
            </w:r>
          </w:p>
        </w:tc>
      </w:tr>
      <w:tr w:rsidR="00004537" w:rsidRPr="001508EC" w14:paraId="66B60CD5" w14:textId="77777777" w:rsidTr="002360B0">
        <w:tc>
          <w:tcPr>
            <w:tcW w:w="10628" w:type="dxa"/>
          </w:tcPr>
          <w:p w14:paraId="7FADB0F2" w14:textId="77777777" w:rsidR="00C968ED"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 xml:space="preserve">Approved [    ] / Not Approved [    ] </w:t>
            </w:r>
          </w:p>
          <w:p w14:paraId="456A25A8" w14:textId="77777777"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Reason for non-approval:_______________________________</w:t>
            </w:r>
          </w:p>
          <w:p w14:paraId="14336DAF" w14:textId="77777777"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_______________________________________________</w:t>
            </w:r>
            <w:r w:rsidR="00C968ED" w:rsidRPr="001508EC">
              <w:rPr>
                <w:rStyle w:val="CharacterStyle1"/>
                <w:rFonts w:cs="Arial"/>
                <w:szCs w:val="22"/>
              </w:rPr>
              <w:t>_______________________________</w:t>
            </w:r>
          </w:p>
          <w:p w14:paraId="14038946" w14:textId="77777777" w:rsidR="00004537" w:rsidRPr="001508EC" w:rsidRDefault="00C968ED" w:rsidP="002360B0">
            <w:pPr>
              <w:pStyle w:val="Style2"/>
              <w:tabs>
                <w:tab w:val="left" w:pos="1659"/>
              </w:tabs>
              <w:spacing w:before="240" w:after="120" w:line="276" w:lineRule="auto"/>
              <w:jc w:val="both"/>
              <w:rPr>
                <w:rFonts w:ascii="Arial" w:hAnsi="Arial" w:cs="Arial"/>
                <w:sz w:val="22"/>
                <w:szCs w:val="22"/>
              </w:rPr>
            </w:pPr>
            <w:r w:rsidRPr="001508EC">
              <w:rPr>
                <w:rStyle w:val="CharacterStyle1"/>
                <w:rFonts w:cs="Arial"/>
                <w:szCs w:val="22"/>
              </w:rPr>
              <w:t>Name:</w:t>
            </w:r>
            <w:r w:rsidR="00004537" w:rsidRPr="001508EC">
              <w:rPr>
                <w:rStyle w:val="CharacterStyle1"/>
                <w:rFonts w:cs="Arial"/>
                <w:szCs w:val="22"/>
              </w:rPr>
              <w:t>……………………………………… Signature:…………….…………….. Date:…………………</w:t>
            </w:r>
          </w:p>
        </w:tc>
      </w:tr>
    </w:tbl>
    <w:p w14:paraId="71172F60" w14:textId="77777777" w:rsidR="00004537" w:rsidRPr="001508EC" w:rsidRDefault="00004537" w:rsidP="002360B0">
      <w:pPr>
        <w:jc w:val="both"/>
        <w:rPr>
          <w:rFonts w:cs="Arial"/>
          <w:szCs w:val="22"/>
        </w:rPr>
      </w:pPr>
    </w:p>
    <w:p w14:paraId="21817A93" w14:textId="77777777" w:rsidR="00004537" w:rsidRPr="001508EC" w:rsidRDefault="00004537" w:rsidP="002360B0">
      <w:pPr>
        <w:jc w:val="both"/>
        <w:rPr>
          <w:rFonts w:cs="Arial"/>
          <w:szCs w:val="22"/>
        </w:rPr>
      </w:pPr>
    </w:p>
    <w:p w14:paraId="7F482740" w14:textId="77777777" w:rsidR="001508EC" w:rsidRDefault="001508EC" w:rsidP="002360B0">
      <w:pPr>
        <w:jc w:val="both"/>
        <w:rPr>
          <w:rFonts w:cs="Arial"/>
          <w:b/>
          <w:szCs w:val="22"/>
        </w:rPr>
      </w:pPr>
    </w:p>
    <w:p w14:paraId="0E16B7E4"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3</w:t>
      </w:r>
    </w:p>
    <w:p w14:paraId="18996033" w14:textId="77777777" w:rsidR="00004537" w:rsidRPr="001508EC" w:rsidRDefault="00004537" w:rsidP="002360B0">
      <w:pPr>
        <w:jc w:val="both"/>
        <w:rPr>
          <w:rFonts w:cs="Arial"/>
          <w:szCs w:val="22"/>
        </w:rPr>
      </w:pPr>
    </w:p>
    <w:p w14:paraId="4F0C4B1C" w14:textId="77777777" w:rsidR="00004537" w:rsidRPr="001508EC" w:rsidRDefault="00004537" w:rsidP="002360B0">
      <w:pPr>
        <w:spacing w:line="20" w:lineRule="exact"/>
        <w:jc w:val="both"/>
        <w:rPr>
          <w:rFonts w:cs="Arial"/>
          <w:szCs w:val="22"/>
        </w:rPr>
      </w:pPr>
    </w:p>
    <w:p w14:paraId="25AA4F0F" w14:textId="77777777" w:rsidR="00354DF8" w:rsidRPr="001508EC" w:rsidRDefault="00004537" w:rsidP="002360B0">
      <w:pPr>
        <w:shd w:val="clear" w:color="auto" w:fill="0000FF"/>
        <w:jc w:val="both"/>
        <w:rPr>
          <w:rFonts w:cs="Arial"/>
          <w:b/>
          <w:bCs/>
          <w:color w:val="FFFFFF"/>
          <w:spacing w:val="18"/>
          <w:szCs w:val="22"/>
        </w:rPr>
      </w:pPr>
      <w:r w:rsidRPr="001508EC">
        <w:rPr>
          <w:rFonts w:cs="Arial"/>
          <w:b/>
          <w:bCs/>
          <w:color w:val="FFFFFF"/>
          <w:spacing w:val="18"/>
          <w:szCs w:val="22"/>
        </w:rPr>
        <w:t>Annual Leave Record</w:t>
      </w:r>
    </w:p>
    <w:p w14:paraId="11A7BCC8" w14:textId="77777777" w:rsidR="00004537" w:rsidRPr="001508EC" w:rsidRDefault="00004537" w:rsidP="002360B0">
      <w:pPr>
        <w:shd w:val="clear" w:color="auto" w:fill="0000FF"/>
        <w:jc w:val="both"/>
        <w:rPr>
          <w:rFonts w:cs="Arial"/>
          <w:b/>
          <w:bCs/>
          <w:color w:val="FFFFFF"/>
          <w:szCs w:val="22"/>
        </w:rPr>
      </w:pPr>
      <w:r w:rsidRPr="001508EC">
        <w:rPr>
          <w:rFonts w:cs="Arial"/>
          <w:b/>
          <w:bCs/>
          <w:color w:val="FFFFFF"/>
          <w:spacing w:val="18"/>
          <w:szCs w:val="22"/>
        </w:rPr>
        <w:br/>
      </w:r>
      <w:r w:rsidRPr="001508EC">
        <w:rPr>
          <w:rFonts w:cs="Arial"/>
          <w:b/>
          <w:bCs/>
          <w:color w:val="FFFFFF"/>
          <w:szCs w:val="22"/>
        </w:rPr>
        <w:t>1</w:t>
      </w:r>
      <w:r w:rsidRPr="001508EC">
        <w:rPr>
          <w:rFonts w:cs="Arial"/>
          <w:b/>
          <w:bCs/>
          <w:color w:val="FFFFFF"/>
          <w:szCs w:val="22"/>
          <w:vertAlign w:val="superscript"/>
        </w:rPr>
        <w:t xml:space="preserve">st </w:t>
      </w:r>
      <w:r w:rsidR="00354DF8" w:rsidRPr="001508EC">
        <w:rPr>
          <w:rFonts w:cs="Arial"/>
          <w:b/>
          <w:bCs/>
          <w:color w:val="FFFFFF"/>
          <w:szCs w:val="22"/>
        </w:rPr>
        <w:t>April 201</w:t>
      </w:r>
      <w:r w:rsidRPr="001508EC">
        <w:rPr>
          <w:rFonts w:cs="Arial"/>
          <w:b/>
          <w:bCs/>
          <w:color w:val="FFFFFF"/>
          <w:szCs w:val="22"/>
        </w:rPr>
        <w:t>_ — 31</w:t>
      </w:r>
      <w:r w:rsidRPr="001508EC">
        <w:rPr>
          <w:rFonts w:cs="Arial"/>
          <w:b/>
          <w:bCs/>
          <w:color w:val="FFFFFF"/>
          <w:szCs w:val="22"/>
          <w:vertAlign w:val="superscript"/>
        </w:rPr>
        <w:t>st</w:t>
      </w:r>
      <w:r w:rsidRPr="001508EC">
        <w:rPr>
          <w:rFonts w:cs="Arial"/>
          <w:b/>
          <w:bCs/>
          <w:color w:val="FFFFFF"/>
          <w:szCs w:val="22"/>
        </w:rPr>
        <w:t xml:space="preserve"> March 20</w:t>
      </w:r>
      <w:r w:rsidR="00354DF8" w:rsidRPr="001508EC">
        <w:rPr>
          <w:rFonts w:cs="Arial"/>
          <w:b/>
          <w:bCs/>
          <w:color w:val="FFFFFF"/>
          <w:szCs w:val="22"/>
        </w:rPr>
        <w:t>1</w:t>
      </w:r>
      <w:r w:rsidRPr="001508EC">
        <w:rPr>
          <w:rFonts w:cs="Arial"/>
          <w:b/>
          <w:bCs/>
          <w:color w:val="FFFFFF"/>
          <w:szCs w:val="22"/>
        </w:rPr>
        <w:t>_</w:t>
      </w:r>
    </w:p>
    <w:p w14:paraId="6B01FF53" w14:textId="77777777" w:rsidR="00004537" w:rsidRPr="001508EC" w:rsidRDefault="00004537" w:rsidP="002360B0">
      <w:pPr>
        <w:spacing w:line="20" w:lineRule="exact"/>
        <w:jc w:val="both"/>
        <w:rPr>
          <w:rFonts w:cs="Arial"/>
          <w:szCs w:val="22"/>
        </w:rPr>
      </w:pPr>
    </w:p>
    <w:tbl>
      <w:tblPr>
        <w:tblW w:w="10490" w:type="dxa"/>
        <w:tblInd w:w="5" w:type="dxa"/>
        <w:tblLayout w:type="fixed"/>
        <w:tblCellMar>
          <w:left w:w="0" w:type="dxa"/>
          <w:right w:w="0" w:type="dxa"/>
        </w:tblCellMar>
        <w:tblLook w:val="0000" w:firstRow="0" w:lastRow="0" w:firstColumn="0" w:lastColumn="0" w:noHBand="0" w:noVBand="0"/>
      </w:tblPr>
      <w:tblGrid>
        <w:gridCol w:w="4803"/>
        <w:gridCol w:w="5687"/>
      </w:tblGrid>
      <w:tr w:rsidR="00004537" w:rsidRPr="001508EC" w14:paraId="4FBB7778" w14:textId="77777777" w:rsidTr="006C67F3">
        <w:trPr>
          <w:trHeight w:hRule="exact" w:val="569"/>
        </w:trPr>
        <w:tc>
          <w:tcPr>
            <w:tcW w:w="4803" w:type="dxa"/>
            <w:tcBorders>
              <w:top w:val="single" w:sz="4" w:space="0" w:color="auto"/>
              <w:left w:val="single" w:sz="4" w:space="0" w:color="auto"/>
              <w:bottom w:val="single" w:sz="4" w:space="0" w:color="auto"/>
              <w:right w:val="single" w:sz="4" w:space="0" w:color="auto"/>
            </w:tcBorders>
          </w:tcPr>
          <w:p w14:paraId="46ACF59C"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Name:</w:t>
            </w:r>
          </w:p>
        </w:tc>
        <w:tc>
          <w:tcPr>
            <w:tcW w:w="5687" w:type="dxa"/>
            <w:tcBorders>
              <w:top w:val="single" w:sz="4" w:space="0" w:color="auto"/>
              <w:left w:val="single" w:sz="4" w:space="0" w:color="auto"/>
              <w:bottom w:val="single" w:sz="4" w:space="0" w:color="auto"/>
              <w:right w:val="single" w:sz="4" w:space="0" w:color="auto"/>
            </w:tcBorders>
          </w:tcPr>
          <w:p w14:paraId="74572F38"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Post:</w:t>
            </w:r>
          </w:p>
        </w:tc>
      </w:tr>
      <w:tr w:rsidR="00004537" w:rsidRPr="001508EC" w14:paraId="4BE074EA" w14:textId="77777777" w:rsidTr="006C67F3">
        <w:trPr>
          <w:trHeight w:hRule="exact" w:val="561"/>
        </w:trPr>
        <w:tc>
          <w:tcPr>
            <w:tcW w:w="4803" w:type="dxa"/>
            <w:tcBorders>
              <w:top w:val="single" w:sz="4" w:space="0" w:color="auto"/>
              <w:left w:val="single" w:sz="4" w:space="0" w:color="auto"/>
              <w:bottom w:val="single" w:sz="4" w:space="0" w:color="auto"/>
              <w:right w:val="single" w:sz="4" w:space="0" w:color="auto"/>
            </w:tcBorders>
          </w:tcPr>
          <w:p w14:paraId="65E327CF"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Annual Leave Entitlement:</w:t>
            </w:r>
          </w:p>
        </w:tc>
        <w:tc>
          <w:tcPr>
            <w:tcW w:w="5687" w:type="dxa"/>
            <w:tcBorders>
              <w:top w:val="single" w:sz="4" w:space="0" w:color="auto"/>
              <w:left w:val="single" w:sz="4" w:space="0" w:color="auto"/>
              <w:bottom w:val="single" w:sz="4" w:space="0" w:color="auto"/>
              <w:right w:val="single" w:sz="4" w:space="0" w:color="auto"/>
            </w:tcBorders>
          </w:tcPr>
          <w:p w14:paraId="567B1BA5"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Leave Carried Over:</w:t>
            </w:r>
          </w:p>
        </w:tc>
      </w:tr>
      <w:tr w:rsidR="00004537" w:rsidRPr="001508EC" w14:paraId="6BB7DD71" w14:textId="77777777" w:rsidTr="006C67F3">
        <w:trPr>
          <w:trHeight w:hRule="exact" w:val="847"/>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7CF20507"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Current Leave Year Entitlement for 20</w:t>
            </w:r>
            <w:r w:rsidR="00354DF8" w:rsidRPr="001508EC">
              <w:rPr>
                <w:rFonts w:ascii="Arial" w:hAnsi="Arial" w:cs="Arial"/>
                <w:b/>
                <w:bCs/>
                <w:sz w:val="22"/>
                <w:szCs w:val="22"/>
              </w:rPr>
              <w:t>1</w:t>
            </w:r>
            <w:r w:rsidRPr="001508EC">
              <w:rPr>
                <w:rFonts w:ascii="Arial" w:hAnsi="Arial" w:cs="Arial"/>
                <w:b/>
                <w:bCs/>
                <w:sz w:val="22"/>
                <w:szCs w:val="22"/>
              </w:rPr>
              <w:t xml:space="preserve">_ / </w:t>
            </w:r>
            <w:r w:rsidR="00354DF8" w:rsidRPr="001508EC">
              <w:rPr>
                <w:rFonts w:ascii="Arial" w:hAnsi="Arial" w:cs="Arial"/>
                <w:b/>
                <w:bCs/>
                <w:sz w:val="22"/>
                <w:szCs w:val="22"/>
              </w:rPr>
              <w:t>201</w:t>
            </w:r>
            <w:r w:rsidRPr="001508EC">
              <w:rPr>
                <w:rFonts w:ascii="Arial" w:hAnsi="Arial" w:cs="Arial"/>
                <w:b/>
                <w:bCs/>
                <w:sz w:val="22"/>
                <w:szCs w:val="22"/>
              </w:rPr>
              <w:t>_:</w:t>
            </w:r>
          </w:p>
        </w:tc>
      </w:tr>
    </w:tbl>
    <w:p w14:paraId="07B73AA8" w14:textId="77777777" w:rsidR="00004537" w:rsidRPr="001508EC" w:rsidRDefault="00004537" w:rsidP="002360B0">
      <w:pPr>
        <w:jc w:val="both"/>
        <w:rPr>
          <w:rFonts w:cs="Arial"/>
          <w:szCs w:val="22"/>
        </w:rPr>
      </w:pPr>
    </w:p>
    <w:p w14:paraId="1B51E339" w14:textId="77777777" w:rsidR="00004537" w:rsidRPr="001508EC" w:rsidRDefault="00004537" w:rsidP="002360B0">
      <w:pPr>
        <w:jc w:val="both"/>
        <w:rPr>
          <w:rFonts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418"/>
        <w:gridCol w:w="4252"/>
      </w:tblGrid>
      <w:tr w:rsidR="00004537" w:rsidRPr="001508EC" w14:paraId="62178D3F" w14:textId="77777777" w:rsidTr="006C67F3">
        <w:tc>
          <w:tcPr>
            <w:tcW w:w="10598" w:type="dxa"/>
            <w:gridSpan w:val="5"/>
          </w:tcPr>
          <w:p w14:paraId="2F86D148" w14:textId="77777777" w:rsidR="00004537" w:rsidRPr="001508EC" w:rsidRDefault="00004537" w:rsidP="002360B0">
            <w:pPr>
              <w:jc w:val="both"/>
              <w:rPr>
                <w:rFonts w:cs="Arial"/>
                <w:b/>
                <w:szCs w:val="22"/>
              </w:rPr>
            </w:pPr>
            <w:r w:rsidRPr="001508EC">
              <w:rPr>
                <w:rFonts w:cs="Arial"/>
                <w:b/>
                <w:szCs w:val="22"/>
              </w:rPr>
              <w:t>DATES</w:t>
            </w:r>
          </w:p>
        </w:tc>
      </w:tr>
      <w:tr w:rsidR="00004537" w:rsidRPr="001508EC" w14:paraId="645FB95E" w14:textId="77777777" w:rsidTr="006C67F3">
        <w:tc>
          <w:tcPr>
            <w:tcW w:w="1526" w:type="dxa"/>
            <w:shd w:val="clear" w:color="auto" w:fill="FFFF00"/>
          </w:tcPr>
          <w:p w14:paraId="3C929EC6" w14:textId="77777777" w:rsidR="00004537" w:rsidRPr="001508EC" w:rsidRDefault="00004537" w:rsidP="002360B0">
            <w:pPr>
              <w:jc w:val="both"/>
              <w:rPr>
                <w:rFonts w:cs="Arial"/>
                <w:b/>
                <w:szCs w:val="22"/>
              </w:rPr>
            </w:pPr>
            <w:r w:rsidRPr="001508EC">
              <w:rPr>
                <w:rFonts w:cs="Arial"/>
                <w:b/>
                <w:szCs w:val="22"/>
              </w:rPr>
              <w:t>From</w:t>
            </w:r>
          </w:p>
        </w:tc>
        <w:tc>
          <w:tcPr>
            <w:tcW w:w="1417" w:type="dxa"/>
            <w:shd w:val="clear" w:color="auto" w:fill="FFFF00"/>
          </w:tcPr>
          <w:p w14:paraId="5FE1F98E" w14:textId="77777777" w:rsidR="00004537" w:rsidRPr="001508EC" w:rsidRDefault="00004537" w:rsidP="002360B0">
            <w:pPr>
              <w:jc w:val="both"/>
              <w:rPr>
                <w:rFonts w:cs="Arial"/>
                <w:b/>
                <w:szCs w:val="22"/>
              </w:rPr>
            </w:pPr>
            <w:r w:rsidRPr="001508EC">
              <w:rPr>
                <w:rFonts w:cs="Arial"/>
                <w:b/>
                <w:szCs w:val="22"/>
              </w:rPr>
              <w:t>To</w:t>
            </w:r>
          </w:p>
        </w:tc>
        <w:tc>
          <w:tcPr>
            <w:tcW w:w="1985" w:type="dxa"/>
            <w:shd w:val="clear" w:color="auto" w:fill="FFFF00"/>
          </w:tcPr>
          <w:p w14:paraId="7B2F9E70" w14:textId="77777777" w:rsidR="00004537" w:rsidRPr="001508EC" w:rsidRDefault="00004537" w:rsidP="002360B0">
            <w:pPr>
              <w:jc w:val="both"/>
              <w:rPr>
                <w:rFonts w:cs="Arial"/>
                <w:b/>
                <w:szCs w:val="22"/>
              </w:rPr>
            </w:pPr>
            <w:r w:rsidRPr="001508EC">
              <w:rPr>
                <w:rFonts w:cs="Arial"/>
                <w:b/>
                <w:szCs w:val="22"/>
              </w:rPr>
              <w:t>Total Days/Hours Requested</w:t>
            </w:r>
          </w:p>
        </w:tc>
        <w:tc>
          <w:tcPr>
            <w:tcW w:w="1418" w:type="dxa"/>
            <w:shd w:val="clear" w:color="auto" w:fill="FFFF00"/>
          </w:tcPr>
          <w:p w14:paraId="6CDE376E" w14:textId="77777777" w:rsidR="00004537" w:rsidRPr="001508EC" w:rsidRDefault="00004537" w:rsidP="002360B0">
            <w:pPr>
              <w:jc w:val="both"/>
              <w:rPr>
                <w:rFonts w:cs="Arial"/>
                <w:b/>
                <w:szCs w:val="22"/>
              </w:rPr>
            </w:pPr>
            <w:r w:rsidRPr="001508EC">
              <w:rPr>
                <w:rFonts w:cs="Arial"/>
                <w:b/>
                <w:szCs w:val="22"/>
              </w:rPr>
              <w:t>Balance</w:t>
            </w:r>
          </w:p>
        </w:tc>
        <w:tc>
          <w:tcPr>
            <w:tcW w:w="4252" w:type="dxa"/>
            <w:shd w:val="clear" w:color="auto" w:fill="FFFF00"/>
          </w:tcPr>
          <w:p w14:paraId="240163D5" w14:textId="77777777" w:rsidR="00004537" w:rsidRPr="001508EC" w:rsidRDefault="00004537" w:rsidP="002360B0">
            <w:pPr>
              <w:jc w:val="both"/>
              <w:rPr>
                <w:rFonts w:cs="Arial"/>
                <w:b/>
                <w:szCs w:val="22"/>
              </w:rPr>
            </w:pPr>
            <w:r w:rsidRPr="001508EC">
              <w:rPr>
                <w:rFonts w:cs="Arial"/>
                <w:b/>
                <w:szCs w:val="22"/>
              </w:rPr>
              <w:t>Managers Authorising Signature</w:t>
            </w:r>
          </w:p>
        </w:tc>
      </w:tr>
      <w:tr w:rsidR="00004537" w:rsidRPr="001508EC" w14:paraId="42AA37C7" w14:textId="77777777" w:rsidTr="006C67F3">
        <w:tc>
          <w:tcPr>
            <w:tcW w:w="1526" w:type="dxa"/>
          </w:tcPr>
          <w:p w14:paraId="475746EE" w14:textId="77777777" w:rsidR="00004537" w:rsidRPr="001508EC" w:rsidRDefault="00004537" w:rsidP="002360B0">
            <w:pPr>
              <w:spacing w:before="120" w:after="120"/>
              <w:jc w:val="both"/>
              <w:rPr>
                <w:rFonts w:cs="Arial"/>
                <w:szCs w:val="22"/>
              </w:rPr>
            </w:pPr>
          </w:p>
        </w:tc>
        <w:tc>
          <w:tcPr>
            <w:tcW w:w="1417" w:type="dxa"/>
          </w:tcPr>
          <w:p w14:paraId="7A48F4FF" w14:textId="77777777" w:rsidR="00004537" w:rsidRPr="001508EC" w:rsidRDefault="00004537" w:rsidP="002360B0">
            <w:pPr>
              <w:spacing w:before="120" w:after="120"/>
              <w:jc w:val="both"/>
              <w:rPr>
                <w:rFonts w:cs="Arial"/>
                <w:szCs w:val="22"/>
              </w:rPr>
            </w:pPr>
          </w:p>
        </w:tc>
        <w:tc>
          <w:tcPr>
            <w:tcW w:w="1985" w:type="dxa"/>
          </w:tcPr>
          <w:p w14:paraId="5BEBC0FD" w14:textId="77777777" w:rsidR="00004537" w:rsidRPr="001508EC" w:rsidRDefault="00004537" w:rsidP="002360B0">
            <w:pPr>
              <w:spacing w:before="120" w:after="120"/>
              <w:jc w:val="both"/>
              <w:rPr>
                <w:rFonts w:cs="Arial"/>
                <w:szCs w:val="22"/>
              </w:rPr>
            </w:pPr>
          </w:p>
        </w:tc>
        <w:tc>
          <w:tcPr>
            <w:tcW w:w="1418" w:type="dxa"/>
          </w:tcPr>
          <w:p w14:paraId="7E57888B" w14:textId="77777777" w:rsidR="00004537" w:rsidRPr="001508EC" w:rsidRDefault="00004537" w:rsidP="002360B0">
            <w:pPr>
              <w:spacing w:before="120" w:after="120"/>
              <w:jc w:val="both"/>
              <w:rPr>
                <w:rFonts w:cs="Arial"/>
                <w:szCs w:val="22"/>
              </w:rPr>
            </w:pPr>
          </w:p>
        </w:tc>
        <w:tc>
          <w:tcPr>
            <w:tcW w:w="4252" w:type="dxa"/>
          </w:tcPr>
          <w:p w14:paraId="7F1E2624" w14:textId="77777777" w:rsidR="00004537" w:rsidRPr="001508EC" w:rsidRDefault="00004537" w:rsidP="002360B0">
            <w:pPr>
              <w:spacing w:before="120" w:after="120"/>
              <w:jc w:val="both"/>
              <w:rPr>
                <w:rFonts w:cs="Arial"/>
                <w:szCs w:val="22"/>
              </w:rPr>
            </w:pPr>
          </w:p>
        </w:tc>
      </w:tr>
      <w:tr w:rsidR="00004537" w:rsidRPr="001508EC" w14:paraId="1DC7D674" w14:textId="77777777" w:rsidTr="006C67F3">
        <w:tc>
          <w:tcPr>
            <w:tcW w:w="1526" w:type="dxa"/>
          </w:tcPr>
          <w:p w14:paraId="172A9B25" w14:textId="77777777" w:rsidR="00004537" w:rsidRPr="001508EC" w:rsidRDefault="00004537" w:rsidP="002360B0">
            <w:pPr>
              <w:spacing w:before="120" w:after="120"/>
              <w:jc w:val="both"/>
              <w:rPr>
                <w:rFonts w:cs="Arial"/>
                <w:szCs w:val="22"/>
              </w:rPr>
            </w:pPr>
          </w:p>
        </w:tc>
        <w:tc>
          <w:tcPr>
            <w:tcW w:w="1417" w:type="dxa"/>
          </w:tcPr>
          <w:p w14:paraId="588EA9B7" w14:textId="77777777" w:rsidR="00004537" w:rsidRPr="001508EC" w:rsidRDefault="00004537" w:rsidP="002360B0">
            <w:pPr>
              <w:spacing w:before="120" w:after="120"/>
              <w:jc w:val="both"/>
              <w:rPr>
                <w:rFonts w:cs="Arial"/>
                <w:szCs w:val="22"/>
              </w:rPr>
            </w:pPr>
          </w:p>
        </w:tc>
        <w:tc>
          <w:tcPr>
            <w:tcW w:w="1985" w:type="dxa"/>
          </w:tcPr>
          <w:p w14:paraId="7411B20F" w14:textId="77777777" w:rsidR="00004537" w:rsidRPr="001508EC" w:rsidRDefault="00004537" w:rsidP="002360B0">
            <w:pPr>
              <w:spacing w:before="120" w:after="120"/>
              <w:jc w:val="both"/>
              <w:rPr>
                <w:rFonts w:cs="Arial"/>
                <w:szCs w:val="22"/>
              </w:rPr>
            </w:pPr>
          </w:p>
        </w:tc>
        <w:tc>
          <w:tcPr>
            <w:tcW w:w="1418" w:type="dxa"/>
          </w:tcPr>
          <w:p w14:paraId="65E8EED2" w14:textId="77777777" w:rsidR="00004537" w:rsidRPr="001508EC" w:rsidRDefault="00004537" w:rsidP="002360B0">
            <w:pPr>
              <w:spacing w:before="120" w:after="120"/>
              <w:jc w:val="both"/>
              <w:rPr>
                <w:rFonts w:cs="Arial"/>
                <w:szCs w:val="22"/>
              </w:rPr>
            </w:pPr>
          </w:p>
        </w:tc>
        <w:tc>
          <w:tcPr>
            <w:tcW w:w="4252" w:type="dxa"/>
          </w:tcPr>
          <w:p w14:paraId="341ED46B" w14:textId="77777777" w:rsidR="00004537" w:rsidRPr="001508EC" w:rsidRDefault="00004537" w:rsidP="002360B0">
            <w:pPr>
              <w:spacing w:before="120" w:after="120"/>
              <w:jc w:val="both"/>
              <w:rPr>
                <w:rFonts w:cs="Arial"/>
                <w:szCs w:val="22"/>
              </w:rPr>
            </w:pPr>
          </w:p>
        </w:tc>
      </w:tr>
      <w:tr w:rsidR="00004537" w:rsidRPr="001508EC" w14:paraId="1338E6AD" w14:textId="77777777" w:rsidTr="006C67F3">
        <w:tc>
          <w:tcPr>
            <w:tcW w:w="1526" w:type="dxa"/>
          </w:tcPr>
          <w:p w14:paraId="167AE1DB" w14:textId="77777777" w:rsidR="00004537" w:rsidRPr="001508EC" w:rsidRDefault="00004537" w:rsidP="002360B0">
            <w:pPr>
              <w:spacing w:before="120" w:after="120"/>
              <w:jc w:val="both"/>
              <w:rPr>
                <w:rFonts w:cs="Arial"/>
                <w:szCs w:val="22"/>
              </w:rPr>
            </w:pPr>
          </w:p>
        </w:tc>
        <w:tc>
          <w:tcPr>
            <w:tcW w:w="1417" w:type="dxa"/>
          </w:tcPr>
          <w:p w14:paraId="03374D81" w14:textId="77777777" w:rsidR="00004537" w:rsidRPr="001508EC" w:rsidRDefault="00004537" w:rsidP="002360B0">
            <w:pPr>
              <w:spacing w:before="120" w:after="120"/>
              <w:jc w:val="both"/>
              <w:rPr>
                <w:rFonts w:cs="Arial"/>
                <w:szCs w:val="22"/>
              </w:rPr>
            </w:pPr>
          </w:p>
        </w:tc>
        <w:tc>
          <w:tcPr>
            <w:tcW w:w="1985" w:type="dxa"/>
          </w:tcPr>
          <w:p w14:paraId="7BA4F127" w14:textId="77777777" w:rsidR="00004537" w:rsidRPr="001508EC" w:rsidRDefault="00004537" w:rsidP="002360B0">
            <w:pPr>
              <w:spacing w:before="120" w:after="120"/>
              <w:jc w:val="both"/>
              <w:rPr>
                <w:rFonts w:cs="Arial"/>
                <w:szCs w:val="22"/>
              </w:rPr>
            </w:pPr>
          </w:p>
        </w:tc>
        <w:tc>
          <w:tcPr>
            <w:tcW w:w="1418" w:type="dxa"/>
          </w:tcPr>
          <w:p w14:paraId="01C45438" w14:textId="77777777" w:rsidR="00004537" w:rsidRPr="001508EC" w:rsidRDefault="00004537" w:rsidP="002360B0">
            <w:pPr>
              <w:spacing w:before="120" w:after="120"/>
              <w:jc w:val="both"/>
              <w:rPr>
                <w:rFonts w:cs="Arial"/>
                <w:szCs w:val="22"/>
              </w:rPr>
            </w:pPr>
          </w:p>
        </w:tc>
        <w:tc>
          <w:tcPr>
            <w:tcW w:w="4252" w:type="dxa"/>
          </w:tcPr>
          <w:p w14:paraId="63DF93E0" w14:textId="77777777" w:rsidR="00004537" w:rsidRPr="001508EC" w:rsidRDefault="00004537" w:rsidP="002360B0">
            <w:pPr>
              <w:spacing w:before="120" w:after="120"/>
              <w:jc w:val="both"/>
              <w:rPr>
                <w:rFonts w:cs="Arial"/>
                <w:szCs w:val="22"/>
              </w:rPr>
            </w:pPr>
          </w:p>
        </w:tc>
      </w:tr>
      <w:tr w:rsidR="00004537" w:rsidRPr="001508EC" w14:paraId="5582660F" w14:textId="77777777" w:rsidTr="006C67F3">
        <w:tc>
          <w:tcPr>
            <w:tcW w:w="1526" w:type="dxa"/>
          </w:tcPr>
          <w:p w14:paraId="08F62D5A" w14:textId="77777777" w:rsidR="00004537" w:rsidRPr="001508EC" w:rsidRDefault="00004537" w:rsidP="002360B0">
            <w:pPr>
              <w:spacing w:before="120" w:after="120"/>
              <w:jc w:val="both"/>
              <w:rPr>
                <w:rFonts w:cs="Arial"/>
                <w:szCs w:val="22"/>
              </w:rPr>
            </w:pPr>
          </w:p>
        </w:tc>
        <w:tc>
          <w:tcPr>
            <w:tcW w:w="1417" w:type="dxa"/>
          </w:tcPr>
          <w:p w14:paraId="67369981" w14:textId="77777777" w:rsidR="00004537" w:rsidRPr="001508EC" w:rsidRDefault="00004537" w:rsidP="002360B0">
            <w:pPr>
              <w:spacing w:before="120" w:after="120"/>
              <w:jc w:val="both"/>
              <w:rPr>
                <w:rFonts w:cs="Arial"/>
                <w:szCs w:val="22"/>
              </w:rPr>
            </w:pPr>
          </w:p>
        </w:tc>
        <w:tc>
          <w:tcPr>
            <w:tcW w:w="1985" w:type="dxa"/>
          </w:tcPr>
          <w:p w14:paraId="34ABD277" w14:textId="77777777" w:rsidR="00004537" w:rsidRPr="001508EC" w:rsidRDefault="00004537" w:rsidP="002360B0">
            <w:pPr>
              <w:spacing w:before="120" w:after="120"/>
              <w:jc w:val="both"/>
              <w:rPr>
                <w:rFonts w:cs="Arial"/>
                <w:szCs w:val="22"/>
              </w:rPr>
            </w:pPr>
          </w:p>
        </w:tc>
        <w:tc>
          <w:tcPr>
            <w:tcW w:w="1418" w:type="dxa"/>
          </w:tcPr>
          <w:p w14:paraId="3EB5E896" w14:textId="77777777" w:rsidR="00004537" w:rsidRPr="001508EC" w:rsidRDefault="00004537" w:rsidP="002360B0">
            <w:pPr>
              <w:spacing w:before="120" w:after="120"/>
              <w:jc w:val="both"/>
              <w:rPr>
                <w:rFonts w:cs="Arial"/>
                <w:szCs w:val="22"/>
              </w:rPr>
            </w:pPr>
          </w:p>
        </w:tc>
        <w:tc>
          <w:tcPr>
            <w:tcW w:w="4252" w:type="dxa"/>
          </w:tcPr>
          <w:p w14:paraId="63A895A9" w14:textId="77777777" w:rsidR="00004537" w:rsidRPr="001508EC" w:rsidRDefault="00004537" w:rsidP="002360B0">
            <w:pPr>
              <w:spacing w:before="120" w:after="120"/>
              <w:jc w:val="both"/>
              <w:rPr>
                <w:rFonts w:cs="Arial"/>
                <w:szCs w:val="22"/>
              </w:rPr>
            </w:pPr>
          </w:p>
        </w:tc>
      </w:tr>
      <w:tr w:rsidR="00004537" w:rsidRPr="001508EC" w14:paraId="3E101D39" w14:textId="77777777" w:rsidTr="006C67F3">
        <w:tc>
          <w:tcPr>
            <w:tcW w:w="1526" w:type="dxa"/>
          </w:tcPr>
          <w:p w14:paraId="06923C59" w14:textId="77777777" w:rsidR="00004537" w:rsidRPr="001508EC" w:rsidRDefault="00004537" w:rsidP="002360B0">
            <w:pPr>
              <w:spacing w:before="120" w:after="120"/>
              <w:jc w:val="both"/>
              <w:rPr>
                <w:rFonts w:cs="Arial"/>
                <w:szCs w:val="22"/>
              </w:rPr>
            </w:pPr>
          </w:p>
        </w:tc>
        <w:tc>
          <w:tcPr>
            <w:tcW w:w="1417" w:type="dxa"/>
          </w:tcPr>
          <w:p w14:paraId="3321CF37" w14:textId="77777777" w:rsidR="00004537" w:rsidRPr="001508EC" w:rsidRDefault="00004537" w:rsidP="002360B0">
            <w:pPr>
              <w:spacing w:before="120" w:after="120"/>
              <w:jc w:val="both"/>
              <w:rPr>
                <w:rFonts w:cs="Arial"/>
                <w:szCs w:val="22"/>
              </w:rPr>
            </w:pPr>
          </w:p>
        </w:tc>
        <w:tc>
          <w:tcPr>
            <w:tcW w:w="1985" w:type="dxa"/>
          </w:tcPr>
          <w:p w14:paraId="33174341" w14:textId="77777777" w:rsidR="00004537" w:rsidRPr="001508EC" w:rsidRDefault="00004537" w:rsidP="002360B0">
            <w:pPr>
              <w:spacing w:before="120" w:after="120"/>
              <w:jc w:val="both"/>
              <w:rPr>
                <w:rFonts w:cs="Arial"/>
                <w:szCs w:val="22"/>
              </w:rPr>
            </w:pPr>
          </w:p>
        </w:tc>
        <w:tc>
          <w:tcPr>
            <w:tcW w:w="1418" w:type="dxa"/>
          </w:tcPr>
          <w:p w14:paraId="1E7BD906" w14:textId="77777777" w:rsidR="00004537" w:rsidRPr="001508EC" w:rsidRDefault="00004537" w:rsidP="002360B0">
            <w:pPr>
              <w:spacing w:before="120" w:after="120"/>
              <w:jc w:val="both"/>
              <w:rPr>
                <w:rFonts w:cs="Arial"/>
                <w:szCs w:val="22"/>
              </w:rPr>
            </w:pPr>
          </w:p>
        </w:tc>
        <w:tc>
          <w:tcPr>
            <w:tcW w:w="4252" w:type="dxa"/>
          </w:tcPr>
          <w:p w14:paraId="10418ECE" w14:textId="77777777" w:rsidR="00004537" w:rsidRPr="001508EC" w:rsidRDefault="00004537" w:rsidP="002360B0">
            <w:pPr>
              <w:spacing w:before="120" w:after="120"/>
              <w:jc w:val="both"/>
              <w:rPr>
                <w:rFonts w:cs="Arial"/>
                <w:szCs w:val="22"/>
              </w:rPr>
            </w:pPr>
          </w:p>
        </w:tc>
      </w:tr>
      <w:tr w:rsidR="00004537" w:rsidRPr="001508EC" w14:paraId="65B8E132" w14:textId="77777777" w:rsidTr="006C67F3">
        <w:tc>
          <w:tcPr>
            <w:tcW w:w="1526" w:type="dxa"/>
          </w:tcPr>
          <w:p w14:paraId="0B3DE9E1" w14:textId="77777777" w:rsidR="00004537" w:rsidRPr="001508EC" w:rsidRDefault="00004537" w:rsidP="002360B0">
            <w:pPr>
              <w:spacing w:before="120" w:after="120"/>
              <w:jc w:val="both"/>
              <w:rPr>
                <w:rFonts w:cs="Arial"/>
                <w:szCs w:val="22"/>
              </w:rPr>
            </w:pPr>
          </w:p>
        </w:tc>
        <w:tc>
          <w:tcPr>
            <w:tcW w:w="1417" w:type="dxa"/>
          </w:tcPr>
          <w:p w14:paraId="61420BDE" w14:textId="77777777" w:rsidR="00004537" w:rsidRPr="001508EC" w:rsidRDefault="00004537" w:rsidP="002360B0">
            <w:pPr>
              <w:spacing w:before="120" w:after="120"/>
              <w:jc w:val="both"/>
              <w:rPr>
                <w:rFonts w:cs="Arial"/>
                <w:szCs w:val="22"/>
              </w:rPr>
            </w:pPr>
          </w:p>
        </w:tc>
        <w:tc>
          <w:tcPr>
            <w:tcW w:w="1985" w:type="dxa"/>
          </w:tcPr>
          <w:p w14:paraId="3DCE2727" w14:textId="77777777" w:rsidR="00004537" w:rsidRPr="001508EC" w:rsidRDefault="00004537" w:rsidP="002360B0">
            <w:pPr>
              <w:spacing w:before="120" w:after="120"/>
              <w:jc w:val="both"/>
              <w:rPr>
                <w:rFonts w:cs="Arial"/>
                <w:szCs w:val="22"/>
              </w:rPr>
            </w:pPr>
          </w:p>
        </w:tc>
        <w:tc>
          <w:tcPr>
            <w:tcW w:w="1418" w:type="dxa"/>
          </w:tcPr>
          <w:p w14:paraId="28C0E567" w14:textId="77777777" w:rsidR="00004537" w:rsidRPr="001508EC" w:rsidRDefault="00004537" w:rsidP="002360B0">
            <w:pPr>
              <w:spacing w:before="120" w:after="120"/>
              <w:jc w:val="both"/>
              <w:rPr>
                <w:rFonts w:cs="Arial"/>
                <w:szCs w:val="22"/>
              </w:rPr>
            </w:pPr>
          </w:p>
        </w:tc>
        <w:tc>
          <w:tcPr>
            <w:tcW w:w="4252" w:type="dxa"/>
          </w:tcPr>
          <w:p w14:paraId="0B2D58EB" w14:textId="77777777" w:rsidR="00004537" w:rsidRPr="001508EC" w:rsidRDefault="00004537" w:rsidP="002360B0">
            <w:pPr>
              <w:spacing w:before="120" w:after="120"/>
              <w:jc w:val="both"/>
              <w:rPr>
                <w:rFonts w:cs="Arial"/>
                <w:szCs w:val="22"/>
              </w:rPr>
            </w:pPr>
          </w:p>
        </w:tc>
      </w:tr>
      <w:tr w:rsidR="00004537" w:rsidRPr="001508EC" w14:paraId="6E3B454F" w14:textId="77777777" w:rsidTr="006C67F3">
        <w:tc>
          <w:tcPr>
            <w:tcW w:w="1526" w:type="dxa"/>
          </w:tcPr>
          <w:p w14:paraId="00A4335A" w14:textId="77777777" w:rsidR="00004537" w:rsidRPr="001508EC" w:rsidRDefault="00004537" w:rsidP="002360B0">
            <w:pPr>
              <w:spacing w:before="120" w:after="120"/>
              <w:jc w:val="both"/>
              <w:rPr>
                <w:rFonts w:cs="Arial"/>
                <w:szCs w:val="22"/>
              </w:rPr>
            </w:pPr>
          </w:p>
        </w:tc>
        <w:tc>
          <w:tcPr>
            <w:tcW w:w="1417" w:type="dxa"/>
          </w:tcPr>
          <w:p w14:paraId="3652C4A9" w14:textId="77777777" w:rsidR="00004537" w:rsidRPr="001508EC" w:rsidRDefault="00004537" w:rsidP="002360B0">
            <w:pPr>
              <w:spacing w:before="120" w:after="120"/>
              <w:jc w:val="both"/>
              <w:rPr>
                <w:rFonts w:cs="Arial"/>
                <w:szCs w:val="22"/>
              </w:rPr>
            </w:pPr>
          </w:p>
        </w:tc>
        <w:tc>
          <w:tcPr>
            <w:tcW w:w="1985" w:type="dxa"/>
          </w:tcPr>
          <w:p w14:paraId="204F4D62" w14:textId="77777777" w:rsidR="00004537" w:rsidRPr="001508EC" w:rsidRDefault="00004537" w:rsidP="002360B0">
            <w:pPr>
              <w:spacing w:before="120" w:after="120"/>
              <w:jc w:val="both"/>
              <w:rPr>
                <w:rFonts w:cs="Arial"/>
                <w:szCs w:val="22"/>
              </w:rPr>
            </w:pPr>
          </w:p>
        </w:tc>
        <w:tc>
          <w:tcPr>
            <w:tcW w:w="1418" w:type="dxa"/>
          </w:tcPr>
          <w:p w14:paraId="1D585A35" w14:textId="77777777" w:rsidR="00004537" w:rsidRPr="001508EC" w:rsidRDefault="00004537" w:rsidP="002360B0">
            <w:pPr>
              <w:spacing w:before="120" w:after="120"/>
              <w:jc w:val="both"/>
              <w:rPr>
                <w:rFonts w:cs="Arial"/>
                <w:szCs w:val="22"/>
              </w:rPr>
            </w:pPr>
          </w:p>
        </w:tc>
        <w:tc>
          <w:tcPr>
            <w:tcW w:w="4252" w:type="dxa"/>
          </w:tcPr>
          <w:p w14:paraId="6189602B" w14:textId="77777777" w:rsidR="00004537" w:rsidRPr="001508EC" w:rsidRDefault="00004537" w:rsidP="002360B0">
            <w:pPr>
              <w:spacing w:before="120" w:after="120"/>
              <w:jc w:val="both"/>
              <w:rPr>
                <w:rFonts w:cs="Arial"/>
                <w:szCs w:val="22"/>
              </w:rPr>
            </w:pPr>
          </w:p>
        </w:tc>
      </w:tr>
      <w:tr w:rsidR="00004537" w:rsidRPr="001508EC" w14:paraId="081C43A2" w14:textId="77777777" w:rsidTr="006C67F3">
        <w:tc>
          <w:tcPr>
            <w:tcW w:w="1526" w:type="dxa"/>
          </w:tcPr>
          <w:p w14:paraId="72DED2EB" w14:textId="77777777" w:rsidR="00004537" w:rsidRPr="001508EC" w:rsidRDefault="00004537" w:rsidP="002360B0">
            <w:pPr>
              <w:spacing w:before="120" w:after="120"/>
              <w:jc w:val="both"/>
              <w:rPr>
                <w:rFonts w:cs="Arial"/>
                <w:szCs w:val="22"/>
              </w:rPr>
            </w:pPr>
          </w:p>
        </w:tc>
        <w:tc>
          <w:tcPr>
            <w:tcW w:w="1417" w:type="dxa"/>
          </w:tcPr>
          <w:p w14:paraId="694E7EE0" w14:textId="77777777" w:rsidR="00004537" w:rsidRPr="001508EC" w:rsidRDefault="00004537" w:rsidP="002360B0">
            <w:pPr>
              <w:spacing w:before="120" w:after="120"/>
              <w:jc w:val="both"/>
              <w:rPr>
                <w:rFonts w:cs="Arial"/>
                <w:szCs w:val="22"/>
              </w:rPr>
            </w:pPr>
          </w:p>
        </w:tc>
        <w:tc>
          <w:tcPr>
            <w:tcW w:w="1985" w:type="dxa"/>
          </w:tcPr>
          <w:p w14:paraId="03663ACF" w14:textId="77777777" w:rsidR="00004537" w:rsidRPr="001508EC" w:rsidRDefault="00004537" w:rsidP="002360B0">
            <w:pPr>
              <w:spacing w:before="120" w:after="120"/>
              <w:jc w:val="both"/>
              <w:rPr>
                <w:rFonts w:cs="Arial"/>
                <w:szCs w:val="22"/>
              </w:rPr>
            </w:pPr>
          </w:p>
        </w:tc>
        <w:tc>
          <w:tcPr>
            <w:tcW w:w="1418" w:type="dxa"/>
          </w:tcPr>
          <w:p w14:paraId="03EACC1A" w14:textId="77777777" w:rsidR="00004537" w:rsidRPr="001508EC" w:rsidRDefault="00004537" w:rsidP="002360B0">
            <w:pPr>
              <w:spacing w:before="120" w:after="120"/>
              <w:jc w:val="both"/>
              <w:rPr>
                <w:rFonts w:cs="Arial"/>
                <w:szCs w:val="22"/>
              </w:rPr>
            </w:pPr>
          </w:p>
        </w:tc>
        <w:tc>
          <w:tcPr>
            <w:tcW w:w="4252" w:type="dxa"/>
          </w:tcPr>
          <w:p w14:paraId="61A4BE10" w14:textId="77777777" w:rsidR="00004537" w:rsidRPr="001508EC" w:rsidRDefault="00004537" w:rsidP="002360B0">
            <w:pPr>
              <w:spacing w:before="120" w:after="120"/>
              <w:jc w:val="both"/>
              <w:rPr>
                <w:rFonts w:cs="Arial"/>
                <w:szCs w:val="22"/>
              </w:rPr>
            </w:pPr>
          </w:p>
        </w:tc>
      </w:tr>
      <w:tr w:rsidR="00004537" w:rsidRPr="001508EC" w14:paraId="37C04162" w14:textId="77777777" w:rsidTr="006C67F3">
        <w:tc>
          <w:tcPr>
            <w:tcW w:w="1526" w:type="dxa"/>
          </w:tcPr>
          <w:p w14:paraId="3F5B4CD5" w14:textId="77777777" w:rsidR="00004537" w:rsidRPr="001508EC" w:rsidRDefault="00004537" w:rsidP="002360B0">
            <w:pPr>
              <w:spacing w:before="120" w:after="120"/>
              <w:jc w:val="both"/>
              <w:rPr>
                <w:rFonts w:cs="Arial"/>
                <w:szCs w:val="22"/>
              </w:rPr>
            </w:pPr>
          </w:p>
        </w:tc>
        <w:tc>
          <w:tcPr>
            <w:tcW w:w="1417" w:type="dxa"/>
          </w:tcPr>
          <w:p w14:paraId="2C9F5CF3" w14:textId="77777777" w:rsidR="00004537" w:rsidRPr="001508EC" w:rsidRDefault="00004537" w:rsidP="002360B0">
            <w:pPr>
              <w:spacing w:before="120" w:after="120"/>
              <w:jc w:val="both"/>
              <w:rPr>
                <w:rFonts w:cs="Arial"/>
                <w:szCs w:val="22"/>
              </w:rPr>
            </w:pPr>
          </w:p>
        </w:tc>
        <w:tc>
          <w:tcPr>
            <w:tcW w:w="1985" w:type="dxa"/>
          </w:tcPr>
          <w:p w14:paraId="78BD9A62" w14:textId="77777777" w:rsidR="00004537" w:rsidRPr="001508EC" w:rsidRDefault="00004537" w:rsidP="002360B0">
            <w:pPr>
              <w:spacing w:before="120" w:after="120"/>
              <w:jc w:val="both"/>
              <w:rPr>
                <w:rFonts w:cs="Arial"/>
                <w:szCs w:val="22"/>
              </w:rPr>
            </w:pPr>
          </w:p>
        </w:tc>
        <w:tc>
          <w:tcPr>
            <w:tcW w:w="1418" w:type="dxa"/>
          </w:tcPr>
          <w:p w14:paraId="1CD8A614" w14:textId="77777777" w:rsidR="00004537" w:rsidRPr="001508EC" w:rsidRDefault="00004537" w:rsidP="002360B0">
            <w:pPr>
              <w:spacing w:before="120" w:after="120"/>
              <w:jc w:val="both"/>
              <w:rPr>
                <w:rFonts w:cs="Arial"/>
                <w:szCs w:val="22"/>
              </w:rPr>
            </w:pPr>
          </w:p>
        </w:tc>
        <w:tc>
          <w:tcPr>
            <w:tcW w:w="4252" w:type="dxa"/>
          </w:tcPr>
          <w:p w14:paraId="3E680623" w14:textId="77777777" w:rsidR="00004537" w:rsidRPr="001508EC" w:rsidRDefault="00004537" w:rsidP="002360B0">
            <w:pPr>
              <w:spacing w:before="120" w:after="120"/>
              <w:jc w:val="both"/>
              <w:rPr>
                <w:rFonts w:cs="Arial"/>
                <w:szCs w:val="22"/>
              </w:rPr>
            </w:pPr>
          </w:p>
        </w:tc>
      </w:tr>
      <w:tr w:rsidR="00004537" w:rsidRPr="001508EC" w14:paraId="7A1B8174" w14:textId="77777777" w:rsidTr="006C67F3">
        <w:tc>
          <w:tcPr>
            <w:tcW w:w="1526" w:type="dxa"/>
          </w:tcPr>
          <w:p w14:paraId="6599302E" w14:textId="77777777" w:rsidR="00004537" w:rsidRPr="001508EC" w:rsidRDefault="00004537" w:rsidP="002360B0">
            <w:pPr>
              <w:spacing w:before="120" w:after="120"/>
              <w:jc w:val="both"/>
              <w:rPr>
                <w:rFonts w:cs="Arial"/>
                <w:szCs w:val="22"/>
              </w:rPr>
            </w:pPr>
          </w:p>
        </w:tc>
        <w:tc>
          <w:tcPr>
            <w:tcW w:w="1417" w:type="dxa"/>
          </w:tcPr>
          <w:p w14:paraId="40DA3DE9" w14:textId="77777777" w:rsidR="00004537" w:rsidRPr="001508EC" w:rsidRDefault="00004537" w:rsidP="002360B0">
            <w:pPr>
              <w:spacing w:before="120" w:after="120"/>
              <w:jc w:val="both"/>
              <w:rPr>
                <w:rFonts w:cs="Arial"/>
                <w:szCs w:val="22"/>
              </w:rPr>
            </w:pPr>
          </w:p>
        </w:tc>
        <w:tc>
          <w:tcPr>
            <w:tcW w:w="1985" w:type="dxa"/>
          </w:tcPr>
          <w:p w14:paraId="0F85EE63" w14:textId="77777777" w:rsidR="00004537" w:rsidRPr="001508EC" w:rsidRDefault="00004537" w:rsidP="002360B0">
            <w:pPr>
              <w:spacing w:before="120" w:after="120"/>
              <w:jc w:val="both"/>
              <w:rPr>
                <w:rFonts w:cs="Arial"/>
                <w:szCs w:val="22"/>
              </w:rPr>
            </w:pPr>
          </w:p>
        </w:tc>
        <w:tc>
          <w:tcPr>
            <w:tcW w:w="1418" w:type="dxa"/>
          </w:tcPr>
          <w:p w14:paraId="2016FE2B" w14:textId="77777777" w:rsidR="00004537" w:rsidRPr="001508EC" w:rsidRDefault="00004537" w:rsidP="002360B0">
            <w:pPr>
              <w:spacing w:before="120" w:after="120"/>
              <w:jc w:val="both"/>
              <w:rPr>
                <w:rFonts w:cs="Arial"/>
                <w:szCs w:val="22"/>
              </w:rPr>
            </w:pPr>
          </w:p>
        </w:tc>
        <w:tc>
          <w:tcPr>
            <w:tcW w:w="4252" w:type="dxa"/>
          </w:tcPr>
          <w:p w14:paraId="2D2185EC" w14:textId="77777777" w:rsidR="00004537" w:rsidRPr="001508EC" w:rsidRDefault="00004537" w:rsidP="002360B0">
            <w:pPr>
              <w:spacing w:before="120" w:after="120"/>
              <w:jc w:val="both"/>
              <w:rPr>
                <w:rFonts w:cs="Arial"/>
                <w:szCs w:val="22"/>
              </w:rPr>
            </w:pPr>
          </w:p>
        </w:tc>
      </w:tr>
      <w:tr w:rsidR="00004537" w:rsidRPr="001508EC" w14:paraId="69CA372B" w14:textId="77777777" w:rsidTr="006C67F3">
        <w:tc>
          <w:tcPr>
            <w:tcW w:w="1526" w:type="dxa"/>
          </w:tcPr>
          <w:p w14:paraId="0C422D5D" w14:textId="77777777" w:rsidR="00004537" w:rsidRPr="001508EC" w:rsidRDefault="00004537" w:rsidP="002360B0">
            <w:pPr>
              <w:spacing w:before="120" w:after="120"/>
              <w:jc w:val="both"/>
              <w:rPr>
                <w:rFonts w:cs="Arial"/>
                <w:szCs w:val="22"/>
              </w:rPr>
            </w:pPr>
          </w:p>
        </w:tc>
        <w:tc>
          <w:tcPr>
            <w:tcW w:w="1417" w:type="dxa"/>
          </w:tcPr>
          <w:p w14:paraId="61D303C1" w14:textId="77777777" w:rsidR="00004537" w:rsidRPr="001508EC" w:rsidRDefault="00004537" w:rsidP="002360B0">
            <w:pPr>
              <w:spacing w:before="120" w:after="120"/>
              <w:jc w:val="both"/>
              <w:rPr>
                <w:rFonts w:cs="Arial"/>
                <w:szCs w:val="22"/>
              </w:rPr>
            </w:pPr>
          </w:p>
        </w:tc>
        <w:tc>
          <w:tcPr>
            <w:tcW w:w="1985" w:type="dxa"/>
          </w:tcPr>
          <w:p w14:paraId="7743DB13" w14:textId="77777777" w:rsidR="00004537" w:rsidRPr="001508EC" w:rsidRDefault="00004537" w:rsidP="002360B0">
            <w:pPr>
              <w:spacing w:before="120" w:after="120"/>
              <w:jc w:val="both"/>
              <w:rPr>
                <w:rFonts w:cs="Arial"/>
                <w:szCs w:val="22"/>
              </w:rPr>
            </w:pPr>
          </w:p>
        </w:tc>
        <w:tc>
          <w:tcPr>
            <w:tcW w:w="1418" w:type="dxa"/>
          </w:tcPr>
          <w:p w14:paraId="0138718D" w14:textId="77777777" w:rsidR="00004537" w:rsidRPr="001508EC" w:rsidRDefault="00004537" w:rsidP="002360B0">
            <w:pPr>
              <w:spacing w:before="120" w:after="120"/>
              <w:jc w:val="both"/>
              <w:rPr>
                <w:rFonts w:cs="Arial"/>
                <w:szCs w:val="22"/>
              </w:rPr>
            </w:pPr>
          </w:p>
        </w:tc>
        <w:tc>
          <w:tcPr>
            <w:tcW w:w="4252" w:type="dxa"/>
          </w:tcPr>
          <w:p w14:paraId="6D68D542" w14:textId="77777777" w:rsidR="00004537" w:rsidRPr="001508EC" w:rsidRDefault="00004537" w:rsidP="002360B0">
            <w:pPr>
              <w:spacing w:before="120" w:after="120"/>
              <w:jc w:val="both"/>
              <w:rPr>
                <w:rFonts w:cs="Arial"/>
                <w:szCs w:val="22"/>
              </w:rPr>
            </w:pPr>
          </w:p>
        </w:tc>
      </w:tr>
      <w:tr w:rsidR="00004537" w:rsidRPr="001508EC" w14:paraId="170B0C73" w14:textId="77777777" w:rsidTr="006C67F3">
        <w:tc>
          <w:tcPr>
            <w:tcW w:w="1526" w:type="dxa"/>
          </w:tcPr>
          <w:p w14:paraId="0DB34B1C" w14:textId="77777777" w:rsidR="00004537" w:rsidRPr="001508EC" w:rsidRDefault="00004537" w:rsidP="002360B0">
            <w:pPr>
              <w:spacing w:before="120" w:after="120"/>
              <w:jc w:val="both"/>
              <w:rPr>
                <w:rFonts w:cs="Arial"/>
                <w:szCs w:val="22"/>
              </w:rPr>
            </w:pPr>
          </w:p>
        </w:tc>
        <w:tc>
          <w:tcPr>
            <w:tcW w:w="1417" w:type="dxa"/>
          </w:tcPr>
          <w:p w14:paraId="32552686" w14:textId="77777777" w:rsidR="00004537" w:rsidRPr="001508EC" w:rsidRDefault="00004537" w:rsidP="002360B0">
            <w:pPr>
              <w:spacing w:before="120" w:after="120"/>
              <w:jc w:val="both"/>
              <w:rPr>
                <w:rFonts w:cs="Arial"/>
                <w:szCs w:val="22"/>
              </w:rPr>
            </w:pPr>
          </w:p>
        </w:tc>
        <w:tc>
          <w:tcPr>
            <w:tcW w:w="1985" w:type="dxa"/>
          </w:tcPr>
          <w:p w14:paraId="07B3A2BF" w14:textId="77777777" w:rsidR="00004537" w:rsidRPr="001508EC" w:rsidRDefault="00004537" w:rsidP="002360B0">
            <w:pPr>
              <w:spacing w:before="120" w:after="120"/>
              <w:jc w:val="both"/>
              <w:rPr>
                <w:rFonts w:cs="Arial"/>
                <w:szCs w:val="22"/>
              </w:rPr>
            </w:pPr>
          </w:p>
        </w:tc>
        <w:tc>
          <w:tcPr>
            <w:tcW w:w="1418" w:type="dxa"/>
          </w:tcPr>
          <w:p w14:paraId="1177387B" w14:textId="77777777" w:rsidR="00004537" w:rsidRPr="001508EC" w:rsidRDefault="00004537" w:rsidP="002360B0">
            <w:pPr>
              <w:spacing w:before="120" w:after="120"/>
              <w:jc w:val="both"/>
              <w:rPr>
                <w:rFonts w:cs="Arial"/>
                <w:szCs w:val="22"/>
              </w:rPr>
            </w:pPr>
          </w:p>
        </w:tc>
        <w:tc>
          <w:tcPr>
            <w:tcW w:w="4252" w:type="dxa"/>
          </w:tcPr>
          <w:p w14:paraId="25BE77EA" w14:textId="77777777" w:rsidR="00004537" w:rsidRPr="001508EC" w:rsidRDefault="00004537" w:rsidP="002360B0">
            <w:pPr>
              <w:spacing w:before="120" w:after="120"/>
              <w:jc w:val="both"/>
              <w:rPr>
                <w:rFonts w:cs="Arial"/>
                <w:szCs w:val="22"/>
              </w:rPr>
            </w:pPr>
          </w:p>
        </w:tc>
      </w:tr>
      <w:tr w:rsidR="00004537" w:rsidRPr="001508EC" w14:paraId="13EC9614" w14:textId="77777777" w:rsidTr="006C67F3">
        <w:tc>
          <w:tcPr>
            <w:tcW w:w="1526" w:type="dxa"/>
          </w:tcPr>
          <w:p w14:paraId="1DE95359" w14:textId="77777777" w:rsidR="00004537" w:rsidRPr="001508EC" w:rsidRDefault="00004537" w:rsidP="002360B0">
            <w:pPr>
              <w:spacing w:before="120" w:after="120"/>
              <w:jc w:val="both"/>
              <w:rPr>
                <w:rFonts w:cs="Arial"/>
                <w:szCs w:val="22"/>
              </w:rPr>
            </w:pPr>
          </w:p>
        </w:tc>
        <w:tc>
          <w:tcPr>
            <w:tcW w:w="1417" w:type="dxa"/>
          </w:tcPr>
          <w:p w14:paraId="1B2F4052" w14:textId="77777777" w:rsidR="00004537" w:rsidRPr="001508EC" w:rsidRDefault="00004537" w:rsidP="002360B0">
            <w:pPr>
              <w:spacing w:before="120" w:after="120"/>
              <w:jc w:val="both"/>
              <w:rPr>
                <w:rFonts w:cs="Arial"/>
                <w:szCs w:val="22"/>
              </w:rPr>
            </w:pPr>
          </w:p>
        </w:tc>
        <w:tc>
          <w:tcPr>
            <w:tcW w:w="1985" w:type="dxa"/>
          </w:tcPr>
          <w:p w14:paraId="7EC34C19" w14:textId="77777777" w:rsidR="00004537" w:rsidRPr="001508EC" w:rsidRDefault="00004537" w:rsidP="002360B0">
            <w:pPr>
              <w:spacing w:before="120" w:after="120"/>
              <w:jc w:val="both"/>
              <w:rPr>
                <w:rFonts w:cs="Arial"/>
                <w:szCs w:val="22"/>
              </w:rPr>
            </w:pPr>
          </w:p>
        </w:tc>
        <w:tc>
          <w:tcPr>
            <w:tcW w:w="1418" w:type="dxa"/>
          </w:tcPr>
          <w:p w14:paraId="254B51C5" w14:textId="77777777" w:rsidR="00004537" w:rsidRPr="001508EC" w:rsidRDefault="00004537" w:rsidP="002360B0">
            <w:pPr>
              <w:spacing w:before="120" w:after="120"/>
              <w:jc w:val="both"/>
              <w:rPr>
                <w:rFonts w:cs="Arial"/>
                <w:szCs w:val="22"/>
              </w:rPr>
            </w:pPr>
          </w:p>
        </w:tc>
        <w:tc>
          <w:tcPr>
            <w:tcW w:w="4252" w:type="dxa"/>
          </w:tcPr>
          <w:p w14:paraId="558CC19D" w14:textId="77777777" w:rsidR="00004537" w:rsidRPr="001508EC" w:rsidRDefault="00004537" w:rsidP="002360B0">
            <w:pPr>
              <w:spacing w:before="120" w:after="120"/>
              <w:jc w:val="both"/>
              <w:rPr>
                <w:rFonts w:cs="Arial"/>
                <w:szCs w:val="22"/>
              </w:rPr>
            </w:pPr>
          </w:p>
        </w:tc>
      </w:tr>
      <w:tr w:rsidR="00004537" w:rsidRPr="001508EC" w14:paraId="76E7AC2D" w14:textId="77777777" w:rsidTr="006C67F3">
        <w:tc>
          <w:tcPr>
            <w:tcW w:w="1526" w:type="dxa"/>
          </w:tcPr>
          <w:p w14:paraId="76464246" w14:textId="77777777" w:rsidR="00004537" w:rsidRPr="001508EC" w:rsidRDefault="00004537" w:rsidP="002360B0">
            <w:pPr>
              <w:spacing w:before="120" w:after="120"/>
              <w:jc w:val="both"/>
              <w:rPr>
                <w:rFonts w:cs="Arial"/>
                <w:szCs w:val="22"/>
              </w:rPr>
            </w:pPr>
          </w:p>
        </w:tc>
        <w:tc>
          <w:tcPr>
            <w:tcW w:w="1417" w:type="dxa"/>
          </w:tcPr>
          <w:p w14:paraId="00695C70" w14:textId="77777777" w:rsidR="00004537" w:rsidRPr="001508EC" w:rsidRDefault="00004537" w:rsidP="002360B0">
            <w:pPr>
              <w:spacing w:before="120" w:after="120"/>
              <w:jc w:val="both"/>
              <w:rPr>
                <w:rFonts w:cs="Arial"/>
                <w:szCs w:val="22"/>
              </w:rPr>
            </w:pPr>
          </w:p>
        </w:tc>
        <w:tc>
          <w:tcPr>
            <w:tcW w:w="1985" w:type="dxa"/>
          </w:tcPr>
          <w:p w14:paraId="650BE277" w14:textId="77777777" w:rsidR="00004537" w:rsidRPr="001508EC" w:rsidRDefault="00004537" w:rsidP="002360B0">
            <w:pPr>
              <w:spacing w:before="120" w:after="120"/>
              <w:jc w:val="both"/>
              <w:rPr>
                <w:rFonts w:cs="Arial"/>
                <w:szCs w:val="22"/>
              </w:rPr>
            </w:pPr>
          </w:p>
        </w:tc>
        <w:tc>
          <w:tcPr>
            <w:tcW w:w="1418" w:type="dxa"/>
          </w:tcPr>
          <w:p w14:paraId="13FBEEC3" w14:textId="77777777" w:rsidR="00004537" w:rsidRPr="001508EC" w:rsidRDefault="00004537" w:rsidP="002360B0">
            <w:pPr>
              <w:spacing w:before="120" w:after="120"/>
              <w:jc w:val="both"/>
              <w:rPr>
                <w:rFonts w:cs="Arial"/>
                <w:szCs w:val="22"/>
              </w:rPr>
            </w:pPr>
          </w:p>
        </w:tc>
        <w:tc>
          <w:tcPr>
            <w:tcW w:w="4252" w:type="dxa"/>
          </w:tcPr>
          <w:p w14:paraId="4303768C" w14:textId="77777777" w:rsidR="00004537" w:rsidRPr="001508EC" w:rsidRDefault="00004537" w:rsidP="002360B0">
            <w:pPr>
              <w:spacing w:before="120" w:after="120"/>
              <w:jc w:val="both"/>
              <w:rPr>
                <w:rFonts w:cs="Arial"/>
                <w:szCs w:val="22"/>
              </w:rPr>
            </w:pPr>
          </w:p>
        </w:tc>
      </w:tr>
      <w:tr w:rsidR="00004537" w:rsidRPr="001508EC" w14:paraId="373775A8" w14:textId="77777777" w:rsidTr="006C67F3">
        <w:tc>
          <w:tcPr>
            <w:tcW w:w="1526" w:type="dxa"/>
          </w:tcPr>
          <w:p w14:paraId="30C539F4" w14:textId="77777777" w:rsidR="00004537" w:rsidRPr="001508EC" w:rsidRDefault="00004537" w:rsidP="002360B0">
            <w:pPr>
              <w:spacing w:before="120" w:after="120"/>
              <w:jc w:val="both"/>
              <w:rPr>
                <w:rFonts w:cs="Arial"/>
                <w:szCs w:val="22"/>
              </w:rPr>
            </w:pPr>
          </w:p>
        </w:tc>
        <w:tc>
          <w:tcPr>
            <w:tcW w:w="1417" w:type="dxa"/>
          </w:tcPr>
          <w:p w14:paraId="194D0602" w14:textId="77777777" w:rsidR="00004537" w:rsidRPr="001508EC" w:rsidRDefault="00004537" w:rsidP="002360B0">
            <w:pPr>
              <w:spacing w:before="120" w:after="120"/>
              <w:jc w:val="both"/>
              <w:rPr>
                <w:rFonts w:cs="Arial"/>
                <w:szCs w:val="22"/>
              </w:rPr>
            </w:pPr>
          </w:p>
        </w:tc>
        <w:tc>
          <w:tcPr>
            <w:tcW w:w="1985" w:type="dxa"/>
          </w:tcPr>
          <w:p w14:paraId="3AEC2F54" w14:textId="77777777" w:rsidR="00004537" w:rsidRPr="001508EC" w:rsidRDefault="00004537" w:rsidP="002360B0">
            <w:pPr>
              <w:spacing w:before="120" w:after="120"/>
              <w:jc w:val="both"/>
              <w:rPr>
                <w:rFonts w:cs="Arial"/>
                <w:szCs w:val="22"/>
              </w:rPr>
            </w:pPr>
          </w:p>
        </w:tc>
        <w:tc>
          <w:tcPr>
            <w:tcW w:w="1418" w:type="dxa"/>
          </w:tcPr>
          <w:p w14:paraId="11E070A0" w14:textId="77777777" w:rsidR="00004537" w:rsidRPr="001508EC" w:rsidRDefault="00004537" w:rsidP="002360B0">
            <w:pPr>
              <w:spacing w:before="120" w:after="120"/>
              <w:jc w:val="both"/>
              <w:rPr>
                <w:rFonts w:cs="Arial"/>
                <w:szCs w:val="22"/>
              </w:rPr>
            </w:pPr>
          </w:p>
        </w:tc>
        <w:tc>
          <w:tcPr>
            <w:tcW w:w="4252" w:type="dxa"/>
          </w:tcPr>
          <w:p w14:paraId="6A4D6C0F" w14:textId="77777777" w:rsidR="00004537" w:rsidRPr="001508EC" w:rsidRDefault="00004537" w:rsidP="002360B0">
            <w:pPr>
              <w:spacing w:before="120" w:after="120"/>
              <w:jc w:val="both"/>
              <w:rPr>
                <w:rFonts w:cs="Arial"/>
                <w:szCs w:val="22"/>
              </w:rPr>
            </w:pPr>
          </w:p>
        </w:tc>
      </w:tr>
      <w:tr w:rsidR="00004537" w:rsidRPr="001508EC" w14:paraId="7FFF9F11" w14:textId="77777777" w:rsidTr="006C67F3">
        <w:tc>
          <w:tcPr>
            <w:tcW w:w="1526" w:type="dxa"/>
          </w:tcPr>
          <w:p w14:paraId="65A991AF" w14:textId="77777777" w:rsidR="00004537" w:rsidRPr="001508EC" w:rsidRDefault="00004537" w:rsidP="002360B0">
            <w:pPr>
              <w:spacing w:before="120" w:after="120"/>
              <w:jc w:val="both"/>
              <w:rPr>
                <w:rFonts w:cs="Arial"/>
                <w:szCs w:val="22"/>
              </w:rPr>
            </w:pPr>
          </w:p>
        </w:tc>
        <w:tc>
          <w:tcPr>
            <w:tcW w:w="1417" w:type="dxa"/>
          </w:tcPr>
          <w:p w14:paraId="3546D6BE" w14:textId="77777777" w:rsidR="00004537" w:rsidRPr="001508EC" w:rsidRDefault="00004537" w:rsidP="002360B0">
            <w:pPr>
              <w:spacing w:before="120" w:after="120"/>
              <w:jc w:val="both"/>
              <w:rPr>
                <w:rFonts w:cs="Arial"/>
                <w:szCs w:val="22"/>
              </w:rPr>
            </w:pPr>
          </w:p>
        </w:tc>
        <w:tc>
          <w:tcPr>
            <w:tcW w:w="1985" w:type="dxa"/>
          </w:tcPr>
          <w:p w14:paraId="79A90DA3" w14:textId="77777777" w:rsidR="00004537" w:rsidRPr="001508EC" w:rsidRDefault="00004537" w:rsidP="002360B0">
            <w:pPr>
              <w:spacing w:before="120" w:after="120"/>
              <w:jc w:val="both"/>
              <w:rPr>
                <w:rFonts w:cs="Arial"/>
                <w:szCs w:val="22"/>
              </w:rPr>
            </w:pPr>
          </w:p>
        </w:tc>
        <w:tc>
          <w:tcPr>
            <w:tcW w:w="1418" w:type="dxa"/>
          </w:tcPr>
          <w:p w14:paraId="657D2584" w14:textId="77777777" w:rsidR="00004537" w:rsidRPr="001508EC" w:rsidRDefault="00004537" w:rsidP="002360B0">
            <w:pPr>
              <w:spacing w:before="120" w:after="120"/>
              <w:jc w:val="both"/>
              <w:rPr>
                <w:rFonts w:cs="Arial"/>
                <w:szCs w:val="22"/>
              </w:rPr>
            </w:pPr>
          </w:p>
        </w:tc>
        <w:tc>
          <w:tcPr>
            <w:tcW w:w="4252" w:type="dxa"/>
          </w:tcPr>
          <w:p w14:paraId="0D152A2C" w14:textId="77777777" w:rsidR="00004537" w:rsidRPr="001508EC" w:rsidRDefault="00004537" w:rsidP="002360B0">
            <w:pPr>
              <w:spacing w:before="120" w:after="120"/>
              <w:jc w:val="both"/>
              <w:rPr>
                <w:rFonts w:cs="Arial"/>
                <w:szCs w:val="22"/>
              </w:rPr>
            </w:pPr>
          </w:p>
        </w:tc>
      </w:tr>
      <w:tr w:rsidR="00004537" w:rsidRPr="001508EC" w14:paraId="57B2F496" w14:textId="77777777" w:rsidTr="006C67F3">
        <w:tc>
          <w:tcPr>
            <w:tcW w:w="1526" w:type="dxa"/>
          </w:tcPr>
          <w:p w14:paraId="0C863B27" w14:textId="77777777" w:rsidR="00004537" w:rsidRPr="001508EC" w:rsidRDefault="00004537" w:rsidP="002360B0">
            <w:pPr>
              <w:spacing w:before="120" w:after="120"/>
              <w:jc w:val="both"/>
              <w:rPr>
                <w:rFonts w:cs="Arial"/>
                <w:szCs w:val="22"/>
              </w:rPr>
            </w:pPr>
          </w:p>
        </w:tc>
        <w:tc>
          <w:tcPr>
            <w:tcW w:w="1417" w:type="dxa"/>
          </w:tcPr>
          <w:p w14:paraId="1497F0E8" w14:textId="77777777" w:rsidR="00004537" w:rsidRPr="001508EC" w:rsidRDefault="00004537" w:rsidP="002360B0">
            <w:pPr>
              <w:spacing w:before="120" w:after="120"/>
              <w:jc w:val="both"/>
              <w:rPr>
                <w:rFonts w:cs="Arial"/>
                <w:szCs w:val="22"/>
              </w:rPr>
            </w:pPr>
          </w:p>
        </w:tc>
        <w:tc>
          <w:tcPr>
            <w:tcW w:w="1985" w:type="dxa"/>
          </w:tcPr>
          <w:p w14:paraId="2401AE6D" w14:textId="77777777" w:rsidR="00004537" w:rsidRPr="001508EC" w:rsidRDefault="00004537" w:rsidP="002360B0">
            <w:pPr>
              <w:spacing w:before="120" w:after="120"/>
              <w:jc w:val="both"/>
              <w:rPr>
                <w:rFonts w:cs="Arial"/>
                <w:szCs w:val="22"/>
              </w:rPr>
            </w:pPr>
          </w:p>
        </w:tc>
        <w:tc>
          <w:tcPr>
            <w:tcW w:w="1418" w:type="dxa"/>
          </w:tcPr>
          <w:p w14:paraId="6F8D63A3" w14:textId="77777777" w:rsidR="00004537" w:rsidRPr="001508EC" w:rsidRDefault="00004537" w:rsidP="002360B0">
            <w:pPr>
              <w:spacing w:before="120" w:after="120"/>
              <w:jc w:val="both"/>
              <w:rPr>
                <w:rFonts w:cs="Arial"/>
                <w:szCs w:val="22"/>
              </w:rPr>
            </w:pPr>
          </w:p>
        </w:tc>
        <w:tc>
          <w:tcPr>
            <w:tcW w:w="4252" w:type="dxa"/>
          </w:tcPr>
          <w:p w14:paraId="1E344E77" w14:textId="77777777" w:rsidR="00004537" w:rsidRPr="001508EC" w:rsidRDefault="00004537" w:rsidP="002360B0">
            <w:pPr>
              <w:spacing w:before="120" w:after="120"/>
              <w:jc w:val="both"/>
              <w:rPr>
                <w:rFonts w:cs="Arial"/>
                <w:szCs w:val="22"/>
              </w:rPr>
            </w:pPr>
          </w:p>
        </w:tc>
      </w:tr>
      <w:tr w:rsidR="00004537" w:rsidRPr="001508EC" w14:paraId="64F20505" w14:textId="77777777" w:rsidTr="006C67F3">
        <w:tc>
          <w:tcPr>
            <w:tcW w:w="1526" w:type="dxa"/>
          </w:tcPr>
          <w:p w14:paraId="075DF1AB" w14:textId="77777777" w:rsidR="00004537" w:rsidRPr="001508EC" w:rsidRDefault="00004537" w:rsidP="002360B0">
            <w:pPr>
              <w:spacing w:before="120" w:after="120"/>
              <w:jc w:val="both"/>
              <w:rPr>
                <w:rFonts w:cs="Arial"/>
                <w:szCs w:val="22"/>
              </w:rPr>
            </w:pPr>
          </w:p>
        </w:tc>
        <w:tc>
          <w:tcPr>
            <w:tcW w:w="1417" w:type="dxa"/>
          </w:tcPr>
          <w:p w14:paraId="3A0CD210" w14:textId="77777777" w:rsidR="00004537" w:rsidRPr="001508EC" w:rsidRDefault="00004537" w:rsidP="002360B0">
            <w:pPr>
              <w:spacing w:before="120" w:after="120"/>
              <w:jc w:val="both"/>
              <w:rPr>
                <w:rFonts w:cs="Arial"/>
                <w:szCs w:val="22"/>
              </w:rPr>
            </w:pPr>
          </w:p>
        </w:tc>
        <w:tc>
          <w:tcPr>
            <w:tcW w:w="1985" w:type="dxa"/>
          </w:tcPr>
          <w:p w14:paraId="18E37859" w14:textId="77777777" w:rsidR="00004537" w:rsidRPr="001508EC" w:rsidRDefault="00004537" w:rsidP="002360B0">
            <w:pPr>
              <w:spacing w:before="120" w:after="120"/>
              <w:jc w:val="both"/>
              <w:rPr>
                <w:rFonts w:cs="Arial"/>
                <w:szCs w:val="22"/>
              </w:rPr>
            </w:pPr>
          </w:p>
        </w:tc>
        <w:tc>
          <w:tcPr>
            <w:tcW w:w="1418" w:type="dxa"/>
          </w:tcPr>
          <w:p w14:paraId="698C9B36" w14:textId="77777777" w:rsidR="00004537" w:rsidRPr="001508EC" w:rsidRDefault="00004537" w:rsidP="002360B0">
            <w:pPr>
              <w:spacing w:before="120" w:after="120"/>
              <w:jc w:val="both"/>
              <w:rPr>
                <w:rFonts w:cs="Arial"/>
                <w:szCs w:val="22"/>
              </w:rPr>
            </w:pPr>
          </w:p>
        </w:tc>
        <w:tc>
          <w:tcPr>
            <w:tcW w:w="4252" w:type="dxa"/>
          </w:tcPr>
          <w:p w14:paraId="522B5F40" w14:textId="77777777" w:rsidR="00004537" w:rsidRPr="001508EC" w:rsidRDefault="00004537" w:rsidP="002360B0">
            <w:pPr>
              <w:spacing w:before="120" w:after="120"/>
              <w:jc w:val="both"/>
              <w:rPr>
                <w:rFonts w:cs="Arial"/>
                <w:szCs w:val="22"/>
              </w:rPr>
            </w:pPr>
          </w:p>
        </w:tc>
      </w:tr>
    </w:tbl>
    <w:p w14:paraId="33B78ACD" w14:textId="77777777" w:rsidR="00004537" w:rsidRPr="001508EC" w:rsidRDefault="00004537" w:rsidP="002360B0">
      <w:pPr>
        <w:jc w:val="both"/>
        <w:rPr>
          <w:rFonts w:cs="Arial"/>
          <w:szCs w:val="22"/>
        </w:rPr>
      </w:pPr>
    </w:p>
    <w:p w14:paraId="2354A939" w14:textId="77777777" w:rsidR="001508EC" w:rsidRDefault="001508EC" w:rsidP="002360B0">
      <w:pPr>
        <w:jc w:val="both"/>
        <w:rPr>
          <w:rFonts w:cs="Arial"/>
          <w:b/>
          <w:szCs w:val="22"/>
        </w:rPr>
      </w:pPr>
    </w:p>
    <w:p w14:paraId="01ECC5E1" w14:textId="77777777" w:rsidR="001508EC" w:rsidRDefault="001508EC" w:rsidP="002360B0">
      <w:pPr>
        <w:jc w:val="both"/>
        <w:rPr>
          <w:rFonts w:cs="Arial"/>
          <w:b/>
          <w:szCs w:val="22"/>
        </w:rPr>
      </w:pPr>
    </w:p>
    <w:p w14:paraId="736FF7DE" w14:textId="77777777" w:rsidR="001508EC" w:rsidRDefault="001508EC" w:rsidP="002360B0">
      <w:pPr>
        <w:jc w:val="both"/>
        <w:rPr>
          <w:rFonts w:cs="Arial"/>
          <w:b/>
          <w:szCs w:val="22"/>
        </w:rPr>
      </w:pPr>
    </w:p>
    <w:p w14:paraId="2984E328" w14:textId="77777777"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4</w:t>
      </w:r>
    </w:p>
    <w:p w14:paraId="6A0B487A" w14:textId="77777777" w:rsidR="00004537" w:rsidRPr="001508EC" w:rsidRDefault="00004537" w:rsidP="002360B0">
      <w:pPr>
        <w:jc w:val="both"/>
        <w:rPr>
          <w:rFonts w:cs="Arial"/>
          <w:b/>
          <w:bCs/>
          <w:color w:val="FFFFFF"/>
          <w:spacing w:val="44"/>
          <w:szCs w:val="22"/>
        </w:rPr>
      </w:pPr>
    </w:p>
    <w:p w14:paraId="4DE84D15" w14:textId="77777777" w:rsidR="00773770" w:rsidRPr="001508EC" w:rsidRDefault="00004537" w:rsidP="002360B0">
      <w:pPr>
        <w:shd w:val="clear" w:color="auto" w:fill="0000FF"/>
        <w:jc w:val="both"/>
        <w:rPr>
          <w:rFonts w:cs="Arial"/>
          <w:b/>
          <w:bCs/>
          <w:color w:val="FFFFFF"/>
          <w:spacing w:val="44"/>
          <w:szCs w:val="22"/>
        </w:rPr>
      </w:pPr>
      <w:r w:rsidRPr="001508EC">
        <w:rPr>
          <w:rFonts w:cs="Arial"/>
          <w:b/>
          <w:bCs/>
          <w:color w:val="FFFFFF"/>
          <w:spacing w:val="44"/>
          <w:szCs w:val="22"/>
        </w:rPr>
        <w:t>'Holiday of a Life-Time'</w:t>
      </w:r>
    </w:p>
    <w:p w14:paraId="63E1F385" w14:textId="77777777" w:rsidR="00004537" w:rsidRPr="001508EC" w:rsidRDefault="00004537" w:rsidP="002360B0">
      <w:pPr>
        <w:shd w:val="clear" w:color="auto" w:fill="0000FF"/>
        <w:jc w:val="both"/>
        <w:rPr>
          <w:rFonts w:cs="Arial"/>
          <w:b/>
          <w:bCs/>
          <w:color w:val="FFFFFF"/>
          <w:szCs w:val="22"/>
        </w:rPr>
      </w:pPr>
      <w:r w:rsidRPr="001508EC">
        <w:rPr>
          <w:rFonts w:cs="Arial"/>
          <w:b/>
          <w:bCs/>
          <w:color w:val="FFFFFF"/>
          <w:szCs w:val="22"/>
        </w:rPr>
        <w:t>Banked Annual Leave Form</w:t>
      </w:r>
    </w:p>
    <w:p w14:paraId="6E482DCC" w14:textId="77777777" w:rsidR="00004537" w:rsidRPr="001508EC" w:rsidRDefault="00004537" w:rsidP="002360B0">
      <w:pPr>
        <w:pStyle w:val="Style2"/>
        <w:adjustRightInd/>
        <w:jc w:val="both"/>
        <w:rPr>
          <w:rFonts w:ascii="Arial" w:hAnsi="Arial" w:cs="Arial"/>
          <w:sz w:val="22"/>
          <w:szCs w:val="22"/>
        </w:rPr>
      </w:pPr>
    </w:p>
    <w:p w14:paraId="6211EE4F" w14:textId="77777777"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w:t>
      </w:r>
      <w:r w:rsidRPr="001508EC">
        <w:rPr>
          <w:rFonts w:ascii="Arial" w:hAnsi="Arial" w:cs="Arial"/>
          <w:spacing w:val="6"/>
          <w:sz w:val="22"/>
          <w:szCs w:val="22"/>
        </w:rPr>
        <w:t xml:space="preserve">enables the opportunity for a member of staff planning a 'holiday of a lifetime' or extended paid </w:t>
      </w:r>
      <w:r w:rsidRPr="001508EC">
        <w:rPr>
          <w:rFonts w:ascii="Arial" w:hAnsi="Arial" w:cs="Arial"/>
          <w:sz w:val="22"/>
          <w:szCs w:val="22"/>
        </w:rPr>
        <w:t>break by banking up to 5 days annual leave maximum in any given year.</w:t>
      </w:r>
    </w:p>
    <w:p w14:paraId="64F028A2" w14:textId="77777777" w:rsidR="00004537" w:rsidRPr="001508EC" w:rsidRDefault="00004537" w:rsidP="002360B0">
      <w:pPr>
        <w:pStyle w:val="Style2"/>
        <w:adjustRightInd/>
        <w:jc w:val="both"/>
        <w:rPr>
          <w:rFonts w:ascii="Arial" w:hAnsi="Arial" w:cs="Arial"/>
          <w:sz w:val="22"/>
          <w:szCs w:val="22"/>
        </w:rPr>
      </w:pPr>
    </w:p>
    <w:p w14:paraId="6C53CA2E" w14:textId="77777777" w:rsidR="00004537" w:rsidRPr="001508EC" w:rsidRDefault="00004537" w:rsidP="002360B0">
      <w:pPr>
        <w:pStyle w:val="Style1"/>
        <w:jc w:val="both"/>
        <w:rPr>
          <w:rStyle w:val="CharacterStyle1"/>
          <w:rFonts w:cs="Arial"/>
          <w:b/>
          <w:bCs/>
          <w:szCs w:val="22"/>
        </w:rPr>
      </w:pPr>
      <w:r w:rsidRPr="001508EC">
        <w:rPr>
          <w:rStyle w:val="CharacterStyle1"/>
          <w:rFonts w:cs="Arial"/>
          <w:b/>
          <w:bCs/>
          <w:spacing w:val="10"/>
          <w:szCs w:val="22"/>
        </w:rPr>
        <w:t>Staff may bank up to 5 days</w:t>
      </w:r>
      <w:r w:rsidR="00F06F4F" w:rsidRPr="001508EC">
        <w:rPr>
          <w:rStyle w:val="CharacterStyle1"/>
          <w:rFonts w:cs="Arial"/>
          <w:b/>
          <w:bCs/>
          <w:spacing w:val="10"/>
          <w:szCs w:val="22"/>
        </w:rPr>
        <w:t xml:space="preserve"> (37.5 hours)</w:t>
      </w:r>
      <w:r w:rsidRPr="001508EC">
        <w:rPr>
          <w:rStyle w:val="CharacterStyle1"/>
          <w:rFonts w:cs="Arial"/>
          <w:b/>
          <w:bCs/>
          <w:spacing w:val="10"/>
          <w:szCs w:val="22"/>
        </w:rPr>
        <w:t xml:space="preserve"> at the end of an annual leave year for up to 10 years (i.e. </w:t>
      </w:r>
      <w:r w:rsidRPr="001508EC">
        <w:rPr>
          <w:rStyle w:val="CharacterStyle1"/>
          <w:rFonts w:cs="Arial"/>
          <w:b/>
          <w:bCs/>
          <w:szCs w:val="22"/>
        </w:rPr>
        <w:t>maximum number of days that may be banked is 50 days</w:t>
      </w:r>
      <w:r w:rsidR="00F06F4F" w:rsidRPr="001508EC">
        <w:rPr>
          <w:rStyle w:val="CharacterStyle1"/>
          <w:rFonts w:cs="Arial"/>
          <w:b/>
          <w:bCs/>
          <w:szCs w:val="22"/>
        </w:rPr>
        <w:t xml:space="preserve"> (375 hours</w:t>
      </w:r>
      <w:r w:rsidRPr="001508EC">
        <w:rPr>
          <w:rStyle w:val="CharacterStyle1"/>
          <w:rFonts w:cs="Arial"/>
          <w:b/>
          <w:bCs/>
          <w:szCs w:val="22"/>
        </w:rPr>
        <w:t>).</w:t>
      </w:r>
    </w:p>
    <w:p w14:paraId="65804629" w14:textId="77777777" w:rsidR="00004537" w:rsidRPr="001508EC" w:rsidRDefault="00004537" w:rsidP="002360B0">
      <w:pPr>
        <w:pStyle w:val="Style1"/>
        <w:jc w:val="both"/>
        <w:rPr>
          <w:rStyle w:val="CharacterStyle1"/>
          <w:rFonts w:cs="Arial"/>
          <w:spacing w:val="3"/>
          <w:szCs w:val="22"/>
        </w:rPr>
      </w:pPr>
    </w:p>
    <w:p w14:paraId="0510920D" w14:textId="77777777" w:rsidR="00004537" w:rsidRPr="001508EC" w:rsidRDefault="00004537" w:rsidP="002360B0">
      <w:pPr>
        <w:pStyle w:val="Style1"/>
        <w:jc w:val="both"/>
        <w:rPr>
          <w:rStyle w:val="CharacterStyle1"/>
          <w:rFonts w:cs="Arial"/>
          <w:szCs w:val="22"/>
        </w:rPr>
      </w:pPr>
      <w:r w:rsidRPr="001508EC">
        <w:rPr>
          <w:rStyle w:val="CharacterStyle1"/>
          <w:rFonts w:cs="Arial"/>
          <w:spacing w:val="3"/>
          <w:szCs w:val="22"/>
        </w:rPr>
        <w:t xml:space="preserve">This form is for the purpose of recording Banked Annual Leave in accordance with section </w:t>
      </w:r>
      <w:r w:rsidR="00BA59B9" w:rsidRPr="001508EC">
        <w:rPr>
          <w:rStyle w:val="CharacterStyle1"/>
          <w:rFonts w:cs="Arial"/>
          <w:spacing w:val="3"/>
          <w:szCs w:val="22"/>
        </w:rPr>
        <w:t xml:space="preserve">5 </w:t>
      </w:r>
      <w:r w:rsidRPr="001508EC">
        <w:rPr>
          <w:rStyle w:val="CharacterStyle1"/>
          <w:rFonts w:cs="Arial"/>
          <w:spacing w:val="3"/>
          <w:szCs w:val="22"/>
        </w:rPr>
        <w:t xml:space="preserve">of </w:t>
      </w:r>
      <w:r w:rsidRPr="001508EC">
        <w:rPr>
          <w:rStyle w:val="CharacterStyle1"/>
          <w:rFonts w:cs="Arial"/>
          <w:szCs w:val="22"/>
        </w:rPr>
        <w:t xml:space="preserve">the Trust Annual </w:t>
      </w:r>
      <w:r w:rsidR="009F33A6" w:rsidRPr="001508EC">
        <w:rPr>
          <w:rStyle w:val="CharacterStyle1"/>
          <w:rFonts w:cs="Arial"/>
          <w:szCs w:val="22"/>
        </w:rPr>
        <w:t xml:space="preserve">and Special </w:t>
      </w:r>
      <w:r w:rsidRPr="001508EC">
        <w:rPr>
          <w:rStyle w:val="CharacterStyle1"/>
          <w:rFonts w:cs="Arial"/>
          <w:szCs w:val="22"/>
        </w:rPr>
        <w:t xml:space="preserve">Leave Policy. Please see Trust Annual </w:t>
      </w:r>
      <w:r w:rsidR="009F33A6" w:rsidRPr="001508EC">
        <w:rPr>
          <w:rStyle w:val="CharacterStyle1"/>
          <w:rFonts w:cs="Arial"/>
          <w:szCs w:val="22"/>
        </w:rPr>
        <w:t xml:space="preserve">and Special </w:t>
      </w:r>
      <w:r w:rsidRPr="001508EC">
        <w:rPr>
          <w:rStyle w:val="CharacterStyle1"/>
          <w:rFonts w:cs="Arial"/>
          <w:szCs w:val="22"/>
        </w:rPr>
        <w:t>Leave Policy for further details.</w:t>
      </w:r>
    </w:p>
    <w:p w14:paraId="67BFB990" w14:textId="77777777" w:rsidR="00004537" w:rsidRPr="001508EC" w:rsidRDefault="00004537" w:rsidP="002360B0">
      <w:pPr>
        <w:pStyle w:val="Style1"/>
        <w:jc w:val="both"/>
        <w:rPr>
          <w:rStyle w:val="CharacterStyle1"/>
          <w:rFonts w:cs="Arial"/>
          <w:szCs w:val="22"/>
        </w:rPr>
      </w:pPr>
    </w:p>
    <w:p w14:paraId="413EB609" w14:textId="77777777" w:rsidR="00004537" w:rsidRPr="001508EC" w:rsidRDefault="00004537" w:rsidP="002360B0">
      <w:pPr>
        <w:pStyle w:val="Style1"/>
        <w:tabs>
          <w:tab w:val="left" w:pos="4815"/>
        </w:tabs>
        <w:jc w:val="both"/>
        <w:rPr>
          <w:rStyle w:val="CharacterStyle1"/>
          <w:rFonts w:cs="Arial"/>
          <w:b/>
          <w:bCs/>
          <w:szCs w:val="22"/>
        </w:rPr>
      </w:pPr>
      <w:r w:rsidRPr="001508EC">
        <w:rPr>
          <w:rStyle w:val="CharacterStyle1"/>
          <w:rFonts w:cs="Arial"/>
          <w:b/>
          <w:bCs/>
          <w:szCs w:val="22"/>
        </w:rPr>
        <w:t>Name:</w:t>
      </w:r>
      <w:r w:rsidRPr="001508EC">
        <w:rPr>
          <w:rStyle w:val="CharacterStyle1"/>
          <w:rFonts w:cs="Arial"/>
          <w:b/>
          <w:bCs/>
          <w:szCs w:val="22"/>
        </w:rPr>
        <w:tab/>
        <w:t>Post:</w:t>
      </w:r>
    </w:p>
    <w:tbl>
      <w:tblPr>
        <w:tblW w:w="10080" w:type="dxa"/>
        <w:tblInd w:w="5" w:type="dxa"/>
        <w:tblLayout w:type="fixed"/>
        <w:tblCellMar>
          <w:left w:w="0" w:type="dxa"/>
          <w:right w:w="0" w:type="dxa"/>
        </w:tblCellMar>
        <w:tblLook w:val="0000" w:firstRow="0" w:lastRow="0" w:firstColumn="0" w:lastColumn="0" w:noHBand="0" w:noVBand="0"/>
      </w:tblPr>
      <w:tblGrid>
        <w:gridCol w:w="835"/>
        <w:gridCol w:w="900"/>
        <w:gridCol w:w="1365"/>
        <w:gridCol w:w="1134"/>
        <w:gridCol w:w="1843"/>
        <w:gridCol w:w="2128"/>
        <w:gridCol w:w="1875"/>
      </w:tblGrid>
      <w:tr w:rsidR="00004537" w:rsidRPr="001508EC" w14:paraId="6AE5D861" w14:textId="77777777" w:rsidTr="002E4CF0">
        <w:tc>
          <w:tcPr>
            <w:tcW w:w="1735" w:type="dxa"/>
            <w:gridSpan w:val="2"/>
            <w:tcBorders>
              <w:top w:val="single" w:sz="4" w:space="0" w:color="auto"/>
              <w:left w:val="single" w:sz="4" w:space="0" w:color="auto"/>
              <w:bottom w:val="single" w:sz="4" w:space="0" w:color="auto"/>
              <w:right w:val="single" w:sz="4" w:space="0" w:color="auto"/>
            </w:tcBorders>
            <w:vAlign w:val="center"/>
          </w:tcPr>
          <w:p w14:paraId="1DDA4041" w14:textId="77777777" w:rsidR="00004537" w:rsidRPr="001508EC" w:rsidRDefault="00004537" w:rsidP="002360B0">
            <w:pPr>
              <w:pStyle w:val="Style2"/>
              <w:tabs>
                <w:tab w:val="left" w:pos="1116"/>
              </w:tabs>
              <w:adjustRightInd/>
              <w:spacing w:line="276" w:lineRule="auto"/>
              <w:jc w:val="both"/>
              <w:rPr>
                <w:rFonts w:ascii="Arial" w:hAnsi="Arial" w:cs="Arial"/>
                <w:b/>
                <w:bCs/>
                <w:sz w:val="22"/>
                <w:szCs w:val="22"/>
              </w:rPr>
            </w:pPr>
            <w:r w:rsidRPr="001508EC">
              <w:rPr>
                <w:rFonts w:ascii="Arial" w:hAnsi="Arial" w:cs="Arial"/>
                <w:b/>
                <w:bCs/>
                <w:sz w:val="22"/>
                <w:szCs w:val="22"/>
              </w:rPr>
              <w:t>Leave Year</w:t>
            </w:r>
          </w:p>
        </w:tc>
        <w:tc>
          <w:tcPr>
            <w:tcW w:w="1365" w:type="dxa"/>
            <w:vMerge w:val="restart"/>
            <w:tcBorders>
              <w:top w:val="single" w:sz="4" w:space="0" w:color="auto"/>
              <w:left w:val="single" w:sz="4" w:space="0" w:color="auto"/>
              <w:right w:val="single" w:sz="4" w:space="0" w:color="auto"/>
            </w:tcBorders>
            <w:vAlign w:val="center"/>
          </w:tcPr>
          <w:p w14:paraId="58DFADF1"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Days/Hours</w:t>
            </w:r>
          </w:p>
          <w:p w14:paraId="1820D67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carried over</w:t>
            </w:r>
          </w:p>
        </w:tc>
        <w:tc>
          <w:tcPr>
            <w:tcW w:w="1134" w:type="dxa"/>
            <w:vMerge w:val="restart"/>
            <w:tcBorders>
              <w:top w:val="single" w:sz="4" w:space="0" w:color="auto"/>
              <w:left w:val="single" w:sz="4" w:space="0" w:color="auto"/>
              <w:right w:val="single" w:sz="4" w:space="0" w:color="auto"/>
            </w:tcBorders>
          </w:tcPr>
          <w:p w14:paraId="3ED0338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Balance</w:t>
            </w:r>
          </w:p>
        </w:tc>
        <w:tc>
          <w:tcPr>
            <w:tcW w:w="1843" w:type="dxa"/>
            <w:vMerge w:val="restart"/>
            <w:tcBorders>
              <w:top w:val="single" w:sz="4" w:space="0" w:color="auto"/>
              <w:left w:val="single" w:sz="4" w:space="0" w:color="auto"/>
              <w:right w:val="single" w:sz="4" w:space="0" w:color="auto"/>
            </w:tcBorders>
            <w:vAlign w:val="center"/>
          </w:tcPr>
          <w:p w14:paraId="54558088"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Managers</w:t>
            </w:r>
          </w:p>
          <w:p w14:paraId="6F30CDFA"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Authorising</w:t>
            </w:r>
          </w:p>
          <w:p w14:paraId="3E5AD13A"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Signature</w:t>
            </w:r>
          </w:p>
        </w:tc>
        <w:tc>
          <w:tcPr>
            <w:tcW w:w="2128" w:type="dxa"/>
            <w:vMerge w:val="restart"/>
            <w:tcBorders>
              <w:top w:val="single" w:sz="4" w:space="0" w:color="auto"/>
              <w:left w:val="single" w:sz="4" w:space="0" w:color="auto"/>
              <w:right w:val="single" w:sz="4" w:space="0" w:color="auto"/>
            </w:tcBorders>
          </w:tcPr>
          <w:p w14:paraId="3D197D01"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Print Name</w:t>
            </w:r>
          </w:p>
        </w:tc>
        <w:tc>
          <w:tcPr>
            <w:tcW w:w="1875" w:type="dxa"/>
            <w:vMerge w:val="restart"/>
            <w:tcBorders>
              <w:top w:val="single" w:sz="4" w:space="0" w:color="auto"/>
              <w:left w:val="single" w:sz="4" w:space="0" w:color="auto"/>
              <w:right w:val="single" w:sz="4" w:space="0" w:color="auto"/>
            </w:tcBorders>
          </w:tcPr>
          <w:p w14:paraId="15DD6E86"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Budget Code*</w:t>
            </w:r>
          </w:p>
        </w:tc>
      </w:tr>
      <w:tr w:rsidR="00004537" w:rsidRPr="001508EC" w14:paraId="43E628B1" w14:textId="77777777" w:rsidTr="002E4CF0">
        <w:tc>
          <w:tcPr>
            <w:tcW w:w="835" w:type="dxa"/>
            <w:tcBorders>
              <w:top w:val="single" w:sz="4" w:space="0" w:color="auto"/>
              <w:left w:val="single" w:sz="4" w:space="0" w:color="auto"/>
              <w:bottom w:val="single" w:sz="4" w:space="0" w:color="auto"/>
              <w:right w:val="single" w:sz="4" w:space="0" w:color="auto"/>
            </w:tcBorders>
            <w:vAlign w:val="center"/>
          </w:tcPr>
          <w:p w14:paraId="0EAAE8F1" w14:textId="77777777" w:rsidR="00004537" w:rsidRPr="001508EC" w:rsidRDefault="00004537" w:rsidP="002360B0">
            <w:pPr>
              <w:pStyle w:val="Style2"/>
              <w:adjustRightInd/>
              <w:jc w:val="both"/>
              <w:rPr>
                <w:rFonts w:ascii="Arial" w:hAnsi="Arial" w:cs="Arial"/>
                <w:b/>
                <w:sz w:val="22"/>
                <w:szCs w:val="22"/>
              </w:rPr>
            </w:pPr>
            <w:r w:rsidRPr="001508EC">
              <w:rPr>
                <w:rFonts w:ascii="Arial" w:hAnsi="Arial" w:cs="Arial"/>
                <w:b/>
                <w:sz w:val="22"/>
                <w:szCs w:val="22"/>
              </w:rPr>
              <w:t>From</w:t>
            </w:r>
          </w:p>
        </w:tc>
        <w:tc>
          <w:tcPr>
            <w:tcW w:w="900" w:type="dxa"/>
            <w:tcBorders>
              <w:top w:val="single" w:sz="4" w:space="0" w:color="auto"/>
              <w:left w:val="single" w:sz="4" w:space="0" w:color="auto"/>
              <w:bottom w:val="single" w:sz="4" w:space="0" w:color="auto"/>
              <w:right w:val="single" w:sz="4" w:space="0" w:color="auto"/>
            </w:tcBorders>
            <w:vAlign w:val="center"/>
          </w:tcPr>
          <w:p w14:paraId="4DB72803" w14:textId="77777777" w:rsidR="00004537" w:rsidRPr="001508EC" w:rsidRDefault="00004537" w:rsidP="002360B0">
            <w:pPr>
              <w:pStyle w:val="Style1"/>
              <w:jc w:val="both"/>
              <w:rPr>
                <w:rStyle w:val="CharacterStyle1"/>
                <w:rFonts w:cs="Arial"/>
                <w:b/>
                <w:szCs w:val="22"/>
              </w:rPr>
            </w:pPr>
            <w:r w:rsidRPr="001508EC">
              <w:rPr>
                <w:rStyle w:val="CharacterStyle1"/>
                <w:rFonts w:cs="Arial"/>
                <w:b/>
                <w:szCs w:val="22"/>
              </w:rPr>
              <w:t>To</w:t>
            </w:r>
          </w:p>
        </w:tc>
        <w:tc>
          <w:tcPr>
            <w:tcW w:w="1365" w:type="dxa"/>
            <w:vMerge/>
            <w:tcBorders>
              <w:left w:val="single" w:sz="4" w:space="0" w:color="auto"/>
              <w:bottom w:val="single" w:sz="4" w:space="0" w:color="auto"/>
              <w:right w:val="single" w:sz="4" w:space="0" w:color="auto"/>
            </w:tcBorders>
            <w:vAlign w:val="center"/>
          </w:tcPr>
          <w:p w14:paraId="0686D95A" w14:textId="77777777" w:rsidR="00004537" w:rsidRPr="001508EC" w:rsidRDefault="00004537" w:rsidP="002360B0">
            <w:pPr>
              <w:pStyle w:val="Style2"/>
              <w:adjustRightInd/>
              <w:jc w:val="both"/>
              <w:rPr>
                <w:rFonts w:ascii="Arial" w:hAnsi="Arial" w:cs="Arial"/>
                <w:b/>
                <w:sz w:val="22"/>
                <w:szCs w:val="22"/>
              </w:rPr>
            </w:pPr>
          </w:p>
        </w:tc>
        <w:tc>
          <w:tcPr>
            <w:tcW w:w="1134" w:type="dxa"/>
            <w:vMerge/>
            <w:tcBorders>
              <w:left w:val="single" w:sz="4" w:space="0" w:color="auto"/>
              <w:bottom w:val="single" w:sz="4" w:space="0" w:color="auto"/>
              <w:right w:val="single" w:sz="4" w:space="0" w:color="auto"/>
            </w:tcBorders>
            <w:vAlign w:val="center"/>
          </w:tcPr>
          <w:p w14:paraId="7E4D1880" w14:textId="77777777" w:rsidR="00004537" w:rsidRPr="001508EC" w:rsidRDefault="00004537" w:rsidP="002360B0">
            <w:pPr>
              <w:pStyle w:val="Style1"/>
              <w:jc w:val="both"/>
              <w:rPr>
                <w:rStyle w:val="CharacterStyle1"/>
                <w:rFonts w:cs="Arial"/>
                <w:b/>
                <w:szCs w:val="22"/>
              </w:rPr>
            </w:pPr>
          </w:p>
        </w:tc>
        <w:tc>
          <w:tcPr>
            <w:tcW w:w="1843" w:type="dxa"/>
            <w:vMerge/>
            <w:tcBorders>
              <w:left w:val="single" w:sz="4" w:space="0" w:color="auto"/>
              <w:bottom w:val="single" w:sz="4" w:space="0" w:color="auto"/>
              <w:right w:val="single" w:sz="4" w:space="0" w:color="auto"/>
            </w:tcBorders>
            <w:vAlign w:val="center"/>
          </w:tcPr>
          <w:p w14:paraId="6EB1D94A" w14:textId="77777777" w:rsidR="00004537" w:rsidRPr="001508EC" w:rsidRDefault="00004537" w:rsidP="002360B0">
            <w:pPr>
              <w:pStyle w:val="Style2"/>
              <w:adjustRightInd/>
              <w:jc w:val="both"/>
              <w:rPr>
                <w:rFonts w:ascii="Arial" w:hAnsi="Arial" w:cs="Arial"/>
                <w:b/>
                <w:sz w:val="22"/>
                <w:szCs w:val="22"/>
              </w:rPr>
            </w:pPr>
          </w:p>
        </w:tc>
        <w:tc>
          <w:tcPr>
            <w:tcW w:w="2128" w:type="dxa"/>
            <w:vMerge/>
            <w:tcBorders>
              <w:left w:val="single" w:sz="4" w:space="0" w:color="auto"/>
              <w:bottom w:val="single" w:sz="4" w:space="0" w:color="auto"/>
              <w:right w:val="single" w:sz="4" w:space="0" w:color="auto"/>
            </w:tcBorders>
            <w:vAlign w:val="center"/>
          </w:tcPr>
          <w:p w14:paraId="37E9D036" w14:textId="77777777" w:rsidR="00004537" w:rsidRPr="001508EC" w:rsidRDefault="00004537" w:rsidP="002360B0">
            <w:pPr>
              <w:pStyle w:val="Style2"/>
              <w:adjustRightInd/>
              <w:jc w:val="both"/>
              <w:rPr>
                <w:rFonts w:ascii="Arial" w:hAnsi="Arial" w:cs="Arial"/>
                <w:b/>
                <w:sz w:val="22"/>
                <w:szCs w:val="22"/>
              </w:rPr>
            </w:pPr>
          </w:p>
        </w:tc>
        <w:tc>
          <w:tcPr>
            <w:tcW w:w="1875" w:type="dxa"/>
            <w:vMerge/>
            <w:tcBorders>
              <w:left w:val="single" w:sz="4" w:space="0" w:color="auto"/>
              <w:bottom w:val="single" w:sz="4" w:space="0" w:color="auto"/>
              <w:right w:val="single" w:sz="4" w:space="0" w:color="auto"/>
            </w:tcBorders>
            <w:vAlign w:val="center"/>
          </w:tcPr>
          <w:p w14:paraId="1FE589DA" w14:textId="77777777" w:rsidR="00004537" w:rsidRPr="001508EC" w:rsidRDefault="00004537" w:rsidP="002360B0">
            <w:pPr>
              <w:pStyle w:val="Style2"/>
              <w:adjustRightInd/>
              <w:jc w:val="both"/>
              <w:rPr>
                <w:rFonts w:ascii="Arial" w:hAnsi="Arial" w:cs="Arial"/>
                <w:b/>
                <w:sz w:val="22"/>
                <w:szCs w:val="22"/>
              </w:rPr>
            </w:pPr>
          </w:p>
        </w:tc>
      </w:tr>
      <w:tr w:rsidR="00004537" w:rsidRPr="001508EC" w14:paraId="6AFC780C" w14:textId="77777777"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14:paraId="6FB3E67D"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39E419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49474B8B"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29FFD8"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48CDF9"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9128E6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77ED705C" w14:textId="77777777" w:rsidR="00004537" w:rsidRPr="001508EC" w:rsidRDefault="00004537" w:rsidP="002360B0">
            <w:pPr>
              <w:pStyle w:val="Style2"/>
              <w:adjustRightInd/>
              <w:jc w:val="both"/>
              <w:rPr>
                <w:rFonts w:ascii="Arial" w:hAnsi="Arial" w:cs="Arial"/>
                <w:sz w:val="22"/>
                <w:szCs w:val="22"/>
              </w:rPr>
            </w:pPr>
          </w:p>
        </w:tc>
      </w:tr>
      <w:tr w:rsidR="00004537" w:rsidRPr="001508EC" w14:paraId="7E7EC1C8" w14:textId="77777777"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14:paraId="729663A9"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E7A3B9D"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024DBB33"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1339BD"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B9AF9EE"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372EA03"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1A886B08" w14:textId="77777777" w:rsidR="00004537" w:rsidRPr="001508EC" w:rsidRDefault="00004537" w:rsidP="002360B0">
            <w:pPr>
              <w:pStyle w:val="Style2"/>
              <w:adjustRightInd/>
              <w:jc w:val="both"/>
              <w:rPr>
                <w:rFonts w:ascii="Arial" w:hAnsi="Arial" w:cs="Arial"/>
                <w:sz w:val="22"/>
                <w:szCs w:val="22"/>
              </w:rPr>
            </w:pPr>
          </w:p>
        </w:tc>
      </w:tr>
      <w:tr w:rsidR="00004537" w:rsidRPr="001508EC" w14:paraId="1290FD82"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5FDD187B"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001063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02585C8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E253C7"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FB4BDA2"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3DBAD2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3D8E2E3F" w14:textId="77777777" w:rsidR="00004537" w:rsidRPr="001508EC" w:rsidRDefault="00004537" w:rsidP="002360B0">
            <w:pPr>
              <w:pStyle w:val="Style2"/>
              <w:adjustRightInd/>
              <w:jc w:val="both"/>
              <w:rPr>
                <w:rFonts w:ascii="Arial" w:hAnsi="Arial" w:cs="Arial"/>
                <w:sz w:val="22"/>
                <w:szCs w:val="22"/>
              </w:rPr>
            </w:pPr>
          </w:p>
        </w:tc>
      </w:tr>
      <w:tr w:rsidR="00004537" w:rsidRPr="001508EC" w14:paraId="22E89019"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5F5A16CD"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E29A79E"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F101684"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3C8FAE"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960FC3A"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38B8F3C5"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2A6C96F9" w14:textId="77777777" w:rsidR="00004537" w:rsidRPr="001508EC" w:rsidRDefault="00004537" w:rsidP="002360B0">
            <w:pPr>
              <w:pStyle w:val="Style2"/>
              <w:adjustRightInd/>
              <w:jc w:val="both"/>
              <w:rPr>
                <w:rFonts w:ascii="Arial" w:hAnsi="Arial" w:cs="Arial"/>
                <w:sz w:val="22"/>
                <w:szCs w:val="22"/>
              </w:rPr>
            </w:pPr>
          </w:p>
        </w:tc>
      </w:tr>
      <w:tr w:rsidR="00004537" w:rsidRPr="001508EC" w14:paraId="3033A2E5"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4EECC70E"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C9D31DC"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658EB39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8C8CA3"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0FC0874"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3FDD2FAB"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237A91AF" w14:textId="77777777" w:rsidR="00004537" w:rsidRPr="001508EC" w:rsidRDefault="00004537" w:rsidP="002360B0">
            <w:pPr>
              <w:pStyle w:val="Style2"/>
              <w:adjustRightInd/>
              <w:jc w:val="both"/>
              <w:rPr>
                <w:rFonts w:ascii="Arial" w:hAnsi="Arial" w:cs="Arial"/>
                <w:sz w:val="22"/>
                <w:szCs w:val="22"/>
              </w:rPr>
            </w:pPr>
          </w:p>
        </w:tc>
      </w:tr>
      <w:tr w:rsidR="00004537" w:rsidRPr="001508EC" w14:paraId="24D08AE5"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47FCE722"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C3BE92E"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16D5DC8"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B393DA"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3BF600"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E5935BD"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6F6F8865" w14:textId="77777777" w:rsidR="00004537" w:rsidRPr="001508EC" w:rsidRDefault="00004537" w:rsidP="002360B0">
            <w:pPr>
              <w:pStyle w:val="Style2"/>
              <w:adjustRightInd/>
              <w:jc w:val="both"/>
              <w:rPr>
                <w:rFonts w:ascii="Arial" w:hAnsi="Arial" w:cs="Arial"/>
                <w:sz w:val="22"/>
                <w:szCs w:val="22"/>
              </w:rPr>
            </w:pPr>
          </w:p>
        </w:tc>
      </w:tr>
      <w:tr w:rsidR="00004537" w:rsidRPr="001508EC" w14:paraId="6ADC892D" w14:textId="77777777"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14:paraId="6F6D44F0"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DFA8B8B"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1FC8441E"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E9E699"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840622A"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9028BEC"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61BEAC15" w14:textId="77777777" w:rsidR="00004537" w:rsidRPr="001508EC" w:rsidRDefault="00004537" w:rsidP="002360B0">
            <w:pPr>
              <w:pStyle w:val="Style2"/>
              <w:adjustRightInd/>
              <w:jc w:val="both"/>
              <w:rPr>
                <w:rFonts w:ascii="Arial" w:hAnsi="Arial" w:cs="Arial"/>
                <w:sz w:val="22"/>
                <w:szCs w:val="22"/>
              </w:rPr>
            </w:pPr>
          </w:p>
        </w:tc>
      </w:tr>
      <w:tr w:rsidR="00004537" w:rsidRPr="001508EC" w14:paraId="08630042" w14:textId="77777777"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14:paraId="2987849A"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EF6C829"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6C6999EB"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42C216"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E1C8741"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77DAA79"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7B019FF9" w14:textId="77777777" w:rsidR="00004537" w:rsidRPr="001508EC" w:rsidRDefault="00004537" w:rsidP="002360B0">
            <w:pPr>
              <w:pStyle w:val="Style2"/>
              <w:adjustRightInd/>
              <w:jc w:val="both"/>
              <w:rPr>
                <w:rFonts w:ascii="Arial" w:hAnsi="Arial" w:cs="Arial"/>
                <w:sz w:val="22"/>
                <w:szCs w:val="22"/>
              </w:rPr>
            </w:pPr>
          </w:p>
        </w:tc>
      </w:tr>
      <w:tr w:rsidR="00004537" w:rsidRPr="001508EC" w14:paraId="7A561370" w14:textId="77777777"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14:paraId="590D8D90"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7FC9FE1"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14:paraId="318E8163"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06762D"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9F07390"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88E45A3"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14:paraId="15124E64" w14:textId="77777777" w:rsidR="00004537" w:rsidRPr="001508EC" w:rsidRDefault="00004537" w:rsidP="002360B0">
            <w:pPr>
              <w:pStyle w:val="Style2"/>
              <w:adjustRightInd/>
              <w:jc w:val="both"/>
              <w:rPr>
                <w:rFonts w:ascii="Arial" w:hAnsi="Arial" w:cs="Arial"/>
                <w:sz w:val="22"/>
                <w:szCs w:val="22"/>
              </w:rPr>
            </w:pPr>
          </w:p>
        </w:tc>
      </w:tr>
      <w:tr w:rsidR="00004537" w:rsidRPr="001508EC" w14:paraId="3BB39A2F" w14:textId="77777777" w:rsidTr="002E4CF0">
        <w:trPr>
          <w:trHeight w:hRule="exact" w:val="288"/>
        </w:trPr>
        <w:tc>
          <w:tcPr>
            <w:tcW w:w="835" w:type="dxa"/>
            <w:tcBorders>
              <w:top w:val="single" w:sz="4" w:space="0" w:color="auto"/>
              <w:left w:val="single" w:sz="4" w:space="0" w:color="auto"/>
              <w:bottom w:val="single" w:sz="4" w:space="0" w:color="FFFFFF"/>
              <w:right w:val="single" w:sz="4" w:space="0" w:color="auto"/>
            </w:tcBorders>
            <w:vAlign w:val="center"/>
          </w:tcPr>
          <w:p w14:paraId="5334A9F8"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FFFFFF"/>
              <w:right w:val="single" w:sz="4" w:space="0" w:color="auto"/>
            </w:tcBorders>
            <w:vAlign w:val="center"/>
          </w:tcPr>
          <w:p w14:paraId="266979B8"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FFFFFF"/>
              <w:right w:val="single" w:sz="4" w:space="0" w:color="auto"/>
            </w:tcBorders>
            <w:vAlign w:val="center"/>
          </w:tcPr>
          <w:p w14:paraId="376F4D87" w14:textId="77777777"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FFFFFF"/>
              <w:right w:val="single" w:sz="4" w:space="0" w:color="auto"/>
            </w:tcBorders>
            <w:vAlign w:val="center"/>
          </w:tcPr>
          <w:p w14:paraId="43FE0B09" w14:textId="77777777"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FFFFFF"/>
              <w:right w:val="single" w:sz="4" w:space="0" w:color="auto"/>
            </w:tcBorders>
            <w:vAlign w:val="center"/>
          </w:tcPr>
          <w:p w14:paraId="03FA2DB1" w14:textId="77777777"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FFFFFF"/>
              <w:right w:val="single" w:sz="4" w:space="0" w:color="auto"/>
            </w:tcBorders>
            <w:vAlign w:val="center"/>
          </w:tcPr>
          <w:p w14:paraId="2FB7957A"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FFFFFF"/>
              <w:right w:val="single" w:sz="4" w:space="0" w:color="auto"/>
            </w:tcBorders>
            <w:vAlign w:val="center"/>
          </w:tcPr>
          <w:p w14:paraId="30EE294F" w14:textId="77777777" w:rsidR="00004537" w:rsidRPr="001508EC" w:rsidRDefault="00004537" w:rsidP="002360B0">
            <w:pPr>
              <w:pStyle w:val="Style2"/>
              <w:adjustRightInd/>
              <w:jc w:val="both"/>
              <w:rPr>
                <w:rFonts w:ascii="Arial" w:hAnsi="Arial" w:cs="Arial"/>
                <w:sz w:val="22"/>
                <w:szCs w:val="22"/>
              </w:rPr>
            </w:pPr>
          </w:p>
        </w:tc>
      </w:tr>
      <w:tr w:rsidR="00004537" w:rsidRPr="001508EC" w14:paraId="62082A95" w14:textId="77777777" w:rsidTr="002E4CF0">
        <w:trPr>
          <w:trHeight w:hRule="exact" w:val="485"/>
        </w:trPr>
        <w:tc>
          <w:tcPr>
            <w:tcW w:w="835" w:type="dxa"/>
            <w:tcBorders>
              <w:top w:val="single" w:sz="4" w:space="0" w:color="FFFFFF"/>
              <w:left w:val="single" w:sz="4" w:space="0" w:color="FFFFFF"/>
              <w:bottom w:val="nil"/>
              <w:right w:val="single" w:sz="4" w:space="0" w:color="FFFFFF"/>
            </w:tcBorders>
            <w:shd w:val="clear" w:color="auto" w:fill="0000FF"/>
            <w:vAlign w:val="bottom"/>
          </w:tcPr>
          <w:p w14:paraId="742ED8C9" w14:textId="77777777"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FFFFFF"/>
              <w:left w:val="single" w:sz="4" w:space="0" w:color="FFFFFF"/>
              <w:bottom w:val="nil"/>
              <w:right w:val="single" w:sz="4" w:space="0" w:color="FFFFFF"/>
            </w:tcBorders>
            <w:shd w:val="clear" w:color="auto" w:fill="0000FF"/>
            <w:vAlign w:val="bottom"/>
          </w:tcPr>
          <w:p w14:paraId="443F7D72" w14:textId="77777777" w:rsidR="00004537" w:rsidRPr="001508EC" w:rsidRDefault="00004537" w:rsidP="002360B0">
            <w:pPr>
              <w:pStyle w:val="Style1"/>
              <w:jc w:val="both"/>
              <w:rPr>
                <w:rStyle w:val="CharacterStyle1"/>
                <w:rFonts w:cs="Arial"/>
                <w:szCs w:val="22"/>
              </w:rPr>
            </w:pPr>
          </w:p>
        </w:tc>
        <w:tc>
          <w:tcPr>
            <w:tcW w:w="1365" w:type="dxa"/>
            <w:tcBorders>
              <w:top w:val="single" w:sz="4" w:space="0" w:color="FFFFFF"/>
              <w:left w:val="single" w:sz="4" w:space="0" w:color="FFFFFF"/>
              <w:bottom w:val="nil"/>
              <w:right w:val="single" w:sz="4" w:space="0" w:color="FFFFFF"/>
            </w:tcBorders>
            <w:shd w:val="clear" w:color="auto" w:fill="0000FF"/>
            <w:vAlign w:val="bottom"/>
          </w:tcPr>
          <w:p w14:paraId="52BC63F1" w14:textId="77777777" w:rsidR="00004537" w:rsidRPr="001508EC" w:rsidRDefault="00004537" w:rsidP="002360B0">
            <w:pPr>
              <w:pStyle w:val="Style2"/>
              <w:adjustRightInd/>
              <w:jc w:val="both"/>
              <w:rPr>
                <w:rFonts w:ascii="Arial" w:hAnsi="Arial" w:cs="Arial"/>
                <w:color w:val="FFFFFF"/>
                <w:w w:val="52"/>
                <w:sz w:val="22"/>
                <w:szCs w:val="22"/>
              </w:rPr>
            </w:pPr>
            <w:r w:rsidRPr="001508EC">
              <w:rPr>
                <w:rFonts w:ascii="Arial" w:hAnsi="Arial" w:cs="Arial"/>
                <w:color w:val="FFFFFF"/>
                <w:w w:val="52"/>
                <w:sz w:val="22"/>
                <w:szCs w:val="22"/>
              </w:rPr>
              <w:t>TOTAL</w:t>
            </w:r>
          </w:p>
        </w:tc>
        <w:tc>
          <w:tcPr>
            <w:tcW w:w="1134" w:type="dxa"/>
            <w:tcBorders>
              <w:top w:val="single" w:sz="4" w:space="0" w:color="FFFFFF"/>
              <w:left w:val="single" w:sz="4" w:space="0" w:color="FFFFFF"/>
              <w:bottom w:val="nil"/>
              <w:right w:val="single" w:sz="4" w:space="0" w:color="FFFFFF"/>
            </w:tcBorders>
            <w:shd w:val="clear" w:color="auto" w:fill="0000FF"/>
            <w:vAlign w:val="bottom"/>
          </w:tcPr>
          <w:p w14:paraId="2052F31D" w14:textId="77777777" w:rsidR="00004537" w:rsidRPr="001508EC" w:rsidRDefault="00004537" w:rsidP="002360B0">
            <w:pPr>
              <w:pStyle w:val="Style2"/>
              <w:adjustRightInd/>
              <w:jc w:val="both"/>
              <w:rPr>
                <w:rFonts w:ascii="Arial" w:hAnsi="Arial" w:cs="Arial"/>
                <w:b/>
                <w:bCs/>
                <w:color w:val="FFFFFF"/>
                <w:spacing w:val="-20"/>
                <w:w w:val="95"/>
                <w:sz w:val="22"/>
                <w:szCs w:val="22"/>
              </w:rPr>
            </w:pPr>
          </w:p>
        </w:tc>
        <w:tc>
          <w:tcPr>
            <w:tcW w:w="1843" w:type="dxa"/>
            <w:tcBorders>
              <w:top w:val="single" w:sz="4" w:space="0" w:color="FFFFFF"/>
              <w:left w:val="single" w:sz="4" w:space="0" w:color="FFFFFF"/>
              <w:bottom w:val="nil"/>
              <w:right w:val="single" w:sz="4" w:space="0" w:color="FFFFFF"/>
            </w:tcBorders>
            <w:shd w:val="clear" w:color="auto" w:fill="0000FF"/>
            <w:vAlign w:val="bottom"/>
          </w:tcPr>
          <w:p w14:paraId="29455BDB" w14:textId="77777777" w:rsidR="00004537" w:rsidRPr="001508EC" w:rsidRDefault="00004537" w:rsidP="002360B0">
            <w:pPr>
              <w:pStyle w:val="Style2"/>
              <w:adjustRightInd/>
              <w:jc w:val="both"/>
              <w:rPr>
                <w:rFonts w:ascii="Arial" w:hAnsi="Arial" w:cs="Arial"/>
                <w:b/>
                <w:bCs/>
                <w:color w:val="FFFFFF"/>
                <w:w w:val="69"/>
                <w:sz w:val="22"/>
                <w:szCs w:val="22"/>
              </w:rPr>
            </w:pPr>
            <w:r w:rsidRPr="001508EC">
              <w:rPr>
                <w:rFonts w:ascii="Arial" w:hAnsi="Arial" w:cs="Arial"/>
                <w:b/>
                <w:bCs/>
                <w:color w:val="FFFFFF"/>
                <w:w w:val="69"/>
                <w:sz w:val="22"/>
                <w:szCs w:val="22"/>
              </w:rPr>
              <w:t>(Max 50)</w:t>
            </w:r>
          </w:p>
        </w:tc>
        <w:tc>
          <w:tcPr>
            <w:tcW w:w="2128" w:type="dxa"/>
            <w:tcBorders>
              <w:top w:val="single" w:sz="4" w:space="0" w:color="FFFFFF"/>
              <w:left w:val="single" w:sz="4" w:space="0" w:color="FFFFFF"/>
              <w:bottom w:val="nil"/>
              <w:right w:val="single" w:sz="4" w:space="0" w:color="FFFFFF"/>
            </w:tcBorders>
            <w:shd w:val="clear" w:color="auto" w:fill="0000FF"/>
            <w:vAlign w:val="bottom"/>
          </w:tcPr>
          <w:p w14:paraId="64E19C80" w14:textId="77777777"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FFFFFF"/>
              <w:left w:val="single" w:sz="4" w:space="0" w:color="FFFFFF"/>
              <w:bottom w:val="nil"/>
              <w:right w:val="single" w:sz="4" w:space="0" w:color="FFFFFF"/>
            </w:tcBorders>
            <w:shd w:val="clear" w:color="auto" w:fill="0000FF"/>
            <w:vAlign w:val="bottom"/>
          </w:tcPr>
          <w:p w14:paraId="3E3DC054" w14:textId="77777777" w:rsidR="00004537" w:rsidRPr="001508EC" w:rsidRDefault="00004537" w:rsidP="002360B0">
            <w:pPr>
              <w:pStyle w:val="Style2"/>
              <w:adjustRightInd/>
              <w:jc w:val="both"/>
              <w:rPr>
                <w:rFonts w:ascii="Arial" w:hAnsi="Arial" w:cs="Arial"/>
                <w:sz w:val="22"/>
                <w:szCs w:val="22"/>
              </w:rPr>
            </w:pPr>
          </w:p>
        </w:tc>
      </w:tr>
    </w:tbl>
    <w:p w14:paraId="6E568EB0" w14:textId="77777777" w:rsidR="00004537" w:rsidRPr="001508EC" w:rsidRDefault="00004537" w:rsidP="002360B0">
      <w:pPr>
        <w:spacing w:line="20" w:lineRule="exact"/>
        <w:jc w:val="both"/>
        <w:rPr>
          <w:rFonts w:cs="Arial"/>
          <w:szCs w:val="22"/>
        </w:rPr>
      </w:pPr>
    </w:p>
    <w:p w14:paraId="09ACD9BF" w14:textId="77777777" w:rsidR="00004537" w:rsidRPr="001508EC" w:rsidRDefault="00004537" w:rsidP="002360B0">
      <w:pPr>
        <w:pStyle w:val="Style2"/>
        <w:adjustRightInd/>
        <w:jc w:val="both"/>
        <w:rPr>
          <w:rFonts w:ascii="Arial" w:hAnsi="Arial" w:cs="Arial"/>
          <w:b/>
          <w:bCs/>
          <w:sz w:val="22"/>
          <w:szCs w:val="22"/>
        </w:rPr>
      </w:pPr>
    </w:p>
    <w:p w14:paraId="472A25C4" w14:textId="77777777"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 In the event that a staff member transfers to another Trust Ward/Department, the value of the leave carried over whilst in a previous Ward/Department will be transferred proportionately to the budget of the Ward/Department within which the leave is taken (see Trust Annual Leave Policy</w:t>
      </w:r>
      <w:r w:rsidR="00115CD7" w:rsidRPr="001508EC">
        <w:rPr>
          <w:rFonts w:ascii="Arial" w:hAnsi="Arial" w:cs="Arial"/>
          <w:b/>
          <w:bCs/>
          <w:sz w:val="22"/>
          <w:szCs w:val="22"/>
        </w:rPr>
        <w:t xml:space="preserve"> above</w:t>
      </w:r>
      <w:r w:rsidRPr="001508EC">
        <w:rPr>
          <w:rFonts w:ascii="Arial" w:hAnsi="Arial" w:cs="Arial"/>
          <w:b/>
          <w:bCs/>
          <w:sz w:val="22"/>
          <w:szCs w:val="22"/>
        </w:rPr>
        <w:t>).</w:t>
      </w:r>
    </w:p>
    <w:tbl>
      <w:tblPr>
        <w:tblW w:w="10110" w:type="dxa"/>
        <w:tblInd w:w="6" w:type="dxa"/>
        <w:tblLayout w:type="fixed"/>
        <w:tblCellMar>
          <w:left w:w="0" w:type="dxa"/>
          <w:right w:w="0" w:type="dxa"/>
        </w:tblCellMar>
        <w:tblLook w:val="0000" w:firstRow="0" w:lastRow="0" w:firstColumn="0" w:lastColumn="0" w:noHBand="0" w:noVBand="0"/>
      </w:tblPr>
      <w:tblGrid>
        <w:gridCol w:w="10110"/>
      </w:tblGrid>
      <w:tr w:rsidR="00004537" w:rsidRPr="001508EC" w14:paraId="35DF0BF2" w14:textId="77777777" w:rsidTr="00CD50E9">
        <w:trPr>
          <w:trHeight w:hRule="exact" w:val="4072"/>
        </w:trPr>
        <w:tc>
          <w:tcPr>
            <w:tcW w:w="10110" w:type="dxa"/>
            <w:tcBorders>
              <w:top w:val="single" w:sz="4" w:space="0" w:color="000000"/>
              <w:left w:val="single" w:sz="4" w:space="0" w:color="000000"/>
              <w:bottom w:val="single" w:sz="4" w:space="0" w:color="000000"/>
              <w:right w:val="single" w:sz="4" w:space="0" w:color="000000"/>
            </w:tcBorders>
          </w:tcPr>
          <w:p w14:paraId="36F79E94" w14:textId="77777777" w:rsidR="00004537" w:rsidRPr="001508EC" w:rsidRDefault="00004537" w:rsidP="002360B0">
            <w:pPr>
              <w:pStyle w:val="Style1"/>
              <w:jc w:val="both"/>
              <w:rPr>
                <w:rStyle w:val="CharacterStyle1"/>
                <w:rFonts w:cs="Arial"/>
                <w:b/>
                <w:bCs/>
                <w:szCs w:val="22"/>
              </w:rPr>
            </w:pPr>
            <w:r w:rsidRPr="001508EC">
              <w:rPr>
                <w:rStyle w:val="CharacterStyle1"/>
                <w:rFonts w:cs="Arial"/>
                <w:b/>
                <w:bCs/>
                <w:szCs w:val="22"/>
              </w:rPr>
              <w:t>TO BE SIGNED BY MANAGER WHEN BANKED LEA</w:t>
            </w:r>
            <w:r w:rsidR="003C2437" w:rsidRPr="001508EC">
              <w:rPr>
                <w:rStyle w:val="CharacterStyle1"/>
                <w:rFonts w:cs="Arial"/>
                <w:b/>
                <w:bCs/>
                <w:szCs w:val="22"/>
              </w:rPr>
              <w:t xml:space="preserve">VE TOTALLED ABOVE IS GRANTED TO </w:t>
            </w:r>
            <w:r w:rsidRPr="001508EC">
              <w:rPr>
                <w:rStyle w:val="CharacterStyle1"/>
                <w:rFonts w:cs="Arial"/>
                <w:b/>
                <w:bCs/>
                <w:szCs w:val="22"/>
              </w:rPr>
              <w:t>BE</w:t>
            </w:r>
            <w:r w:rsidR="003C2437" w:rsidRPr="001508EC">
              <w:rPr>
                <w:rStyle w:val="CharacterStyle1"/>
                <w:rFonts w:cs="Arial"/>
                <w:b/>
                <w:bCs/>
                <w:szCs w:val="22"/>
              </w:rPr>
              <w:t xml:space="preserve"> </w:t>
            </w:r>
            <w:r w:rsidRPr="001508EC">
              <w:rPr>
                <w:rStyle w:val="CharacterStyle1"/>
                <w:rFonts w:cs="Arial"/>
                <w:b/>
                <w:bCs/>
                <w:szCs w:val="22"/>
              </w:rPr>
              <w:t>TAKEN, INSERTING DATES BELOW ACCORDINGLY.</w:t>
            </w:r>
          </w:p>
          <w:p w14:paraId="548B6D74" w14:textId="77777777" w:rsidR="00004537" w:rsidRPr="001508EC" w:rsidRDefault="00004537" w:rsidP="002360B0">
            <w:pPr>
              <w:pStyle w:val="Style2"/>
              <w:tabs>
                <w:tab w:val="left" w:leader="underscore" w:pos="4076"/>
              </w:tabs>
              <w:adjustRightInd/>
              <w:jc w:val="both"/>
              <w:rPr>
                <w:rFonts w:ascii="Arial" w:hAnsi="Arial" w:cs="Arial"/>
                <w:sz w:val="22"/>
                <w:szCs w:val="22"/>
              </w:rPr>
            </w:pPr>
          </w:p>
          <w:p w14:paraId="03F2E53E" w14:textId="77777777" w:rsidR="00004537" w:rsidRPr="001508EC" w:rsidRDefault="00004537" w:rsidP="002360B0">
            <w:pPr>
              <w:pStyle w:val="Style2"/>
              <w:tabs>
                <w:tab w:val="left" w:leader="underscore" w:pos="4076"/>
              </w:tabs>
              <w:adjustRightInd/>
              <w:jc w:val="both"/>
              <w:rPr>
                <w:rFonts w:ascii="Arial" w:hAnsi="Arial" w:cs="Arial"/>
                <w:sz w:val="22"/>
                <w:szCs w:val="22"/>
              </w:rPr>
            </w:pPr>
            <w:r w:rsidRPr="001508EC">
              <w:rPr>
                <w:rFonts w:ascii="Arial" w:hAnsi="Arial" w:cs="Arial"/>
                <w:sz w:val="22"/>
                <w:szCs w:val="22"/>
              </w:rPr>
              <w:t>I hereby confirm that I have granted the taking of the banked annual leave as totaled above and to</w:t>
            </w:r>
            <w:r w:rsidR="003C2437" w:rsidRPr="001508EC">
              <w:rPr>
                <w:rFonts w:ascii="Arial" w:hAnsi="Arial" w:cs="Arial"/>
                <w:sz w:val="22"/>
                <w:szCs w:val="22"/>
              </w:rPr>
              <w:t xml:space="preserve"> </w:t>
            </w:r>
            <w:r w:rsidRPr="001508EC">
              <w:rPr>
                <w:rFonts w:ascii="Arial" w:hAnsi="Arial" w:cs="Arial"/>
                <w:sz w:val="22"/>
                <w:szCs w:val="22"/>
              </w:rPr>
              <w:t>commence on __________ with expected date of return to work of the member of staff on __________.</w:t>
            </w:r>
          </w:p>
          <w:p w14:paraId="185136CB" w14:textId="77777777"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Managers Signature:</w:t>
            </w:r>
            <w:r w:rsidR="003C2437" w:rsidRPr="001508EC">
              <w:rPr>
                <w:rStyle w:val="CharacterStyle1"/>
                <w:rFonts w:cs="Arial"/>
                <w:b/>
                <w:bCs/>
                <w:szCs w:val="22"/>
              </w:rPr>
              <w:t xml:space="preserve"> …………………………………………………………………………………</w:t>
            </w:r>
            <w:r w:rsidRPr="001508EC">
              <w:rPr>
                <w:rStyle w:val="CharacterStyle1"/>
                <w:rFonts w:cs="Arial"/>
                <w:b/>
                <w:bCs/>
                <w:szCs w:val="22"/>
              </w:rPr>
              <w:t xml:space="preserve"> </w:t>
            </w:r>
          </w:p>
          <w:p w14:paraId="7EAFD738" w14:textId="77777777" w:rsidR="003C24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Print Name: ……………………………………………..</w:t>
            </w:r>
          </w:p>
          <w:p w14:paraId="3AE07881" w14:textId="77777777"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Date: …………………………………………</w:t>
            </w:r>
          </w:p>
          <w:p w14:paraId="507BBBC3" w14:textId="77777777" w:rsidR="00004537" w:rsidRPr="001508EC" w:rsidRDefault="00BD2F88" w:rsidP="002360B0">
            <w:pPr>
              <w:pStyle w:val="Style1"/>
              <w:spacing w:line="292" w:lineRule="auto"/>
              <w:jc w:val="both"/>
              <w:rPr>
                <w:rStyle w:val="CharacterStyle1"/>
                <w:rFonts w:cs="Arial"/>
                <w:b/>
                <w:bCs/>
                <w:szCs w:val="22"/>
              </w:rPr>
            </w:pPr>
            <w:r w:rsidRPr="001508EC">
              <w:rPr>
                <w:rStyle w:val="CharacterStyle1"/>
                <w:rFonts w:cs="Arial"/>
                <w:b/>
                <w:bCs/>
                <w:szCs w:val="22"/>
              </w:rPr>
              <w:t xml:space="preserve">PLEASE SEND A SIGNED COPY TO YOUR LINE MANAGER. </w:t>
            </w:r>
          </w:p>
        </w:tc>
      </w:tr>
    </w:tbl>
    <w:p w14:paraId="48DA102A" w14:textId="77777777" w:rsidR="001508EC" w:rsidRDefault="001508EC" w:rsidP="002360B0">
      <w:pPr>
        <w:autoSpaceDE w:val="0"/>
        <w:autoSpaceDN w:val="0"/>
        <w:adjustRightInd w:val="0"/>
        <w:ind w:right="-691"/>
        <w:jc w:val="both"/>
        <w:rPr>
          <w:rFonts w:cs="Arial"/>
          <w:b/>
          <w:szCs w:val="22"/>
        </w:rPr>
      </w:pPr>
    </w:p>
    <w:p w14:paraId="70AAFF82" w14:textId="77777777" w:rsidR="001508EC" w:rsidRDefault="001508EC" w:rsidP="002360B0">
      <w:pPr>
        <w:autoSpaceDE w:val="0"/>
        <w:autoSpaceDN w:val="0"/>
        <w:adjustRightInd w:val="0"/>
        <w:ind w:right="-691"/>
        <w:jc w:val="both"/>
        <w:rPr>
          <w:rFonts w:cs="Arial"/>
          <w:b/>
          <w:szCs w:val="22"/>
        </w:rPr>
      </w:pPr>
    </w:p>
    <w:p w14:paraId="6B191FC6" w14:textId="2DD07FCF" w:rsidR="001508EC" w:rsidRDefault="001508EC" w:rsidP="002360B0">
      <w:pPr>
        <w:autoSpaceDE w:val="0"/>
        <w:autoSpaceDN w:val="0"/>
        <w:adjustRightInd w:val="0"/>
        <w:ind w:right="-691"/>
        <w:jc w:val="both"/>
        <w:rPr>
          <w:rFonts w:cs="Arial"/>
          <w:b/>
          <w:szCs w:val="22"/>
        </w:rPr>
      </w:pPr>
    </w:p>
    <w:p w14:paraId="32C3F42D" w14:textId="77777777" w:rsidR="00F932B8" w:rsidRDefault="00F932B8" w:rsidP="002360B0">
      <w:pPr>
        <w:autoSpaceDE w:val="0"/>
        <w:autoSpaceDN w:val="0"/>
        <w:adjustRightInd w:val="0"/>
        <w:ind w:right="-691"/>
        <w:jc w:val="both"/>
        <w:rPr>
          <w:rFonts w:cs="Arial"/>
          <w:b/>
          <w:szCs w:val="22"/>
        </w:rPr>
      </w:pPr>
    </w:p>
    <w:p w14:paraId="3DE4F161" w14:textId="77777777" w:rsidR="001508EC" w:rsidRDefault="001508EC" w:rsidP="002360B0">
      <w:pPr>
        <w:autoSpaceDE w:val="0"/>
        <w:autoSpaceDN w:val="0"/>
        <w:adjustRightInd w:val="0"/>
        <w:ind w:right="-691"/>
        <w:jc w:val="both"/>
        <w:rPr>
          <w:rFonts w:cs="Arial"/>
          <w:b/>
          <w:szCs w:val="22"/>
        </w:rPr>
      </w:pPr>
    </w:p>
    <w:p w14:paraId="130CF939" w14:textId="77777777" w:rsidR="00102328" w:rsidRPr="001508EC" w:rsidRDefault="00102328" w:rsidP="002360B0">
      <w:pPr>
        <w:autoSpaceDE w:val="0"/>
        <w:autoSpaceDN w:val="0"/>
        <w:adjustRightInd w:val="0"/>
        <w:ind w:right="-691"/>
        <w:jc w:val="both"/>
        <w:rPr>
          <w:rFonts w:cs="Arial"/>
          <w:b/>
          <w:szCs w:val="22"/>
        </w:rPr>
      </w:pPr>
      <w:r w:rsidRPr="001508EC">
        <w:rPr>
          <w:rFonts w:cs="Arial"/>
          <w:b/>
          <w:szCs w:val="22"/>
        </w:rPr>
        <w:t xml:space="preserve">Appendix </w:t>
      </w:r>
      <w:r w:rsidR="00CA191D" w:rsidRPr="001508EC">
        <w:rPr>
          <w:rFonts w:cs="Arial"/>
          <w:b/>
          <w:szCs w:val="22"/>
        </w:rPr>
        <w:t>5</w:t>
      </w:r>
    </w:p>
    <w:p w14:paraId="73C1B128" w14:textId="77777777" w:rsidR="00102328" w:rsidRPr="001508EC" w:rsidRDefault="00102328" w:rsidP="002360B0">
      <w:pPr>
        <w:autoSpaceDE w:val="0"/>
        <w:autoSpaceDN w:val="0"/>
        <w:adjustRightInd w:val="0"/>
        <w:ind w:right="-1135"/>
        <w:jc w:val="both"/>
        <w:rPr>
          <w:rFonts w:cs="Arial"/>
          <w:b/>
          <w:szCs w:val="22"/>
        </w:rPr>
      </w:pPr>
    </w:p>
    <w:p w14:paraId="68B6473C"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SUMMARY OF SPECIAL LEAVE THAT MAY BE GRANTED</w:t>
      </w:r>
    </w:p>
    <w:p w14:paraId="33D7C4CE" w14:textId="77777777" w:rsidR="00102328" w:rsidRPr="001508EC" w:rsidRDefault="00102328" w:rsidP="002360B0">
      <w:pPr>
        <w:autoSpaceDE w:val="0"/>
        <w:autoSpaceDN w:val="0"/>
        <w:adjustRightInd w:val="0"/>
        <w:ind w:right="-993"/>
        <w:jc w:val="both"/>
        <w:rPr>
          <w:rFonts w:cs="Arial"/>
          <w:b/>
          <w:bCs/>
          <w:szCs w:val="22"/>
          <w:lang w:val="en-US"/>
        </w:rPr>
      </w:pPr>
    </w:p>
    <w:p w14:paraId="77A5DDE9" w14:textId="77777777" w:rsidR="00102328" w:rsidRPr="001508EC" w:rsidRDefault="00102328" w:rsidP="002360B0">
      <w:pPr>
        <w:autoSpaceDE w:val="0"/>
        <w:autoSpaceDN w:val="0"/>
        <w:adjustRightInd w:val="0"/>
        <w:ind w:right="-571"/>
        <w:jc w:val="both"/>
        <w:rPr>
          <w:rFonts w:cs="Arial"/>
          <w:szCs w:val="22"/>
          <w:lang w:val="en-US"/>
        </w:rPr>
      </w:pPr>
      <w:r w:rsidRPr="001508EC">
        <w:rPr>
          <w:rFonts w:cs="Arial"/>
          <w:b/>
          <w:bCs/>
          <w:szCs w:val="22"/>
          <w:lang w:val="en-US"/>
        </w:rPr>
        <w:t>NOTE:</w:t>
      </w:r>
      <w:r w:rsidRPr="001508EC">
        <w:rPr>
          <w:rFonts w:cs="Arial"/>
          <w:szCs w:val="22"/>
          <w:lang w:val="en-US"/>
        </w:rPr>
        <w:t xml:space="preserve"> The amounts of leave as specified below provide a guide only. Please see the Trust Special Leave Policy for main details. There is no “entitlement” to take Special Leave. All Special Leave is granted at the manager’s discretion, subject to the needs of the service and is granted on a pro-rata basis for part-time staff.</w:t>
      </w:r>
    </w:p>
    <w:p w14:paraId="313F33FF" w14:textId="77777777" w:rsidR="00102328" w:rsidRPr="001508EC" w:rsidRDefault="00102328" w:rsidP="002360B0">
      <w:pPr>
        <w:autoSpaceDE w:val="0"/>
        <w:autoSpaceDN w:val="0"/>
        <w:adjustRightInd w:val="0"/>
        <w:ind w:right="-568"/>
        <w:jc w:val="both"/>
        <w:rPr>
          <w:rFonts w:cs="Arial"/>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6295"/>
      </w:tblGrid>
      <w:tr w:rsidR="00102328" w:rsidRPr="001508EC" w14:paraId="09A4D123" w14:textId="77777777" w:rsidTr="00CD50E9">
        <w:tc>
          <w:tcPr>
            <w:tcW w:w="4361" w:type="dxa"/>
            <w:shd w:val="clear" w:color="auto" w:fill="FFFF00"/>
          </w:tcPr>
          <w:p w14:paraId="60BA9D52" w14:textId="77777777" w:rsidR="00102328" w:rsidRPr="001508EC" w:rsidRDefault="00102328" w:rsidP="002360B0">
            <w:pPr>
              <w:pStyle w:val="Heading5"/>
              <w:autoSpaceDE w:val="0"/>
              <w:autoSpaceDN w:val="0"/>
              <w:adjustRightInd w:val="0"/>
              <w:ind w:right="-568"/>
              <w:rPr>
                <w:rFonts w:cs="Arial"/>
                <w:bCs/>
                <w:szCs w:val="22"/>
                <w:lang w:val="en-US"/>
              </w:rPr>
            </w:pPr>
            <w:r w:rsidRPr="001508EC">
              <w:rPr>
                <w:rFonts w:cs="Arial"/>
                <w:bCs/>
                <w:szCs w:val="22"/>
                <w:lang w:val="en-US"/>
              </w:rPr>
              <w:t>TYPE OF LEAVE PROVISION</w:t>
            </w:r>
          </w:p>
        </w:tc>
        <w:tc>
          <w:tcPr>
            <w:tcW w:w="6295" w:type="dxa"/>
            <w:shd w:val="clear" w:color="auto" w:fill="FFFF00"/>
          </w:tcPr>
          <w:p w14:paraId="72322AE7" w14:textId="77777777" w:rsidR="00102328" w:rsidRPr="001508EC" w:rsidRDefault="00102328" w:rsidP="002360B0">
            <w:pPr>
              <w:autoSpaceDE w:val="0"/>
              <w:autoSpaceDN w:val="0"/>
              <w:adjustRightInd w:val="0"/>
              <w:ind w:left="318" w:right="34"/>
              <w:jc w:val="both"/>
              <w:rPr>
                <w:rFonts w:cs="Arial"/>
                <w:szCs w:val="22"/>
              </w:rPr>
            </w:pPr>
            <w:r w:rsidRPr="001508EC">
              <w:rPr>
                <w:rFonts w:cs="Arial"/>
                <w:b/>
                <w:bCs/>
                <w:szCs w:val="22"/>
                <w:lang w:val="en-US"/>
              </w:rPr>
              <w:t>LEAVE THAT MAY BE GRANTED BY MANAGER</w:t>
            </w:r>
          </w:p>
        </w:tc>
      </w:tr>
      <w:tr w:rsidR="00102328" w:rsidRPr="001508EC" w14:paraId="0A64C7CA" w14:textId="77777777" w:rsidTr="00CD50E9">
        <w:trPr>
          <w:trHeight w:val="598"/>
        </w:trPr>
        <w:tc>
          <w:tcPr>
            <w:tcW w:w="4361" w:type="dxa"/>
            <w:shd w:val="clear" w:color="auto" w:fill="FFFF00"/>
          </w:tcPr>
          <w:p w14:paraId="12F7F0E0" w14:textId="77777777" w:rsidR="00102328" w:rsidRPr="001508EC" w:rsidRDefault="00102328" w:rsidP="002360B0">
            <w:pPr>
              <w:ind w:right="-568"/>
              <w:rPr>
                <w:rFonts w:cs="Arial"/>
                <w:b/>
                <w:szCs w:val="22"/>
              </w:rPr>
            </w:pPr>
            <w:r w:rsidRPr="001508EC">
              <w:rPr>
                <w:rFonts w:cs="Arial"/>
                <w:b/>
                <w:szCs w:val="22"/>
              </w:rPr>
              <w:t xml:space="preserve">Time-off for Dependants </w:t>
            </w:r>
          </w:p>
          <w:p w14:paraId="4CE08DF4" w14:textId="77777777" w:rsidR="00102328" w:rsidRPr="001508EC" w:rsidRDefault="00102328" w:rsidP="002360B0">
            <w:pPr>
              <w:ind w:right="-568"/>
              <w:rPr>
                <w:rFonts w:cs="Arial"/>
                <w:szCs w:val="22"/>
              </w:rPr>
            </w:pPr>
            <w:r w:rsidRPr="001508EC">
              <w:rPr>
                <w:rFonts w:cs="Arial"/>
                <w:b/>
                <w:szCs w:val="22"/>
              </w:rPr>
              <w:t>(Carers Leave)</w:t>
            </w:r>
          </w:p>
        </w:tc>
        <w:tc>
          <w:tcPr>
            <w:tcW w:w="6295" w:type="dxa"/>
          </w:tcPr>
          <w:p w14:paraId="5DB2958B" w14:textId="77777777" w:rsidR="00F06F4F"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Up to 5 days</w:t>
            </w:r>
            <w:r w:rsidR="00F06F4F" w:rsidRPr="001508EC">
              <w:rPr>
                <w:rFonts w:ascii="Arial" w:hAnsi="Arial" w:cs="Arial"/>
                <w:szCs w:val="22"/>
              </w:rPr>
              <w:t xml:space="preserve"> (37.5 hours)</w:t>
            </w:r>
            <w:r w:rsidRPr="001508EC">
              <w:rPr>
                <w:rFonts w:ascii="Arial" w:hAnsi="Arial" w:cs="Arial"/>
                <w:szCs w:val="22"/>
              </w:rPr>
              <w:t xml:space="preserve"> </w:t>
            </w:r>
            <w:r w:rsidR="00F06F4F" w:rsidRPr="001508EC">
              <w:rPr>
                <w:rFonts w:ascii="Arial" w:hAnsi="Arial" w:cs="Arial"/>
                <w:szCs w:val="22"/>
              </w:rPr>
              <w:t xml:space="preserve">- </w:t>
            </w:r>
            <w:r w:rsidRPr="001508EC">
              <w:rPr>
                <w:rFonts w:ascii="Arial" w:hAnsi="Arial" w:cs="Arial"/>
                <w:szCs w:val="22"/>
              </w:rPr>
              <w:t>1 day</w:t>
            </w:r>
            <w:r w:rsidR="00F06F4F" w:rsidRPr="001508EC">
              <w:rPr>
                <w:rFonts w:ascii="Arial" w:hAnsi="Arial" w:cs="Arial"/>
                <w:szCs w:val="22"/>
              </w:rPr>
              <w:t xml:space="preserve"> (7.5 hours)</w:t>
            </w:r>
            <w:r w:rsidRPr="001508EC">
              <w:rPr>
                <w:rFonts w:ascii="Arial" w:hAnsi="Arial" w:cs="Arial"/>
                <w:szCs w:val="22"/>
              </w:rPr>
              <w:t xml:space="preserve"> per episode</w:t>
            </w:r>
          </w:p>
          <w:p w14:paraId="271FCF69" w14:textId="77777777" w:rsidR="00102328"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(Pro-rata for part-time staff)</w:t>
            </w:r>
          </w:p>
        </w:tc>
      </w:tr>
      <w:tr w:rsidR="00102328" w:rsidRPr="001508EC" w14:paraId="1C976689" w14:textId="77777777" w:rsidTr="00CD50E9">
        <w:tc>
          <w:tcPr>
            <w:tcW w:w="4361" w:type="dxa"/>
            <w:shd w:val="clear" w:color="auto" w:fill="FFFF00"/>
          </w:tcPr>
          <w:p w14:paraId="57513F49" w14:textId="77777777" w:rsidR="00102328" w:rsidRPr="001508EC" w:rsidRDefault="00102328" w:rsidP="002360B0">
            <w:pPr>
              <w:ind w:right="-568"/>
              <w:rPr>
                <w:rFonts w:cs="Arial"/>
                <w:b/>
                <w:color w:val="000000"/>
                <w:szCs w:val="22"/>
              </w:rPr>
            </w:pPr>
            <w:r w:rsidRPr="001508EC">
              <w:rPr>
                <w:rFonts w:cs="Arial"/>
                <w:b/>
                <w:szCs w:val="22"/>
              </w:rPr>
              <w:t>Leave for Bereavement</w:t>
            </w:r>
          </w:p>
          <w:p w14:paraId="62F5C87B" w14:textId="77777777" w:rsidR="00102328" w:rsidRPr="001508EC" w:rsidRDefault="00102328" w:rsidP="002360B0">
            <w:pPr>
              <w:autoSpaceDE w:val="0"/>
              <w:autoSpaceDN w:val="0"/>
              <w:adjustRightInd w:val="0"/>
              <w:ind w:right="-568"/>
              <w:rPr>
                <w:rFonts w:cs="Arial"/>
                <w:szCs w:val="22"/>
              </w:rPr>
            </w:pPr>
          </w:p>
        </w:tc>
        <w:tc>
          <w:tcPr>
            <w:tcW w:w="6295" w:type="dxa"/>
          </w:tcPr>
          <w:p w14:paraId="0A190548" w14:textId="77777777" w:rsidR="00102328" w:rsidRPr="001508EC" w:rsidRDefault="00102328" w:rsidP="002360B0">
            <w:pPr>
              <w:ind w:right="34"/>
              <w:jc w:val="both"/>
              <w:rPr>
                <w:rFonts w:cs="Arial"/>
                <w:szCs w:val="22"/>
              </w:rPr>
            </w:pPr>
            <w:r w:rsidRPr="001508EC">
              <w:rPr>
                <w:rFonts w:cs="Arial"/>
                <w:szCs w:val="22"/>
              </w:rPr>
              <w:t>Up to 3</w:t>
            </w:r>
            <w:r w:rsidR="00F06F4F" w:rsidRPr="001508EC">
              <w:rPr>
                <w:rFonts w:cs="Arial"/>
                <w:szCs w:val="22"/>
              </w:rPr>
              <w:t xml:space="preserve"> </w:t>
            </w:r>
            <w:r w:rsidRPr="001508EC">
              <w:rPr>
                <w:rFonts w:cs="Arial"/>
                <w:szCs w:val="22"/>
              </w:rPr>
              <w:t>days</w:t>
            </w:r>
            <w:r w:rsidR="00F06F4F" w:rsidRPr="001508EC">
              <w:rPr>
                <w:rFonts w:cs="Arial"/>
                <w:szCs w:val="22"/>
              </w:rPr>
              <w:t xml:space="preserve"> (22.5 hours) </w:t>
            </w:r>
            <w:r w:rsidRPr="001508EC">
              <w:rPr>
                <w:rFonts w:cs="Arial"/>
                <w:szCs w:val="22"/>
              </w:rPr>
              <w:t xml:space="preserve">per episode </w:t>
            </w:r>
          </w:p>
          <w:p w14:paraId="7CEC5286" w14:textId="77777777" w:rsidR="00102328" w:rsidRPr="001508EC" w:rsidRDefault="00102328" w:rsidP="002360B0">
            <w:pPr>
              <w:ind w:right="34"/>
              <w:jc w:val="both"/>
              <w:rPr>
                <w:rFonts w:cs="Arial"/>
                <w:szCs w:val="22"/>
              </w:rPr>
            </w:pPr>
            <w:r w:rsidRPr="001508EC">
              <w:rPr>
                <w:rFonts w:cs="Arial"/>
                <w:szCs w:val="22"/>
              </w:rPr>
              <w:t>(</w:t>
            </w:r>
            <w:r w:rsidR="00F06F4F" w:rsidRPr="001508EC">
              <w:rPr>
                <w:rFonts w:cs="Arial"/>
                <w:szCs w:val="22"/>
              </w:rPr>
              <w:t>U</w:t>
            </w:r>
            <w:r w:rsidRPr="001508EC">
              <w:rPr>
                <w:rFonts w:cs="Arial"/>
                <w:szCs w:val="22"/>
              </w:rPr>
              <w:t>p to 6 days</w:t>
            </w:r>
            <w:r w:rsidR="00F06F4F" w:rsidRPr="001508EC">
              <w:rPr>
                <w:rFonts w:cs="Arial"/>
                <w:szCs w:val="22"/>
              </w:rPr>
              <w:t xml:space="preserve"> (45 hours)</w:t>
            </w:r>
            <w:r w:rsidRPr="001508EC">
              <w:rPr>
                <w:rFonts w:cs="Arial"/>
                <w:szCs w:val="22"/>
              </w:rPr>
              <w:t xml:space="preserve"> in exceptional circumstances)  </w:t>
            </w:r>
          </w:p>
          <w:p w14:paraId="1126E7CD" w14:textId="77777777" w:rsidR="00102328" w:rsidRPr="001508EC" w:rsidRDefault="00102328" w:rsidP="002360B0">
            <w:pPr>
              <w:autoSpaceDE w:val="0"/>
              <w:autoSpaceDN w:val="0"/>
              <w:adjustRightInd w:val="0"/>
              <w:ind w:left="318" w:right="34"/>
              <w:jc w:val="both"/>
              <w:rPr>
                <w:rFonts w:cs="Arial"/>
                <w:szCs w:val="22"/>
              </w:rPr>
            </w:pPr>
          </w:p>
        </w:tc>
      </w:tr>
      <w:tr w:rsidR="004A0859" w:rsidRPr="001508EC" w14:paraId="5E6FECB4" w14:textId="77777777" w:rsidTr="00CD50E9">
        <w:tc>
          <w:tcPr>
            <w:tcW w:w="4361" w:type="dxa"/>
            <w:shd w:val="clear" w:color="auto" w:fill="FFFF00"/>
          </w:tcPr>
          <w:p w14:paraId="77455F0C" w14:textId="77777777" w:rsidR="004A0859" w:rsidRPr="001508EC" w:rsidRDefault="004A0859" w:rsidP="002360B0">
            <w:pPr>
              <w:ind w:right="-568"/>
              <w:rPr>
                <w:rFonts w:cs="Arial"/>
                <w:b/>
                <w:szCs w:val="22"/>
              </w:rPr>
            </w:pPr>
            <w:r w:rsidRPr="001508EC">
              <w:rPr>
                <w:rFonts w:cs="Arial"/>
                <w:b/>
                <w:szCs w:val="22"/>
              </w:rPr>
              <w:t>Leave for Child Bereavement</w:t>
            </w:r>
          </w:p>
          <w:p w14:paraId="3B5C41ED" w14:textId="77777777" w:rsidR="004A0859" w:rsidRPr="001508EC" w:rsidRDefault="004A0859" w:rsidP="002360B0">
            <w:pPr>
              <w:ind w:right="-568"/>
              <w:rPr>
                <w:rFonts w:cs="Arial"/>
                <w:b/>
                <w:szCs w:val="22"/>
              </w:rPr>
            </w:pPr>
          </w:p>
        </w:tc>
        <w:tc>
          <w:tcPr>
            <w:tcW w:w="6295" w:type="dxa"/>
          </w:tcPr>
          <w:p w14:paraId="5D59F098" w14:textId="77777777" w:rsidR="004A0859" w:rsidRPr="001508EC" w:rsidRDefault="004A0859" w:rsidP="002360B0">
            <w:pPr>
              <w:ind w:right="34"/>
              <w:jc w:val="both"/>
              <w:rPr>
                <w:rFonts w:cs="Arial"/>
                <w:szCs w:val="22"/>
              </w:rPr>
            </w:pPr>
            <w:r w:rsidRPr="001508EC">
              <w:rPr>
                <w:rFonts w:cs="Arial"/>
                <w:szCs w:val="22"/>
              </w:rPr>
              <w:t>Up to 2 weeks leave (Pro-rata for part-time staff)</w:t>
            </w:r>
          </w:p>
        </w:tc>
      </w:tr>
      <w:tr w:rsidR="00102328" w:rsidRPr="001508EC" w14:paraId="55F1741A" w14:textId="77777777" w:rsidTr="00CD50E9">
        <w:tc>
          <w:tcPr>
            <w:tcW w:w="4361" w:type="dxa"/>
            <w:shd w:val="clear" w:color="auto" w:fill="FFFF00"/>
          </w:tcPr>
          <w:p w14:paraId="06D8AE67" w14:textId="77777777" w:rsidR="00102328" w:rsidRPr="001508EC" w:rsidRDefault="00102328" w:rsidP="002360B0">
            <w:pPr>
              <w:ind w:right="-568"/>
              <w:rPr>
                <w:rFonts w:cs="Arial"/>
                <w:b/>
                <w:color w:val="000000"/>
                <w:szCs w:val="22"/>
              </w:rPr>
            </w:pPr>
            <w:r w:rsidRPr="001508EC">
              <w:rPr>
                <w:rFonts w:cs="Arial"/>
                <w:b/>
                <w:color w:val="000000"/>
                <w:szCs w:val="22"/>
              </w:rPr>
              <w:t xml:space="preserve">Paid Parental Leave (Paternity) </w:t>
            </w:r>
          </w:p>
          <w:p w14:paraId="41A7664E" w14:textId="77777777" w:rsidR="00102328" w:rsidRPr="001508EC" w:rsidRDefault="00102328" w:rsidP="002360B0">
            <w:pPr>
              <w:autoSpaceDE w:val="0"/>
              <w:autoSpaceDN w:val="0"/>
              <w:adjustRightInd w:val="0"/>
              <w:ind w:right="-568"/>
              <w:rPr>
                <w:rFonts w:cs="Arial"/>
                <w:szCs w:val="22"/>
              </w:rPr>
            </w:pPr>
          </w:p>
        </w:tc>
        <w:tc>
          <w:tcPr>
            <w:tcW w:w="6295" w:type="dxa"/>
          </w:tcPr>
          <w:p w14:paraId="4E0CA3B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Up to 10 days</w:t>
            </w:r>
            <w:r w:rsidR="00F06F4F" w:rsidRPr="001508EC">
              <w:rPr>
                <w:rFonts w:cs="Arial"/>
                <w:szCs w:val="22"/>
              </w:rPr>
              <w:t xml:space="preserve"> (375 hours)</w:t>
            </w:r>
            <w:r w:rsidRPr="001508EC">
              <w:rPr>
                <w:rFonts w:cs="Arial"/>
                <w:szCs w:val="22"/>
              </w:rPr>
              <w:t xml:space="preserve"> (Depending on NHS Contentious Service) </w:t>
            </w:r>
          </w:p>
        </w:tc>
      </w:tr>
      <w:tr w:rsidR="00102328" w:rsidRPr="001508EC" w14:paraId="7C8F0C6C" w14:textId="77777777" w:rsidTr="00CD50E9">
        <w:tc>
          <w:tcPr>
            <w:tcW w:w="4361" w:type="dxa"/>
            <w:shd w:val="clear" w:color="auto" w:fill="FFFF00"/>
          </w:tcPr>
          <w:p w14:paraId="2AFFF45F" w14:textId="77777777" w:rsidR="00102328" w:rsidRPr="001508EC" w:rsidRDefault="00102328" w:rsidP="002360B0">
            <w:pPr>
              <w:ind w:right="-568"/>
              <w:rPr>
                <w:rFonts w:cs="Arial"/>
                <w:b/>
                <w:color w:val="000000"/>
                <w:szCs w:val="22"/>
              </w:rPr>
            </w:pPr>
            <w:r w:rsidRPr="001508EC">
              <w:rPr>
                <w:rFonts w:cs="Arial"/>
                <w:b/>
                <w:color w:val="000000"/>
                <w:szCs w:val="22"/>
              </w:rPr>
              <w:t>Unpaid Parental Leave</w:t>
            </w:r>
          </w:p>
          <w:p w14:paraId="384E9BB5" w14:textId="77777777" w:rsidR="00102328" w:rsidRPr="001508EC" w:rsidRDefault="00102328" w:rsidP="002360B0">
            <w:pPr>
              <w:autoSpaceDE w:val="0"/>
              <w:autoSpaceDN w:val="0"/>
              <w:adjustRightInd w:val="0"/>
              <w:ind w:right="-568"/>
              <w:rPr>
                <w:rFonts w:cs="Arial"/>
                <w:szCs w:val="22"/>
              </w:rPr>
            </w:pPr>
          </w:p>
        </w:tc>
        <w:tc>
          <w:tcPr>
            <w:tcW w:w="6295" w:type="dxa"/>
          </w:tcPr>
          <w:p w14:paraId="3AB83543" w14:textId="77777777" w:rsidR="00102328" w:rsidRPr="001508EC" w:rsidRDefault="002B7473" w:rsidP="002360B0">
            <w:pPr>
              <w:autoSpaceDE w:val="0"/>
              <w:autoSpaceDN w:val="0"/>
              <w:adjustRightInd w:val="0"/>
              <w:ind w:right="34"/>
              <w:jc w:val="both"/>
              <w:rPr>
                <w:rFonts w:cs="Arial"/>
                <w:szCs w:val="22"/>
              </w:rPr>
            </w:pPr>
            <w:r w:rsidRPr="001508EC">
              <w:rPr>
                <w:rFonts w:cs="Arial"/>
                <w:szCs w:val="22"/>
              </w:rPr>
              <w:t xml:space="preserve">4 weeks of unpaid leave </w:t>
            </w:r>
            <w:r w:rsidR="005634F3" w:rsidRPr="001508EC">
              <w:rPr>
                <w:rFonts w:cs="Arial"/>
                <w:szCs w:val="22"/>
              </w:rPr>
              <w:t xml:space="preserve">up to a maximum of 18 weeks </w:t>
            </w:r>
            <w:r w:rsidRPr="001508EC">
              <w:rPr>
                <w:rFonts w:cs="Arial"/>
                <w:szCs w:val="22"/>
              </w:rPr>
              <w:t>may be taken any year until the child reaches its 18</w:t>
            </w:r>
            <w:r w:rsidRPr="001508EC">
              <w:rPr>
                <w:rFonts w:cs="Arial"/>
                <w:szCs w:val="22"/>
                <w:vertAlign w:val="superscript"/>
              </w:rPr>
              <w:t>th</w:t>
            </w:r>
            <w:r w:rsidRPr="001508EC">
              <w:rPr>
                <w:rFonts w:cs="Arial"/>
                <w:szCs w:val="22"/>
              </w:rPr>
              <w:t xml:space="preserve"> birthday. </w:t>
            </w:r>
          </w:p>
          <w:p w14:paraId="47E02242" w14:textId="77777777" w:rsidR="00102328" w:rsidRPr="001508EC" w:rsidRDefault="00102328" w:rsidP="002360B0">
            <w:pPr>
              <w:autoSpaceDE w:val="0"/>
              <w:autoSpaceDN w:val="0"/>
              <w:adjustRightInd w:val="0"/>
              <w:ind w:left="318" w:right="34"/>
              <w:jc w:val="both"/>
              <w:rPr>
                <w:rFonts w:cs="Arial"/>
                <w:szCs w:val="22"/>
              </w:rPr>
            </w:pPr>
          </w:p>
        </w:tc>
      </w:tr>
      <w:tr w:rsidR="00102328" w:rsidRPr="001508EC" w14:paraId="1B047A0E" w14:textId="77777777" w:rsidTr="00CD50E9">
        <w:tc>
          <w:tcPr>
            <w:tcW w:w="4361" w:type="dxa"/>
            <w:shd w:val="clear" w:color="auto" w:fill="FFFF00"/>
          </w:tcPr>
          <w:p w14:paraId="16DC9242" w14:textId="77777777" w:rsidR="00102328" w:rsidRPr="001508EC" w:rsidRDefault="00102328" w:rsidP="002360B0">
            <w:pPr>
              <w:ind w:right="-568"/>
              <w:rPr>
                <w:rFonts w:cs="Arial"/>
                <w:b/>
                <w:bCs/>
                <w:color w:val="000000"/>
                <w:szCs w:val="22"/>
              </w:rPr>
            </w:pPr>
            <w:r w:rsidRPr="001508EC">
              <w:rPr>
                <w:rFonts w:cs="Arial"/>
                <w:b/>
                <w:bCs/>
                <w:color w:val="000000"/>
                <w:szCs w:val="22"/>
              </w:rPr>
              <w:t xml:space="preserve">Special Leave for in vitro fertilisation </w:t>
            </w:r>
          </w:p>
          <w:p w14:paraId="26E3ADBE" w14:textId="77777777" w:rsidR="00102328" w:rsidRPr="001508EC" w:rsidRDefault="00102328" w:rsidP="002360B0">
            <w:pPr>
              <w:ind w:right="-568"/>
              <w:rPr>
                <w:rFonts w:cs="Arial"/>
                <w:b/>
                <w:bCs/>
                <w:color w:val="000000"/>
                <w:szCs w:val="22"/>
              </w:rPr>
            </w:pPr>
            <w:r w:rsidRPr="001508EC">
              <w:rPr>
                <w:rFonts w:cs="Arial"/>
                <w:b/>
                <w:bCs/>
                <w:color w:val="000000"/>
                <w:szCs w:val="22"/>
              </w:rPr>
              <w:t>(IVF) and other fertility treatment</w:t>
            </w:r>
          </w:p>
          <w:p w14:paraId="078D1B9B" w14:textId="77777777" w:rsidR="00102328" w:rsidRPr="001508EC" w:rsidRDefault="00102328" w:rsidP="002360B0">
            <w:pPr>
              <w:autoSpaceDE w:val="0"/>
              <w:autoSpaceDN w:val="0"/>
              <w:adjustRightInd w:val="0"/>
              <w:ind w:right="-568"/>
              <w:rPr>
                <w:rFonts w:cs="Arial"/>
                <w:szCs w:val="22"/>
              </w:rPr>
            </w:pPr>
          </w:p>
        </w:tc>
        <w:tc>
          <w:tcPr>
            <w:tcW w:w="6295" w:type="dxa"/>
          </w:tcPr>
          <w:p w14:paraId="4B68CB05"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w:t>
            </w:r>
            <w:r w:rsidRPr="001508EC">
              <w:rPr>
                <w:rFonts w:cs="Arial"/>
                <w:szCs w:val="22"/>
              </w:rPr>
              <w:t xml:space="preserve"> per treatment for staff receiving/recovering from IVF treatment;</w:t>
            </w:r>
          </w:p>
          <w:p w14:paraId="0E41641F" w14:textId="77777777" w:rsidR="00092586" w:rsidRPr="001508EC" w:rsidRDefault="00092586" w:rsidP="002360B0">
            <w:pPr>
              <w:autoSpaceDE w:val="0"/>
              <w:autoSpaceDN w:val="0"/>
              <w:adjustRightInd w:val="0"/>
              <w:ind w:right="34"/>
              <w:jc w:val="both"/>
              <w:rPr>
                <w:rFonts w:cs="Arial"/>
                <w:szCs w:val="22"/>
              </w:rPr>
            </w:pPr>
          </w:p>
          <w:p w14:paraId="7DAAC2EA"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 xml:space="preserve">Up to 5 days </w:t>
            </w:r>
            <w:r w:rsidR="00F06F4F" w:rsidRPr="001508EC">
              <w:rPr>
                <w:rFonts w:cs="Arial"/>
                <w:szCs w:val="22"/>
              </w:rPr>
              <w:t xml:space="preserve">(37.5 hours) </w:t>
            </w:r>
            <w:r w:rsidRPr="001508EC">
              <w:rPr>
                <w:rFonts w:cs="Arial"/>
                <w:szCs w:val="22"/>
              </w:rPr>
              <w:t>per 12 month period for staff whose partner is receiving/recovering from IVF treatment</w:t>
            </w:r>
          </w:p>
        </w:tc>
      </w:tr>
      <w:tr w:rsidR="00102328" w:rsidRPr="001508EC" w14:paraId="55485329" w14:textId="77777777" w:rsidTr="00CD50E9">
        <w:tc>
          <w:tcPr>
            <w:tcW w:w="4361" w:type="dxa"/>
            <w:shd w:val="clear" w:color="auto" w:fill="FFFF00"/>
          </w:tcPr>
          <w:p w14:paraId="15CB260F" w14:textId="77777777" w:rsidR="00102328" w:rsidRPr="001508EC" w:rsidRDefault="00102328" w:rsidP="002360B0">
            <w:pPr>
              <w:ind w:right="-568"/>
              <w:rPr>
                <w:rFonts w:cs="Arial"/>
                <w:b/>
                <w:color w:val="000000"/>
                <w:szCs w:val="22"/>
              </w:rPr>
            </w:pPr>
            <w:r w:rsidRPr="001508EC">
              <w:rPr>
                <w:rFonts w:cs="Arial"/>
                <w:b/>
                <w:color w:val="000000"/>
                <w:szCs w:val="22"/>
              </w:rPr>
              <w:t>Terminal Care Leave</w:t>
            </w:r>
          </w:p>
          <w:p w14:paraId="2D7FBF0E" w14:textId="77777777" w:rsidR="00102328" w:rsidRPr="001508EC" w:rsidRDefault="00102328" w:rsidP="002360B0">
            <w:pPr>
              <w:autoSpaceDE w:val="0"/>
              <w:autoSpaceDN w:val="0"/>
              <w:adjustRightInd w:val="0"/>
              <w:ind w:right="-568"/>
              <w:rPr>
                <w:rFonts w:cs="Arial"/>
                <w:szCs w:val="22"/>
              </w:rPr>
            </w:pPr>
          </w:p>
        </w:tc>
        <w:tc>
          <w:tcPr>
            <w:tcW w:w="6295" w:type="dxa"/>
          </w:tcPr>
          <w:p w14:paraId="18D13901" w14:textId="77777777"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per episode</w:t>
            </w:r>
          </w:p>
          <w:p w14:paraId="2D84A8B1"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18EC40C6" w14:textId="77777777" w:rsidTr="00CD50E9">
        <w:tc>
          <w:tcPr>
            <w:tcW w:w="4361" w:type="dxa"/>
            <w:shd w:val="clear" w:color="auto" w:fill="FFFF00"/>
          </w:tcPr>
          <w:p w14:paraId="52AB22F6" w14:textId="77777777" w:rsidR="00102328" w:rsidRPr="001508EC" w:rsidRDefault="00102328" w:rsidP="002360B0">
            <w:pPr>
              <w:ind w:right="-568"/>
              <w:rPr>
                <w:rFonts w:cs="Arial"/>
                <w:b/>
                <w:color w:val="000000"/>
                <w:szCs w:val="22"/>
              </w:rPr>
            </w:pPr>
            <w:r w:rsidRPr="001508EC">
              <w:rPr>
                <w:rFonts w:cs="Arial"/>
                <w:b/>
                <w:color w:val="000000"/>
                <w:szCs w:val="22"/>
              </w:rPr>
              <w:t>Jury Service/</w:t>
            </w:r>
            <w:r w:rsidR="00092586" w:rsidRPr="001508EC">
              <w:rPr>
                <w:rFonts w:cs="Arial"/>
                <w:b/>
                <w:color w:val="000000"/>
                <w:szCs w:val="22"/>
              </w:rPr>
              <w:t xml:space="preserve"> </w:t>
            </w:r>
            <w:r w:rsidRPr="001508EC">
              <w:rPr>
                <w:rFonts w:cs="Arial"/>
                <w:b/>
                <w:color w:val="000000"/>
                <w:szCs w:val="22"/>
              </w:rPr>
              <w:t>Attending court as a witness</w:t>
            </w:r>
          </w:p>
          <w:p w14:paraId="0A6913C2" w14:textId="77777777" w:rsidR="00102328" w:rsidRPr="001508EC" w:rsidRDefault="00102328" w:rsidP="002360B0">
            <w:pPr>
              <w:autoSpaceDE w:val="0"/>
              <w:autoSpaceDN w:val="0"/>
              <w:adjustRightInd w:val="0"/>
              <w:ind w:right="-568"/>
              <w:rPr>
                <w:rFonts w:cs="Arial"/>
                <w:szCs w:val="22"/>
              </w:rPr>
            </w:pPr>
          </w:p>
        </w:tc>
        <w:tc>
          <w:tcPr>
            <w:tcW w:w="6295" w:type="dxa"/>
          </w:tcPr>
          <w:p w14:paraId="7C27AB86"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Dependent upon summons of Court</w:t>
            </w:r>
          </w:p>
        </w:tc>
      </w:tr>
      <w:tr w:rsidR="00102328" w:rsidRPr="001508EC" w14:paraId="3713CBF9" w14:textId="77777777" w:rsidTr="00CD50E9">
        <w:tc>
          <w:tcPr>
            <w:tcW w:w="4361" w:type="dxa"/>
            <w:shd w:val="clear" w:color="auto" w:fill="FFFF00"/>
          </w:tcPr>
          <w:p w14:paraId="3A7DA09B" w14:textId="77777777" w:rsidR="00102328" w:rsidRPr="001508EC" w:rsidRDefault="00102328" w:rsidP="002360B0">
            <w:pPr>
              <w:ind w:right="-568"/>
              <w:rPr>
                <w:rFonts w:cs="Arial"/>
                <w:b/>
                <w:szCs w:val="22"/>
              </w:rPr>
            </w:pPr>
            <w:r w:rsidRPr="001508EC">
              <w:rPr>
                <w:rFonts w:cs="Arial"/>
                <w:b/>
                <w:szCs w:val="22"/>
              </w:rPr>
              <w:t>Training with the Territorial Army/</w:t>
            </w:r>
          </w:p>
          <w:p w14:paraId="00872863" w14:textId="77777777" w:rsidR="00102328" w:rsidRPr="001508EC" w:rsidRDefault="00102328" w:rsidP="002360B0">
            <w:pPr>
              <w:ind w:right="-568"/>
              <w:rPr>
                <w:rFonts w:cs="Arial"/>
                <w:szCs w:val="22"/>
              </w:rPr>
            </w:pPr>
            <w:r w:rsidRPr="001508EC">
              <w:rPr>
                <w:rFonts w:cs="Arial"/>
                <w:b/>
                <w:szCs w:val="22"/>
              </w:rPr>
              <w:t>Reserve Forces</w:t>
            </w:r>
          </w:p>
        </w:tc>
        <w:tc>
          <w:tcPr>
            <w:tcW w:w="6295" w:type="dxa"/>
          </w:tcPr>
          <w:p w14:paraId="5C251BC7" w14:textId="77777777"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 xml:space="preserve"> for annual camp </w:t>
            </w:r>
          </w:p>
          <w:p w14:paraId="16A79BE1" w14:textId="77777777"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646A3634" w14:textId="77777777" w:rsidTr="00CD50E9">
        <w:tc>
          <w:tcPr>
            <w:tcW w:w="4361" w:type="dxa"/>
            <w:shd w:val="clear" w:color="auto" w:fill="FFFF00"/>
          </w:tcPr>
          <w:p w14:paraId="0D84E301" w14:textId="77777777" w:rsidR="00102328" w:rsidRPr="001508EC" w:rsidRDefault="00102328" w:rsidP="002360B0">
            <w:pPr>
              <w:ind w:right="-568"/>
              <w:rPr>
                <w:rFonts w:cs="Arial"/>
                <w:b/>
                <w:szCs w:val="22"/>
              </w:rPr>
            </w:pPr>
            <w:r w:rsidRPr="001508EC">
              <w:rPr>
                <w:rFonts w:cs="Arial"/>
                <w:b/>
                <w:szCs w:val="22"/>
              </w:rPr>
              <w:t xml:space="preserve">Unforeseen circumstances resulting </w:t>
            </w:r>
          </w:p>
          <w:p w14:paraId="3E056525" w14:textId="77777777" w:rsidR="00102328" w:rsidRPr="001508EC" w:rsidRDefault="00102328" w:rsidP="002360B0">
            <w:pPr>
              <w:ind w:right="-568"/>
              <w:rPr>
                <w:rFonts w:cs="Arial"/>
                <w:b/>
                <w:szCs w:val="22"/>
              </w:rPr>
            </w:pPr>
            <w:r w:rsidRPr="001508EC">
              <w:rPr>
                <w:rFonts w:cs="Arial"/>
                <w:b/>
                <w:szCs w:val="22"/>
              </w:rPr>
              <w:t>in staff being unable to attend work</w:t>
            </w:r>
          </w:p>
          <w:p w14:paraId="700616BA" w14:textId="77777777" w:rsidR="00102328" w:rsidRPr="001508EC" w:rsidRDefault="00102328" w:rsidP="002360B0">
            <w:pPr>
              <w:autoSpaceDE w:val="0"/>
              <w:autoSpaceDN w:val="0"/>
              <w:adjustRightInd w:val="0"/>
              <w:ind w:right="-568"/>
              <w:rPr>
                <w:rFonts w:cs="Arial"/>
                <w:szCs w:val="22"/>
              </w:rPr>
            </w:pPr>
          </w:p>
        </w:tc>
        <w:tc>
          <w:tcPr>
            <w:tcW w:w="6295" w:type="dxa"/>
          </w:tcPr>
          <w:p w14:paraId="34A2D90E"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666DAEBF"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18D5CC3A"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5D0883B1"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2AB1071A"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DE04BAA" w14:textId="77777777" w:rsidTr="00CD50E9">
        <w:tc>
          <w:tcPr>
            <w:tcW w:w="4361" w:type="dxa"/>
            <w:shd w:val="clear" w:color="auto" w:fill="FFFF00"/>
          </w:tcPr>
          <w:p w14:paraId="59AE46D9" w14:textId="77777777" w:rsidR="00102328" w:rsidRPr="001508EC" w:rsidRDefault="00102328" w:rsidP="002360B0">
            <w:pPr>
              <w:ind w:right="-568"/>
              <w:rPr>
                <w:rFonts w:cs="Arial"/>
                <w:b/>
                <w:szCs w:val="22"/>
              </w:rPr>
            </w:pPr>
            <w:r w:rsidRPr="001508EC">
              <w:rPr>
                <w:rFonts w:cs="Arial"/>
                <w:b/>
                <w:szCs w:val="22"/>
              </w:rPr>
              <w:t xml:space="preserve">Compassionate Leave </w:t>
            </w:r>
          </w:p>
          <w:p w14:paraId="0DE0EA7F" w14:textId="77777777" w:rsidR="00102328" w:rsidRPr="001508EC" w:rsidRDefault="00102328" w:rsidP="002360B0">
            <w:pPr>
              <w:ind w:right="-568"/>
              <w:rPr>
                <w:rFonts w:cs="Arial"/>
                <w:szCs w:val="22"/>
              </w:rPr>
            </w:pPr>
            <w:r w:rsidRPr="001508EC">
              <w:rPr>
                <w:rFonts w:cs="Arial"/>
                <w:b/>
                <w:szCs w:val="22"/>
              </w:rPr>
              <w:t>(Occasional Crisis)</w:t>
            </w:r>
          </w:p>
        </w:tc>
        <w:tc>
          <w:tcPr>
            <w:tcW w:w="6295" w:type="dxa"/>
          </w:tcPr>
          <w:p w14:paraId="0890C0B0" w14:textId="77777777" w:rsidR="00102328" w:rsidRPr="001508EC" w:rsidRDefault="003969AA" w:rsidP="002360B0">
            <w:pPr>
              <w:autoSpaceDE w:val="0"/>
              <w:autoSpaceDN w:val="0"/>
              <w:adjustRightInd w:val="0"/>
              <w:ind w:right="34"/>
              <w:jc w:val="both"/>
              <w:rPr>
                <w:rFonts w:cs="Arial"/>
                <w:szCs w:val="22"/>
              </w:rPr>
            </w:pPr>
            <w:r w:rsidRPr="001508EC">
              <w:rPr>
                <w:rFonts w:cs="Arial"/>
                <w:szCs w:val="22"/>
              </w:rPr>
              <w:t xml:space="preserve">One day (7.5 hours) </w:t>
            </w:r>
            <w:r w:rsidR="00102328" w:rsidRPr="001508EC">
              <w:rPr>
                <w:rFonts w:cs="Arial"/>
                <w:szCs w:val="22"/>
              </w:rPr>
              <w:t>per episode</w:t>
            </w:r>
          </w:p>
          <w:p w14:paraId="343CDC68" w14:textId="77777777" w:rsidR="003969AA" w:rsidRPr="001508EC" w:rsidRDefault="003969AA" w:rsidP="002360B0">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14:paraId="504D62C7" w14:textId="77777777" w:rsidTr="00CD50E9">
        <w:tc>
          <w:tcPr>
            <w:tcW w:w="4361" w:type="dxa"/>
            <w:shd w:val="clear" w:color="auto" w:fill="FFFF00"/>
          </w:tcPr>
          <w:p w14:paraId="40C36FFB" w14:textId="77777777" w:rsidR="00102328" w:rsidRPr="001508EC" w:rsidRDefault="00102328" w:rsidP="002360B0">
            <w:pPr>
              <w:ind w:right="-568"/>
              <w:rPr>
                <w:rFonts w:cs="Arial"/>
                <w:b/>
                <w:szCs w:val="22"/>
              </w:rPr>
            </w:pPr>
            <w:r w:rsidRPr="001508EC">
              <w:rPr>
                <w:rFonts w:cs="Arial"/>
                <w:b/>
                <w:szCs w:val="22"/>
              </w:rPr>
              <w:t>Medical &amp; Dental Appointment</w:t>
            </w:r>
          </w:p>
          <w:p w14:paraId="24ABC501" w14:textId="77777777" w:rsidR="00102328" w:rsidRPr="001508EC" w:rsidRDefault="00102328" w:rsidP="002360B0">
            <w:pPr>
              <w:autoSpaceDE w:val="0"/>
              <w:autoSpaceDN w:val="0"/>
              <w:adjustRightInd w:val="0"/>
              <w:ind w:right="-568"/>
              <w:rPr>
                <w:rFonts w:cs="Arial"/>
                <w:szCs w:val="22"/>
              </w:rPr>
            </w:pPr>
          </w:p>
        </w:tc>
        <w:tc>
          <w:tcPr>
            <w:tcW w:w="6295" w:type="dxa"/>
          </w:tcPr>
          <w:p w14:paraId="6CB18284"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70E8E2E8"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3155E048"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468A09B1"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38A2957B"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BFCB819" w14:textId="77777777" w:rsidTr="00CD50E9">
        <w:tc>
          <w:tcPr>
            <w:tcW w:w="4361" w:type="dxa"/>
            <w:shd w:val="clear" w:color="auto" w:fill="FFFF00"/>
          </w:tcPr>
          <w:p w14:paraId="43D356FE" w14:textId="77777777" w:rsidR="00102328" w:rsidRPr="001508EC" w:rsidRDefault="00102328" w:rsidP="002360B0">
            <w:pPr>
              <w:ind w:right="-568"/>
              <w:rPr>
                <w:rFonts w:cs="Arial"/>
                <w:b/>
                <w:szCs w:val="22"/>
              </w:rPr>
            </w:pPr>
            <w:r w:rsidRPr="001508EC">
              <w:rPr>
                <w:rFonts w:cs="Arial"/>
                <w:b/>
                <w:szCs w:val="22"/>
              </w:rPr>
              <w:t>Religious/Cultural observance</w:t>
            </w:r>
            <w:r w:rsidRPr="001508EC">
              <w:rPr>
                <w:rFonts w:cs="Arial"/>
                <w:b/>
                <w:szCs w:val="22"/>
              </w:rPr>
              <w:tab/>
            </w:r>
          </w:p>
          <w:p w14:paraId="1DBD1AED" w14:textId="77777777" w:rsidR="00102328" w:rsidRPr="001508EC" w:rsidRDefault="00102328" w:rsidP="002360B0">
            <w:pPr>
              <w:autoSpaceDE w:val="0"/>
              <w:autoSpaceDN w:val="0"/>
              <w:adjustRightInd w:val="0"/>
              <w:ind w:right="-568"/>
              <w:rPr>
                <w:rFonts w:cs="Arial"/>
                <w:szCs w:val="22"/>
              </w:rPr>
            </w:pPr>
          </w:p>
        </w:tc>
        <w:tc>
          <w:tcPr>
            <w:tcW w:w="6295" w:type="dxa"/>
          </w:tcPr>
          <w:p w14:paraId="7ABEC8F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14:paraId="0430A7E4"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14:paraId="59A5888E"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14:paraId="3E74884D" w14:textId="77777777"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14:paraId="179DCE36" w14:textId="77777777"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14:paraId="1B434F52" w14:textId="77777777" w:rsidTr="00CD50E9">
        <w:tc>
          <w:tcPr>
            <w:tcW w:w="4361" w:type="dxa"/>
            <w:shd w:val="clear" w:color="auto" w:fill="FFFF00"/>
          </w:tcPr>
          <w:p w14:paraId="492F5FB0" w14:textId="77777777" w:rsidR="00102328" w:rsidRPr="001508EC" w:rsidRDefault="00102328" w:rsidP="002360B0">
            <w:pPr>
              <w:ind w:right="-568"/>
              <w:rPr>
                <w:rFonts w:cs="Arial"/>
                <w:b/>
                <w:szCs w:val="22"/>
              </w:rPr>
            </w:pPr>
            <w:r w:rsidRPr="001508EC">
              <w:rPr>
                <w:rFonts w:cs="Arial"/>
                <w:b/>
                <w:szCs w:val="22"/>
              </w:rPr>
              <w:t>Sabbatical Leave</w:t>
            </w:r>
          </w:p>
        </w:tc>
        <w:tc>
          <w:tcPr>
            <w:tcW w:w="6295" w:type="dxa"/>
          </w:tcPr>
          <w:p w14:paraId="3976BD27" w14:textId="77777777" w:rsidR="00102328" w:rsidRPr="001508EC" w:rsidRDefault="00102328" w:rsidP="002360B0">
            <w:pPr>
              <w:autoSpaceDE w:val="0"/>
              <w:autoSpaceDN w:val="0"/>
              <w:adjustRightInd w:val="0"/>
              <w:ind w:right="34"/>
              <w:jc w:val="both"/>
              <w:rPr>
                <w:rFonts w:cs="Arial"/>
                <w:szCs w:val="22"/>
              </w:rPr>
            </w:pPr>
            <w:r w:rsidRPr="001508EC">
              <w:rPr>
                <w:rFonts w:cs="Arial"/>
                <w:szCs w:val="22"/>
              </w:rPr>
              <w:t>Minimum of 3 months to 12 months unpaid leave</w:t>
            </w:r>
          </w:p>
        </w:tc>
      </w:tr>
      <w:tr w:rsidR="00102328" w:rsidRPr="001508EC" w14:paraId="15BCB303" w14:textId="77777777" w:rsidTr="00CD50E9">
        <w:tc>
          <w:tcPr>
            <w:tcW w:w="4361" w:type="dxa"/>
            <w:shd w:val="clear" w:color="auto" w:fill="FFFF00"/>
          </w:tcPr>
          <w:p w14:paraId="0046C194" w14:textId="77777777" w:rsidR="00102328" w:rsidRPr="001508EC" w:rsidRDefault="00102328" w:rsidP="002360B0">
            <w:pPr>
              <w:ind w:right="-568"/>
              <w:rPr>
                <w:rFonts w:cs="Arial"/>
                <w:b/>
                <w:szCs w:val="22"/>
              </w:rPr>
            </w:pPr>
            <w:r w:rsidRPr="001508EC">
              <w:rPr>
                <w:rFonts w:cs="Arial"/>
                <w:b/>
                <w:szCs w:val="22"/>
              </w:rPr>
              <w:t xml:space="preserve">Time off for Home Removal </w:t>
            </w:r>
          </w:p>
        </w:tc>
        <w:tc>
          <w:tcPr>
            <w:tcW w:w="6295" w:type="dxa"/>
          </w:tcPr>
          <w:p w14:paraId="357CF480" w14:textId="77777777" w:rsidR="00102328" w:rsidRPr="001508EC" w:rsidRDefault="00102328" w:rsidP="003969AA">
            <w:pPr>
              <w:autoSpaceDE w:val="0"/>
              <w:autoSpaceDN w:val="0"/>
              <w:adjustRightInd w:val="0"/>
              <w:ind w:right="34"/>
              <w:jc w:val="both"/>
              <w:rPr>
                <w:rFonts w:cs="Arial"/>
                <w:szCs w:val="22"/>
              </w:rPr>
            </w:pPr>
            <w:r w:rsidRPr="001508EC">
              <w:rPr>
                <w:rFonts w:cs="Arial"/>
                <w:szCs w:val="22"/>
              </w:rPr>
              <w:t>One day</w:t>
            </w:r>
            <w:r w:rsidR="003969AA" w:rsidRPr="001508EC">
              <w:rPr>
                <w:rFonts w:cs="Arial"/>
                <w:szCs w:val="22"/>
              </w:rPr>
              <w:t xml:space="preserve"> (7.5 hours)</w:t>
            </w:r>
            <w:r w:rsidRPr="001508EC">
              <w:rPr>
                <w:rFonts w:cs="Arial"/>
                <w:szCs w:val="22"/>
              </w:rPr>
              <w:t xml:space="preserve"> in each leave year</w:t>
            </w:r>
          </w:p>
        </w:tc>
      </w:tr>
      <w:tr w:rsidR="00092586" w:rsidRPr="001508EC" w14:paraId="238CDE5B" w14:textId="77777777" w:rsidTr="00CD50E9">
        <w:tc>
          <w:tcPr>
            <w:tcW w:w="4361" w:type="dxa"/>
            <w:shd w:val="clear" w:color="auto" w:fill="FFFF00"/>
          </w:tcPr>
          <w:p w14:paraId="032C3A28" w14:textId="77777777" w:rsidR="00092586" w:rsidRPr="001508EC" w:rsidRDefault="00CC35F4" w:rsidP="002360B0">
            <w:pPr>
              <w:ind w:right="-568"/>
              <w:rPr>
                <w:rFonts w:cs="Arial"/>
                <w:b/>
                <w:szCs w:val="22"/>
              </w:rPr>
            </w:pPr>
            <w:r w:rsidRPr="001508EC">
              <w:rPr>
                <w:rFonts w:cs="Arial"/>
                <w:b/>
                <w:szCs w:val="22"/>
              </w:rPr>
              <w:t xml:space="preserve">Time off for Staff Governors </w:t>
            </w:r>
          </w:p>
        </w:tc>
        <w:tc>
          <w:tcPr>
            <w:tcW w:w="6295" w:type="dxa"/>
          </w:tcPr>
          <w:p w14:paraId="52BFCF9F" w14:textId="77777777" w:rsidR="00092586" w:rsidRPr="001508EC" w:rsidRDefault="00CC35F4" w:rsidP="003969AA">
            <w:pPr>
              <w:autoSpaceDE w:val="0"/>
              <w:autoSpaceDN w:val="0"/>
              <w:adjustRightInd w:val="0"/>
              <w:ind w:right="34"/>
              <w:jc w:val="both"/>
              <w:rPr>
                <w:rFonts w:cs="Arial"/>
                <w:szCs w:val="22"/>
              </w:rPr>
            </w:pPr>
            <w:r w:rsidRPr="001508EC">
              <w:rPr>
                <w:rFonts w:cs="Arial"/>
                <w:szCs w:val="22"/>
              </w:rPr>
              <w:t xml:space="preserve">Up to 20 days </w:t>
            </w:r>
            <w:r w:rsidR="003969AA" w:rsidRPr="001508EC">
              <w:rPr>
                <w:rFonts w:cs="Arial"/>
                <w:szCs w:val="22"/>
              </w:rPr>
              <w:t xml:space="preserve">(150 hours) </w:t>
            </w:r>
            <w:r w:rsidRPr="001508EC">
              <w:rPr>
                <w:rFonts w:cs="Arial"/>
                <w:szCs w:val="22"/>
              </w:rPr>
              <w:t xml:space="preserve">per financial year. </w:t>
            </w:r>
          </w:p>
        </w:tc>
      </w:tr>
    </w:tbl>
    <w:p w14:paraId="6E3B207F" w14:textId="77777777" w:rsidR="00D56A10" w:rsidRPr="001508EC" w:rsidRDefault="00D56A10" w:rsidP="002360B0">
      <w:pPr>
        <w:ind w:right="-571"/>
        <w:jc w:val="both"/>
        <w:rPr>
          <w:rFonts w:cs="Arial"/>
          <w:b/>
          <w:szCs w:val="22"/>
        </w:rPr>
      </w:pPr>
    </w:p>
    <w:p w14:paraId="6D5AA75D" w14:textId="77777777" w:rsidR="00D56A10" w:rsidRPr="001508EC" w:rsidRDefault="00D56A10" w:rsidP="002360B0">
      <w:pPr>
        <w:spacing w:after="200" w:line="276" w:lineRule="auto"/>
        <w:rPr>
          <w:rFonts w:cs="Arial"/>
          <w:b/>
          <w:szCs w:val="22"/>
        </w:rPr>
      </w:pPr>
      <w:r w:rsidRPr="001508EC">
        <w:rPr>
          <w:rFonts w:cs="Arial"/>
          <w:b/>
          <w:szCs w:val="22"/>
        </w:rPr>
        <w:br w:type="page"/>
      </w:r>
    </w:p>
    <w:p w14:paraId="49D3851C" w14:textId="77777777" w:rsidR="00102328" w:rsidRPr="001508EC" w:rsidRDefault="00102328" w:rsidP="002360B0">
      <w:pPr>
        <w:ind w:right="-571"/>
        <w:jc w:val="both"/>
        <w:rPr>
          <w:rFonts w:cs="Arial"/>
          <w:b/>
          <w:szCs w:val="22"/>
        </w:rPr>
      </w:pPr>
      <w:r w:rsidRPr="001508EC">
        <w:rPr>
          <w:rFonts w:cs="Arial"/>
          <w:b/>
          <w:szCs w:val="22"/>
        </w:rPr>
        <w:t xml:space="preserve">Appendix </w:t>
      </w:r>
      <w:r w:rsidR="00CA191D" w:rsidRPr="001508EC">
        <w:rPr>
          <w:rFonts w:cs="Arial"/>
          <w:b/>
          <w:szCs w:val="22"/>
        </w:rPr>
        <w:t>6</w:t>
      </w:r>
    </w:p>
    <w:p w14:paraId="52A6536B" w14:textId="77777777" w:rsidR="00102328" w:rsidRPr="001508EC" w:rsidRDefault="00102328" w:rsidP="002360B0">
      <w:pPr>
        <w:jc w:val="both"/>
        <w:rPr>
          <w:rFonts w:cs="Arial"/>
          <w:b/>
          <w:szCs w:val="22"/>
        </w:rPr>
      </w:pPr>
    </w:p>
    <w:p w14:paraId="51DB1E51"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5E26D939" w14:textId="77777777" w:rsidR="00102328" w:rsidRPr="001508EC" w:rsidRDefault="00102328" w:rsidP="002360B0">
      <w:pPr>
        <w:jc w:val="both"/>
        <w:rPr>
          <w:rFonts w:cs="Arial"/>
          <w:b/>
          <w:szCs w:val="22"/>
        </w:rPr>
      </w:pPr>
    </w:p>
    <w:p w14:paraId="13684AB5"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PAID PARENTAL (PATERNITY) LEAVE APPLICATION FORM</w:t>
      </w:r>
    </w:p>
    <w:p w14:paraId="2306C3EB" w14:textId="77777777" w:rsidR="00102328" w:rsidRPr="001508EC" w:rsidRDefault="00102328" w:rsidP="002360B0">
      <w:pPr>
        <w:jc w:val="both"/>
        <w:rPr>
          <w:rFonts w:cs="Arial"/>
          <w:b/>
          <w:szCs w:val="22"/>
        </w:rPr>
      </w:pPr>
    </w:p>
    <w:p w14:paraId="5596D0C2" w14:textId="77777777"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28 days</w:t>
      </w:r>
      <w:r w:rsidRPr="001508EC">
        <w:rPr>
          <w:rFonts w:cs="Arial"/>
          <w:sz w:val="22"/>
          <w:szCs w:val="22"/>
        </w:rPr>
        <w:t xml:space="preserve"> before the expected date of birth, or as soon as practicably possible and submitted to their manager with a copy of the child’s birth certificate or MAT B1 form.</w:t>
      </w:r>
    </w:p>
    <w:p w14:paraId="15D379C5" w14:textId="77777777" w:rsidR="00102328" w:rsidRPr="001508EC" w:rsidRDefault="00102328" w:rsidP="002360B0">
      <w:pPr>
        <w:jc w:val="both"/>
        <w:rPr>
          <w:rFonts w:cs="Arial"/>
          <w:i/>
          <w:szCs w:val="22"/>
        </w:rPr>
      </w:pPr>
    </w:p>
    <w:p w14:paraId="6CF3457E" w14:textId="77777777"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 together with the following documents:</w:t>
      </w:r>
    </w:p>
    <w:p w14:paraId="4BBDE530" w14:textId="77777777"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wife/partners MATB1 certificate</w:t>
      </w:r>
    </w:p>
    <w:p w14:paraId="4F0E4A5D" w14:textId="77777777"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MATB1 certificate</w:t>
      </w:r>
    </w:p>
    <w:tbl>
      <w:tblPr>
        <w:tblW w:w="9322" w:type="dxa"/>
        <w:tblLayout w:type="fixed"/>
        <w:tblLook w:val="0000" w:firstRow="0" w:lastRow="0" w:firstColumn="0" w:lastColumn="0" w:noHBand="0" w:noVBand="0"/>
      </w:tblPr>
      <w:tblGrid>
        <w:gridCol w:w="4786"/>
        <w:gridCol w:w="4536"/>
      </w:tblGrid>
      <w:tr w:rsidR="00102328" w:rsidRPr="001508EC" w14:paraId="1A6F730A" w14:textId="77777777" w:rsidTr="002E4CF0">
        <w:tc>
          <w:tcPr>
            <w:tcW w:w="4786" w:type="dxa"/>
          </w:tcPr>
          <w:p w14:paraId="7247A926" w14:textId="77777777" w:rsidR="00102328" w:rsidRPr="001508EC" w:rsidRDefault="00102328" w:rsidP="002360B0">
            <w:pPr>
              <w:jc w:val="both"/>
              <w:rPr>
                <w:rFonts w:cs="Arial"/>
                <w:szCs w:val="22"/>
              </w:rPr>
            </w:pPr>
          </w:p>
          <w:p w14:paraId="42310F11" w14:textId="77777777" w:rsidR="00102328" w:rsidRPr="001508EC" w:rsidRDefault="00102328" w:rsidP="002360B0">
            <w:pPr>
              <w:jc w:val="both"/>
              <w:rPr>
                <w:rFonts w:cs="Arial"/>
                <w:szCs w:val="22"/>
              </w:rPr>
            </w:pPr>
            <w:r w:rsidRPr="001508EC">
              <w:rPr>
                <w:rFonts w:cs="Arial"/>
                <w:szCs w:val="22"/>
              </w:rPr>
              <w:t>Name:.........................................................</w:t>
            </w:r>
          </w:p>
        </w:tc>
        <w:tc>
          <w:tcPr>
            <w:tcW w:w="4536" w:type="dxa"/>
          </w:tcPr>
          <w:p w14:paraId="6F1BC72E" w14:textId="77777777" w:rsidR="00102328" w:rsidRPr="001508EC" w:rsidRDefault="00102328" w:rsidP="002360B0">
            <w:pPr>
              <w:jc w:val="both"/>
              <w:rPr>
                <w:rFonts w:cs="Arial"/>
                <w:szCs w:val="22"/>
              </w:rPr>
            </w:pPr>
          </w:p>
          <w:p w14:paraId="17B51EE8" w14:textId="77777777" w:rsidR="00102328" w:rsidRPr="001508EC" w:rsidRDefault="00102328" w:rsidP="002360B0">
            <w:pPr>
              <w:jc w:val="both"/>
              <w:rPr>
                <w:rFonts w:cs="Arial"/>
                <w:szCs w:val="22"/>
              </w:rPr>
            </w:pPr>
            <w:r w:rsidRPr="001508EC">
              <w:rPr>
                <w:rFonts w:cs="Arial"/>
                <w:szCs w:val="22"/>
              </w:rPr>
              <w:t>Date:........................................................</w:t>
            </w:r>
          </w:p>
        </w:tc>
      </w:tr>
      <w:tr w:rsidR="00102328" w:rsidRPr="001508EC" w14:paraId="771D8D4E" w14:textId="77777777" w:rsidTr="002E4CF0">
        <w:tc>
          <w:tcPr>
            <w:tcW w:w="4786" w:type="dxa"/>
          </w:tcPr>
          <w:p w14:paraId="409D086C" w14:textId="77777777" w:rsidR="00102328" w:rsidRPr="001508EC" w:rsidRDefault="00102328" w:rsidP="002360B0">
            <w:pPr>
              <w:jc w:val="both"/>
              <w:rPr>
                <w:rFonts w:cs="Arial"/>
                <w:szCs w:val="22"/>
              </w:rPr>
            </w:pPr>
          </w:p>
          <w:p w14:paraId="6358DD24" w14:textId="77777777" w:rsidR="00102328" w:rsidRPr="001508EC" w:rsidRDefault="00102328" w:rsidP="002360B0">
            <w:pPr>
              <w:jc w:val="both"/>
              <w:rPr>
                <w:rFonts w:cs="Arial"/>
                <w:szCs w:val="22"/>
              </w:rPr>
            </w:pPr>
            <w:r w:rsidRPr="001508EC">
              <w:rPr>
                <w:rFonts w:cs="Arial"/>
                <w:szCs w:val="22"/>
              </w:rPr>
              <w:t>Address:......................................................</w:t>
            </w:r>
          </w:p>
          <w:p w14:paraId="632899F9" w14:textId="77777777" w:rsidR="00102328" w:rsidRPr="001508EC" w:rsidRDefault="00102328" w:rsidP="002360B0">
            <w:pPr>
              <w:jc w:val="both"/>
              <w:rPr>
                <w:rFonts w:cs="Arial"/>
                <w:szCs w:val="22"/>
              </w:rPr>
            </w:pPr>
          </w:p>
          <w:p w14:paraId="27A7D4E1" w14:textId="77777777" w:rsidR="00102328" w:rsidRPr="001508EC" w:rsidRDefault="00102328" w:rsidP="002360B0">
            <w:pPr>
              <w:jc w:val="both"/>
              <w:rPr>
                <w:rFonts w:cs="Arial"/>
                <w:szCs w:val="22"/>
              </w:rPr>
            </w:pPr>
            <w:r w:rsidRPr="001508EC">
              <w:rPr>
                <w:rFonts w:cs="Arial"/>
                <w:szCs w:val="22"/>
              </w:rPr>
              <w:t>....................................................................</w:t>
            </w:r>
          </w:p>
        </w:tc>
        <w:tc>
          <w:tcPr>
            <w:tcW w:w="4536" w:type="dxa"/>
          </w:tcPr>
          <w:p w14:paraId="6C9E7308" w14:textId="77777777" w:rsidR="00102328" w:rsidRPr="001508EC" w:rsidRDefault="00102328" w:rsidP="002360B0">
            <w:pPr>
              <w:jc w:val="both"/>
              <w:rPr>
                <w:rFonts w:cs="Arial"/>
                <w:szCs w:val="22"/>
              </w:rPr>
            </w:pPr>
          </w:p>
          <w:p w14:paraId="15AFFC0F" w14:textId="77777777" w:rsidR="00102328" w:rsidRPr="001508EC" w:rsidRDefault="00102328" w:rsidP="002360B0">
            <w:pPr>
              <w:jc w:val="both"/>
              <w:rPr>
                <w:rFonts w:cs="Arial"/>
                <w:szCs w:val="22"/>
              </w:rPr>
            </w:pPr>
            <w:r w:rsidRPr="001508EC">
              <w:rPr>
                <w:rFonts w:cs="Arial"/>
                <w:szCs w:val="22"/>
              </w:rPr>
              <w:t>Post:........................................................</w:t>
            </w:r>
          </w:p>
          <w:p w14:paraId="1B65928F" w14:textId="77777777" w:rsidR="00102328" w:rsidRPr="001508EC" w:rsidRDefault="00102328" w:rsidP="002360B0">
            <w:pPr>
              <w:jc w:val="both"/>
              <w:rPr>
                <w:rFonts w:cs="Arial"/>
                <w:szCs w:val="22"/>
              </w:rPr>
            </w:pPr>
          </w:p>
          <w:p w14:paraId="22B439E3" w14:textId="77777777" w:rsidR="00102328" w:rsidRPr="001508EC" w:rsidRDefault="00102328" w:rsidP="002360B0">
            <w:pPr>
              <w:jc w:val="both"/>
              <w:rPr>
                <w:rFonts w:cs="Arial"/>
                <w:szCs w:val="22"/>
              </w:rPr>
            </w:pPr>
            <w:r w:rsidRPr="001508EC">
              <w:rPr>
                <w:rFonts w:cs="Arial"/>
                <w:szCs w:val="22"/>
              </w:rPr>
              <w:t>Service Unit:............................................</w:t>
            </w:r>
          </w:p>
        </w:tc>
      </w:tr>
    </w:tbl>
    <w:p w14:paraId="43C2F35B" w14:textId="77777777" w:rsidR="00102328" w:rsidRPr="001508EC" w:rsidRDefault="00102328" w:rsidP="002360B0">
      <w:pPr>
        <w:pBdr>
          <w:bottom w:val="single" w:sz="6" w:space="1" w:color="auto"/>
        </w:pBdr>
        <w:jc w:val="both"/>
        <w:rPr>
          <w:rFonts w:cs="Arial"/>
          <w:szCs w:val="22"/>
        </w:rPr>
      </w:pPr>
    </w:p>
    <w:p w14:paraId="28FEB404" w14:textId="77777777" w:rsidR="00102328" w:rsidRPr="001508EC" w:rsidRDefault="00102328" w:rsidP="002360B0">
      <w:pPr>
        <w:jc w:val="both"/>
        <w:rPr>
          <w:rFonts w:cs="Arial"/>
          <w:szCs w:val="22"/>
        </w:rPr>
      </w:pPr>
    </w:p>
    <w:p w14:paraId="4E4CBBA5"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14:paraId="70C779A3" w14:textId="77777777" w:rsidR="00102328" w:rsidRPr="001508EC" w:rsidRDefault="00102328" w:rsidP="002360B0">
      <w:pPr>
        <w:jc w:val="both"/>
        <w:rPr>
          <w:rFonts w:cs="Arial"/>
          <w:szCs w:val="22"/>
        </w:rPr>
      </w:pPr>
    </w:p>
    <w:p w14:paraId="2F92541B"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14:paraId="1BB16D3F" w14:textId="77777777" w:rsidR="00102328" w:rsidRPr="001508EC" w:rsidRDefault="00102328" w:rsidP="002360B0">
      <w:pPr>
        <w:jc w:val="both"/>
        <w:rPr>
          <w:rFonts w:cs="Arial"/>
          <w:szCs w:val="22"/>
        </w:rPr>
      </w:pPr>
    </w:p>
    <w:p w14:paraId="00B8D0C6" w14:textId="77777777"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14:paraId="4D2DE8F6" w14:textId="77777777" w:rsidR="00102328" w:rsidRPr="001508EC" w:rsidRDefault="00102328" w:rsidP="002360B0">
      <w:pPr>
        <w:jc w:val="both"/>
        <w:rPr>
          <w:rFonts w:cs="Arial"/>
          <w:szCs w:val="22"/>
        </w:rPr>
      </w:pPr>
    </w:p>
    <w:p w14:paraId="754F0593"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Paid Parental Leave:...............................................</w:t>
      </w:r>
    </w:p>
    <w:p w14:paraId="7395C665" w14:textId="77777777" w:rsidR="00102328" w:rsidRPr="001508EC" w:rsidRDefault="00102328" w:rsidP="002360B0">
      <w:pPr>
        <w:jc w:val="both"/>
        <w:rPr>
          <w:rFonts w:cs="Arial"/>
          <w:szCs w:val="22"/>
        </w:rPr>
      </w:pPr>
    </w:p>
    <w:p w14:paraId="53E90368"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Paid Parental Leave Conditions:..............................</w:t>
      </w:r>
    </w:p>
    <w:p w14:paraId="2D348A38" w14:textId="77777777" w:rsidR="00102328" w:rsidRPr="001508EC" w:rsidRDefault="00102328" w:rsidP="002360B0">
      <w:pPr>
        <w:jc w:val="both"/>
        <w:rPr>
          <w:rFonts w:cs="Arial"/>
          <w:szCs w:val="22"/>
        </w:rPr>
      </w:pPr>
    </w:p>
    <w:p w14:paraId="53A74D3A" w14:textId="77777777" w:rsidR="00102328" w:rsidRPr="001508EC" w:rsidRDefault="00102328" w:rsidP="002360B0">
      <w:pPr>
        <w:jc w:val="both"/>
        <w:rPr>
          <w:rFonts w:cs="Arial"/>
          <w:szCs w:val="22"/>
        </w:rPr>
      </w:pPr>
      <w:r w:rsidRPr="001508EC">
        <w:rPr>
          <w:rFonts w:cs="Arial"/>
          <w:szCs w:val="22"/>
        </w:rPr>
        <w:t>If you wish to take paid parental leave, please could you provide an indication as to how you would like to take this:</w:t>
      </w:r>
    </w:p>
    <w:p w14:paraId="544A7D77" w14:textId="77777777" w:rsidR="00102328" w:rsidRPr="001508EC" w:rsidRDefault="00102328"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4144" behindDoc="0" locked="0" layoutInCell="0" allowOverlap="1" wp14:anchorId="2E5C6031" wp14:editId="28E2F41F">
                <wp:simplePos x="0" y="0"/>
                <wp:positionH relativeFrom="column">
                  <wp:posOffset>45720</wp:posOffset>
                </wp:positionH>
                <wp:positionV relativeFrom="paragraph">
                  <wp:posOffset>168275</wp:posOffset>
                </wp:positionV>
                <wp:extent cx="274955" cy="183515"/>
                <wp:effectExtent l="7620" t="762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7529" id="Rectangle 6" o:spid="_x0000_s1026" style="position:absolute;margin-left:3.6pt;margin-top:13.2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d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" o:allowincell="f" filled="f"/>
            </w:pict>
          </mc:Fallback>
        </mc:AlternateContent>
      </w:r>
    </w:p>
    <w:p w14:paraId="48BC1E70"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r>
      <w:r w:rsidRPr="001508EC">
        <w:rPr>
          <w:rFonts w:cs="Arial"/>
          <w:b/>
          <w:i/>
          <w:szCs w:val="22"/>
        </w:rPr>
        <w:t>10 days</w:t>
      </w:r>
      <w:r w:rsidRPr="001508EC">
        <w:rPr>
          <w:rFonts w:cs="Arial"/>
          <w:szCs w:val="22"/>
        </w:rPr>
        <w:t xml:space="preserve"> paid parental leave in a single block (pro rata for part-time)</w:t>
      </w:r>
    </w:p>
    <w:p w14:paraId="73E89137"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r>
    </w:p>
    <w:p w14:paraId="3C17E5B7" w14:textId="77777777" w:rsidR="00102328" w:rsidRPr="001508EC" w:rsidRDefault="00102328" w:rsidP="002360B0">
      <w:pPr>
        <w:pBdr>
          <w:top w:val="single" w:sz="4" w:space="1" w:color="auto"/>
        </w:pBdr>
        <w:jc w:val="both"/>
        <w:rPr>
          <w:rFonts w:cs="Arial"/>
          <w:szCs w:val="22"/>
        </w:rPr>
      </w:pPr>
    </w:p>
    <w:p w14:paraId="7BD46555" w14:textId="77777777" w:rsidR="00102328" w:rsidRPr="001508EC" w:rsidRDefault="00102328" w:rsidP="002360B0">
      <w:pPr>
        <w:jc w:val="both"/>
        <w:rPr>
          <w:rFonts w:cs="Arial"/>
          <w:szCs w:val="22"/>
        </w:rPr>
      </w:pPr>
      <w:r w:rsidRPr="001508EC">
        <w:rPr>
          <w:rFonts w:cs="Arial"/>
          <w:szCs w:val="22"/>
        </w:rPr>
        <w:t>I wish to apply for paid parental leave as detailed in the Special Leave Policy.  I confirm that I will be a named parent of the child.</w:t>
      </w:r>
    </w:p>
    <w:p w14:paraId="1E407580" w14:textId="77777777" w:rsidR="00102328" w:rsidRPr="001508EC" w:rsidRDefault="00102328" w:rsidP="002360B0">
      <w:pPr>
        <w:jc w:val="both"/>
        <w:rPr>
          <w:rFonts w:cs="Arial"/>
          <w:szCs w:val="22"/>
        </w:rPr>
      </w:pPr>
    </w:p>
    <w:p w14:paraId="29E880A6" w14:textId="77777777" w:rsidR="00102328" w:rsidRPr="001508EC" w:rsidRDefault="00102328" w:rsidP="002360B0">
      <w:pPr>
        <w:jc w:val="both"/>
        <w:rPr>
          <w:rFonts w:cs="Arial"/>
          <w:szCs w:val="22"/>
        </w:rPr>
      </w:pPr>
      <w:r w:rsidRPr="001508EC">
        <w:rPr>
          <w:rFonts w:cs="Arial"/>
          <w:szCs w:val="22"/>
        </w:rPr>
        <w:t xml:space="preserve">I also understand that whilst on Paid Parental (Paternity)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14:paraId="104AAD67" w14:textId="77777777" w:rsidTr="002E4CF0">
        <w:tc>
          <w:tcPr>
            <w:tcW w:w="5495" w:type="dxa"/>
          </w:tcPr>
          <w:p w14:paraId="579C2F47" w14:textId="77777777" w:rsidR="00102328" w:rsidRPr="001508EC" w:rsidRDefault="00102328" w:rsidP="002360B0">
            <w:pPr>
              <w:jc w:val="both"/>
              <w:rPr>
                <w:rFonts w:cs="Arial"/>
                <w:szCs w:val="22"/>
              </w:rPr>
            </w:pPr>
          </w:p>
          <w:p w14:paraId="1DCEA1DE" w14:textId="77777777" w:rsidR="00102328" w:rsidRPr="001508EC" w:rsidRDefault="00102328" w:rsidP="002360B0">
            <w:pPr>
              <w:jc w:val="both"/>
              <w:rPr>
                <w:rFonts w:cs="Arial"/>
                <w:szCs w:val="22"/>
              </w:rPr>
            </w:pPr>
            <w:r w:rsidRPr="001508EC">
              <w:rPr>
                <w:rFonts w:cs="Arial"/>
                <w:szCs w:val="22"/>
              </w:rPr>
              <w:t>Signed:..................................................................</w:t>
            </w:r>
          </w:p>
        </w:tc>
        <w:tc>
          <w:tcPr>
            <w:tcW w:w="3827" w:type="dxa"/>
          </w:tcPr>
          <w:p w14:paraId="1B248AC8" w14:textId="77777777" w:rsidR="00102328" w:rsidRPr="001508EC" w:rsidRDefault="00102328" w:rsidP="002360B0">
            <w:pPr>
              <w:jc w:val="both"/>
              <w:rPr>
                <w:rFonts w:cs="Arial"/>
                <w:szCs w:val="22"/>
              </w:rPr>
            </w:pPr>
          </w:p>
          <w:p w14:paraId="63ECD8EB" w14:textId="77777777" w:rsidR="00102328" w:rsidRPr="001508EC" w:rsidRDefault="00102328" w:rsidP="002360B0">
            <w:pPr>
              <w:jc w:val="both"/>
              <w:rPr>
                <w:rFonts w:cs="Arial"/>
                <w:szCs w:val="22"/>
              </w:rPr>
            </w:pPr>
            <w:r w:rsidRPr="001508EC">
              <w:rPr>
                <w:rFonts w:cs="Arial"/>
                <w:szCs w:val="22"/>
              </w:rPr>
              <w:t>Date:.............................................</w:t>
            </w:r>
          </w:p>
        </w:tc>
      </w:tr>
      <w:tr w:rsidR="00102328" w:rsidRPr="001508EC" w14:paraId="40C4DFCF" w14:textId="77777777" w:rsidTr="002E4CF0">
        <w:tc>
          <w:tcPr>
            <w:tcW w:w="5495" w:type="dxa"/>
          </w:tcPr>
          <w:p w14:paraId="1BEB0FD4" w14:textId="77777777" w:rsidR="00102328" w:rsidRPr="001508EC" w:rsidRDefault="00102328" w:rsidP="002360B0">
            <w:pPr>
              <w:jc w:val="both"/>
              <w:rPr>
                <w:rFonts w:cs="Arial"/>
                <w:szCs w:val="22"/>
              </w:rPr>
            </w:pPr>
          </w:p>
          <w:p w14:paraId="23CAEF77" w14:textId="77777777" w:rsidR="00102328" w:rsidRPr="001508EC" w:rsidRDefault="00102328" w:rsidP="002360B0">
            <w:pPr>
              <w:jc w:val="both"/>
              <w:rPr>
                <w:rFonts w:cs="Arial"/>
                <w:szCs w:val="22"/>
              </w:rPr>
            </w:pPr>
            <w:r w:rsidRPr="001508EC">
              <w:rPr>
                <w:rFonts w:cs="Arial"/>
                <w:szCs w:val="22"/>
              </w:rPr>
              <w:t>Managers Signature:..........................................…</w:t>
            </w:r>
          </w:p>
        </w:tc>
        <w:tc>
          <w:tcPr>
            <w:tcW w:w="3827" w:type="dxa"/>
          </w:tcPr>
          <w:p w14:paraId="3B516B97" w14:textId="77777777" w:rsidR="00102328" w:rsidRPr="001508EC" w:rsidRDefault="00102328" w:rsidP="002360B0">
            <w:pPr>
              <w:jc w:val="both"/>
              <w:rPr>
                <w:rFonts w:cs="Arial"/>
                <w:szCs w:val="22"/>
              </w:rPr>
            </w:pPr>
          </w:p>
          <w:p w14:paraId="3D996502" w14:textId="77777777" w:rsidR="00102328" w:rsidRPr="001508EC" w:rsidRDefault="00102328" w:rsidP="002360B0">
            <w:pPr>
              <w:jc w:val="both"/>
              <w:rPr>
                <w:rFonts w:cs="Arial"/>
                <w:szCs w:val="22"/>
              </w:rPr>
            </w:pPr>
            <w:r w:rsidRPr="001508EC">
              <w:rPr>
                <w:rFonts w:cs="Arial"/>
                <w:szCs w:val="22"/>
              </w:rPr>
              <w:t>Date:............................................</w:t>
            </w:r>
          </w:p>
        </w:tc>
      </w:tr>
    </w:tbl>
    <w:p w14:paraId="5BCAD91F" w14:textId="77777777" w:rsidR="00102328" w:rsidRPr="001508EC" w:rsidRDefault="00102328" w:rsidP="002360B0">
      <w:pPr>
        <w:jc w:val="both"/>
        <w:rPr>
          <w:rFonts w:cs="Arial"/>
          <w:szCs w:val="22"/>
        </w:rPr>
      </w:pPr>
    </w:p>
    <w:p w14:paraId="0FF85AB3" w14:textId="77777777" w:rsidR="00102328" w:rsidRPr="001508EC" w:rsidRDefault="00102328" w:rsidP="002360B0">
      <w:pPr>
        <w:jc w:val="both"/>
        <w:rPr>
          <w:rFonts w:cs="Arial"/>
          <w:szCs w:val="22"/>
        </w:rPr>
      </w:pPr>
    </w:p>
    <w:p w14:paraId="45BC2FBD" w14:textId="77777777" w:rsidR="00102328" w:rsidRPr="001508EC" w:rsidRDefault="00102328" w:rsidP="002360B0">
      <w:pPr>
        <w:ind w:right="-993"/>
        <w:jc w:val="both"/>
        <w:rPr>
          <w:rFonts w:cs="Arial"/>
          <w:szCs w:val="22"/>
        </w:rPr>
      </w:pPr>
    </w:p>
    <w:p w14:paraId="5F802DAA" w14:textId="77777777" w:rsidR="006A4966" w:rsidRPr="001508EC" w:rsidRDefault="006A4966">
      <w:pPr>
        <w:spacing w:after="200" w:line="276" w:lineRule="auto"/>
        <w:rPr>
          <w:rFonts w:cs="Arial"/>
          <w:b/>
          <w:szCs w:val="22"/>
        </w:rPr>
      </w:pPr>
      <w:r w:rsidRPr="001508EC">
        <w:rPr>
          <w:rFonts w:cs="Arial"/>
          <w:b/>
          <w:szCs w:val="22"/>
        </w:rPr>
        <w:br w:type="page"/>
      </w:r>
    </w:p>
    <w:p w14:paraId="5364C1F3" w14:textId="77777777" w:rsidR="008F2729" w:rsidRPr="001508EC" w:rsidRDefault="008F2729" w:rsidP="002360B0">
      <w:pPr>
        <w:jc w:val="both"/>
        <w:rPr>
          <w:rFonts w:cs="Arial"/>
          <w:b/>
          <w:szCs w:val="22"/>
        </w:rPr>
      </w:pPr>
      <w:r w:rsidRPr="001508EC">
        <w:rPr>
          <w:rFonts w:cs="Arial"/>
          <w:b/>
          <w:szCs w:val="22"/>
        </w:rPr>
        <w:t xml:space="preserve">Appendix </w:t>
      </w:r>
      <w:r w:rsidR="00CA191D" w:rsidRPr="001508EC">
        <w:rPr>
          <w:rFonts w:cs="Arial"/>
          <w:b/>
          <w:szCs w:val="22"/>
        </w:rPr>
        <w:t>7</w:t>
      </w:r>
      <w:r w:rsidRPr="001508EC">
        <w:rPr>
          <w:rFonts w:cs="Arial"/>
          <w:b/>
          <w:szCs w:val="22"/>
        </w:rPr>
        <w:t xml:space="preserve"> </w:t>
      </w:r>
    </w:p>
    <w:p w14:paraId="5B717665" w14:textId="77777777" w:rsidR="008F2729" w:rsidRPr="001508EC" w:rsidRDefault="008F2729" w:rsidP="002360B0">
      <w:pPr>
        <w:jc w:val="both"/>
        <w:rPr>
          <w:rFonts w:cs="Arial"/>
          <w:b/>
          <w:szCs w:val="22"/>
        </w:rPr>
      </w:pPr>
    </w:p>
    <w:p w14:paraId="2AD7E8D8"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380C6C61" w14:textId="77777777" w:rsidR="00102328" w:rsidRPr="001508EC" w:rsidRDefault="00102328" w:rsidP="002360B0">
      <w:pPr>
        <w:jc w:val="both"/>
        <w:rPr>
          <w:rFonts w:cs="Arial"/>
          <w:b/>
          <w:szCs w:val="22"/>
        </w:rPr>
      </w:pPr>
    </w:p>
    <w:p w14:paraId="4FA68AC5"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UNPAID PARENTAL LEAVE APPLICATION FORM</w:t>
      </w:r>
    </w:p>
    <w:p w14:paraId="432696FC" w14:textId="77777777" w:rsidR="00102328" w:rsidRPr="001508EC" w:rsidRDefault="00102328" w:rsidP="002360B0">
      <w:pPr>
        <w:jc w:val="both"/>
        <w:rPr>
          <w:rFonts w:cs="Arial"/>
          <w:b/>
          <w:szCs w:val="22"/>
        </w:rPr>
      </w:pPr>
    </w:p>
    <w:p w14:paraId="3A7B1F35" w14:textId="77777777"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 xml:space="preserve">28 days </w:t>
      </w:r>
      <w:r w:rsidRPr="001508EC">
        <w:rPr>
          <w:rFonts w:cs="Arial"/>
          <w:sz w:val="22"/>
          <w:szCs w:val="22"/>
        </w:rPr>
        <w:t xml:space="preserve">before the leave is to be taken except in the case of expectant parents who are required to give </w:t>
      </w:r>
      <w:r w:rsidRPr="001508EC">
        <w:rPr>
          <w:rFonts w:cs="Arial"/>
          <w:i/>
          <w:sz w:val="22"/>
          <w:szCs w:val="22"/>
        </w:rPr>
        <w:t xml:space="preserve">13 weeks </w:t>
      </w:r>
      <w:r w:rsidRPr="001508EC">
        <w:rPr>
          <w:rFonts w:cs="Arial"/>
          <w:sz w:val="22"/>
          <w:szCs w:val="22"/>
        </w:rPr>
        <w:t>notice before the expected date of birth. The completed form should be submitted to their manager with a copy of the child’s birth certificate or MAT B1 form.</w:t>
      </w:r>
    </w:p>
    <w:p w14:paraId="2069100B" w14:textId="77777777" w:rsidR="00102328" w:rsidRPr="001508EC" w:rsidRDefault="00102328" w:rsidP="002360B0">
      <w:pPr>
        <w:jc w:val="both"/>
        <w:rPr>
          <w:rFonts w:cs="Arial"/>
          <w:i/>
          <w:szCs w:val="22"/>
        </w:rPr>
      </w:pPr>
    </w:p>
    <w:p w14:paraId="79993D06" w14:textId="77777777"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w:t>
      </w:r>
    </w:p>
    <w:tbl>
      <w:tblPr>
        <w:tblW w:w="0" w:type="auto"/>
        <w:tblLayout w:type="fixed"/>
        <w:tblLook w:val="0000" w:firstRow="0" w:lastRow="0" w:firstColumn="0" w:lastColumn="0" w:noHBand="0" w:noVBand="0"/>
      </w:tblPr>
      <w:tblGrid>
        <w:gridCol w:w="4786"/>
        <w:gridCol w:w="4536"/>
      </w:tblGrid>
      <w:tr w:rsidR="00102328" w:rsidRPr="001508EC" w14:paraId="2768BCCF" w14:textId="77777777" w:rsidTr="002E4CF0">
        <w:tc>
          <w:tcPr>
            <w:tcW w:w="4786" w:type="dxa"/>
          </w:tcPr>
          <w:p w14:paraId="06C716E1" w14:textId="77777777" w:rsidR="00102328" w:rsidRPr="001508EC" w:rsidRDefault="00102328" w:rsidP="002360B0">
            <w:pPr>
              <w:jc w:val="both"/>
              <w:rPr>
                <w:rFonts w:cs="Arial"/>
                <w:szCs w:val="22"/>
              </w:rPr>
            </w:pPr>
          </w:p>
          <w:p w14:paraId="1EC5676B" w14:textId="77777777" w:rsidR="00102328" w:rsidRPr="001508EC" w:rsidRDefault="00102328" w:rsidP="002360B0">
            <w:pPr>
              <w:jc w:val="both"/>
              <w:rPr>
                <w:rFonts w:cs="Arial"/>
                <w:szCs w:val="22"/>
              </w:rPr>
            </w:pPr>
            <w:r w:rsidRPr="001508EC">
              <w:rPr>
                <w:rFonts w:cs="Arial"/>
                <w:szCs w:val="22"/>
              </w:rPr>
              <w:t>Name:.........................................................</w:t>
            </w:r>
          </w:p>
        </w:tc>
        <w:tc>
          <w:tcPr>
            <w:tcW w:w="4536" w:type="dxa"/>
          </w:tcPr>
          <w:p w14:paraId="161D37C2" w14:textId="77777777" w:rsidR="00102328" w:rsidRPr="001508EC" w:rsidRDefault="00102328" w:rsidP="002360B0">
            <w:pPr>
              <w:jc w:val="both"/>
              <w:rPr>
                <w:rFonts w:cs="Arial"/>
                <w:szCs w:val="22"/>
              </w:rPr>
            </w:pPr>
          </w:p>
          <w:p w14:paraId="79F0D6AE" w14:textId="77777777" w:rsidR="00102328" w:rsidRPr="001508EC" w:rsidRDefault="00102328" w:rsidP="002360B0">
            <w:pPr>
              <w:jc w:val="both"/>
              <w:rPr>
                <w:rFonts w:cs="Arial"/>
                <w:szCs w:val="22"/>
              </w:rPr>
            </w:pPr>
            <w:r w:rsidRPr="001508EC">
              <w:rPr>
                <w:rFonts w:cs="Arial"/>
                <w:szCs w:val="22"/>
              </w:rPr>
              <w:t>Date:........................................................</w:t>
            </w:r>
          </w:p>
        </w:tc>
      </w:tr>
      <w:tr w:rsidR="00102328" w:rsidRPr="001508EC" w14:paraId="42BE5F01" w14:textId="77777777" w:rsidTr="002E4CF0">
        <w:tc>
          <w:tcPr>
            <w:tcW w:w="4786" w:type="dxa"/>
          </w:tcPr>
          <w:p w14:paraId="782024BE" w14:textId="77777777" w:rsidR="00102328" w:rsidRPr="001508EC" w:rsidRDefault="00102328" w:rsidP="002360B0">
            <w:pPr>
              <w:jc w:val="both"/>
              <w:rPr>
                <w:rFonts w:cs="Arial"/>
                <w:szCs w:val="22"/>
              </w:rPr>
            </w:pPr>
          </w:p>
          <w:p w14:paraId="042E7B2C" w14:textId="77777777" w:rsidR="00102328" w:rsidRPr="001508EC" w:rsidRDefault="00102328" w:rsidP="002360B0">
            <w:pPr>
              <w:jc w:val="both"/>
              <w:rPr>
                <w:rFonts w:cs="Arial"/>
                <w:szCs w:val="22"/>
              </w:rPr>
            </w:pPr>
            <w:r w:rsidRPr="001508EC">
              <w:rPr>
                <w:rFonts w:cs="Arial"/>
                <w:szCs w:val="22"/>
              </w:rPr>
              <w:t>Address:......................................................</w:t>
            </w:r>
          </w:p>
          <w:p w14:paraId="0637FB10" w14:textId="77777777" w:rsidR="00102328" w:rsidRPr="001508EC" w:rsidRDefault="00102328" w:rsidP="002360B0">
            <w:pPr>
              <w:jc w:val="both"/>
              <w:rPr>
                <w:rFonts w:cs="Arial"/>
                <w:szCs w:val="22"/>
              </w:rPr>
            </w:pPr>
          </w:p>
          <w:p w14:paraId="2CA75182" w14:textId="77777777" w:rsidR="00102328" w:rsidRPr="001508EC" w:rsidRDefault="00102328" w:rsidP="002360B0">
            <w:pPr>
              <w:jc w:val="both"/>
              <w:rPr>
                <w:rFonts w:cs="Arial"/>
                <w:szCs w:val="22"/>
              </w:rPr>
            </w:pPr>
            <w:r w:rsidRPr="001508EC">
              <w:rPr>
                <w:rFonts w:cs="Arial"/>
                <w:szCs w:val="22"/>
              </w:rPr>
              <w:t>....................................................................</w:t>
            </w:r>
          </w:p>
        </w:tc>
        <w:tc>
          <w:tcPr>
            <w:tcW w:w="4536" w:type="dxa"/>
          </w:tcPr>
          <w:p w14:paraId="29EEA0A6" w14:textId="77777777" w:rsidR="00102328" w:rsidRPr="001508EC" w:rsidRDefault="00102328" w:rsidP="002360B0">
            <w:pPr>
              <w:jc w:val="both"/>
              <w:rPr>
                <w:rFonts w:cs="Arial"/>
                <w:szCs w:val="22"/>
              </w:rPr>
            </w:pPr>
          </w:p>
          <w:p w14:paraId="4295D187" w14:textId="77777777" w:rsidR="00102328" w:rsidRPr="001508EC" w:rsidRDefault="00102328" w:rsidP="002360B0">
            <w:pPr>
              <w:jc w:val="both"/>
              <w:rPr>
                <w:rFonts w:cs="Arial"/>
                <w:szCs w:val="22"/>
              </w:rPr>
            </w:pPr>
            <w:r w:rsidRPr="001508EC">
              <w:rPr>
                <w:rFonts w:cs="Arial"/>
                <w:szCs w:val="22"/>
              </w:rPr>
              <w:t>Post:........................................................</w:t>
            </w:r>
          </w:p>
          <w:p w14:paraId="0893FDFD" w14:textId="77777777" w:rsidR="00102328" w:rsidRPr="001508EC" w:rsidRDefault="00102328" w:rsidP="002360B0">
            <w:pPr>
              <w:jc w:val="both"/>
              <w:rPr>
                <w:rFonts w:cs="Arial"/>
                <w:szCs w:val="22"/>
              </w:rPr>
            </w:pPr>
          </w:p>
          <w:p w14:paraId="30839380" w14:textId="77777777" w:rsidR="00102328" w:rsidRPr="001508EC" w:rsidRDefault="00102328" w:rsidP="002360B0">
            <w:pPr>
              <w:jc w:val="both"/>
              <w:rPr>
                <w:rFonts w:cs="Arial"/>
                <w:szCs w:val="22"/>
              </w:rPr>
            </w:pPr>
            <w:r w:rsidRPr="001508EC">
              <w:rPr>
                <w:rFonts w:cs="Arial"/>
                <w:szCs w:val="22"/>
              </w:rPr>
              <w:t>Service Unit:............................................</w:t>
            </w:r>
          </w:p>
        </w:tc>
      </w:tr>
    </w:tbl>
    <w:p w14:paraId="1C4F8A79" w14:textId="77777777" w:rsidR="00102328" w:rsidRPr="001508EC" w:rsidRDefault="00102328" w:rsidP="002360B0">
      <w:pPr>
        <w:jc w:val="both"/>
        <w:rPr>
          <w:rFonts w:cs="Arial"/>
          <w:szCs w:val="22"/>
        </w:rPr>
      </w:pPr>
    </w:p>
    <w:p w14:paraId="32800705"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14:paraId="749A1418" w14:textId="77777777" w:rsidR="00102328" w:rsidRPr="001508EC" w:rsidRDefault="00102328" w:rsidP="002360B0">
      <w:pPr>
        <w:jc w:val="both"/>
        <w:rPr>
          <w:rFonts w:cs="Arial"/>
          <w:szCs w:val="22"/>
        </w:rPr>
      </w:pPr>
    </w:p>
    <w:p w14:paraId="5601CF48"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14:paraId="1E79F305" w14:textId="77777777" w:rsidR="00102328" w:rsidRPr="001508EC" w:rsidRDefault="00102328" w:rsidP="002360B0">
      <w:pPr>
        <w:jc w:val="both"/>
        <w:rPr>
          <w:rFonts w:cs="Arial"/>
          <w:szCs w:val="22"/>
        </w:rPr>
      </w:pPr>
    </w:p>
    <w:p w14:paraId="476CD5F1" w14:textId="77777777" w:rsidR="00102328" w:rsidRPr="001508EC" w:rsidRDefault="00102328" w:rsidP="002360B0">
      <w:pPr>
        <w:pBdr>
          <w:bottom w:val="single" w:sz="4" w:space="1" w:color="auto"/>
        </w:pBdr>
        <w:jc w:val="both"/>
        <w:rPr>
          <w:rFonts w:cs="Arial"/>
          <w:szCs w:val="22"/>
        </w:rPr>
      </w:pPr>
      <w:r w:rsidRPr="001508EC">
        <w:rPr>
          <w:rFonts w:cs="Arial"/>
          <w:szCs w:val="22"/>
        </w:rPr>
        <w:t>Child’s Name:……………………………………</w:t>
      </w:r>
    </w:p>
    <w:p w14:paraId="35585133" w14:textId="77777777" w:rsidR="00102328" w:rsidRPr="001508EC" w:rsidRDefault="00102328" w:rsidP="002360B0">
      <w:pPr>
        <w:jc w:val="both"/>
        <w:rPr>
          <w:rFonts w:cs="Arial"/>
          <w:szCs w:val="22"/>
        </w:rPr>
      </w:pPr>
    </w:p>
    <w:p w14:paraId="182FD26B" w14:textId="77777777"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14:paraId="7DA811E2" w14:textId="77777777" w:rsidR="00102328" w:rsidRPr="001508EC" w:rsidRDefault="00102328" w:rsidP="002360B0">
      <w:pPr>
        <w:jc w:val="both"/>
        <w:rPr>
          <w:rFonts w:cs="Arial"/>
          <w:szCs w:val="22"/>
        </w:rPr>
      </w:pPr>
    </w:p>
    <w:p w14:paraId="33C30217"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Unpaid Parental Leave:...............................................</w:t>
      </w:r>
    </w:p>
    <w:p w14:paraId="5B33F0EA" w14:textId="77777777" w:rsidR="00102328" w:rsidRPr="001508EC" w:rsidRDefault="00102328" w:rsidP="002360B0">
      <w:pPr>
        <w:jc w:val="both"/>
        <w:rPr>
          <w:rFonts w:cs="Arial"/>
          <w:szCs w:val="22"/>
        </w:rPr>
      </w:pPr>
    </w:p>
    <w:p w14:paraId="72AE2290" w14:textId="77777777"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Unpaid Parental Leave Conditions:..............................</w:t>
      </w:r>
    </w:p>
    <w:p w14:paraId="1D70DB30" w14:textId="77777777" w:rsidR="00102328" w:rsidRPr="001508EC" w:rsidRDefault="00102328" w:rsidP="002360B0">
      <w:pPr>
        <w:jc w:val="both"/>
        <w:rPr>
          <w:rFonts w:cs="Arial"/>
          <w:szCs w:val="22"/>
        </w:rPr>
      </w:pPr>
    </w:p>
    <w:p w14:paraId="0D957112" w14:textId="77777777" w:rsidR="00102328" w:rsidRPr="001508EC" w:rsidRDefault="00102328" w:rsidP="002360B0">
      <w:pPr>
        <w:jc w:val="both"/>
        <w:rPr>
          <w:rFonts w:cs="Arial"/>
          <w:szCs w:val="22"/>
        </w:rPr>
      </w:pPr>
      <w:r w:rsidRPr="001508EC">
        <w:rPr>
          <w:rFonts w:cs="Arial"/>
          <w:szCs w:val="22"/>
        </w:rPr>
        <w:t>If you wish to take Unpaid Parental Leave, please could you provide an indication as to how you would like to take this</w:t>
      </w:r>
      <w:r w:rsidR="00326D7D" w:rsidRPr="001508EC">
        <w:rPr>
          <w:rFonts w:cs="Arial"/>
          <w:szCs w:val="22"/>
        </w:rPr>
        <w:t xml:space="preserve"> (please mark with X):</w:t>
      </w:r>
    </w:p>
    <w:p w14:paraId="391F6E98" w14:textId="77777777" w:rsidR="00102328" w:rsidRPr="001508EC" w:rsidRDefault="00326D7D"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6192" behindDoc="0" locked="0" layoutInCell="1" allowOverlap="1" wp14:anchorId="25BC0535" wp14:editId="392081B8">
                <wp:simplePos x="0" y="0"/>
                <wp:positionH relativeFrom="column">
                  <wp:posOffset>42333</wp:posOffset>
                </wp:positionH>
                <wp:positionV relativeFrom="paragraph">
                  <wp:posOffset>69003</wp:posOffset>
                </wp:positionV>
                <wp:extent cx="43180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74C43" w14:textId="77777777" w:rsidR="002727F8" w:rsidRDefault="002727F8"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C0535" id="_x0000_t202" coordsize="21600,21600" o:spt="202" path="m,l,21600r21600,l21600,xe">
                <v:stroke joinstyle="miter"/>
                <v:path gradientshapeok="t" o:connecttype="rect"/>
              </v:shapetype>
              <v:shape id="Text Box 12" o:spid="_x0000_s1026" type="#_x0000_t202" style="position:absolute;left:0;text-align:left;margin-left:3.35pt;margin-top:5.45pt;width:3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WNkgIAALM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" fillcolor="white [3201]" strokeweight=".5pt">
                <v:textbox>
                  <w:txbxContent>
                    <w:p w14:paraId="7AA74C43" w14:textId="77777777" w:rsidR="002727F8" w:rsidRDefault="002727F8" w:rsidP="00CD50E9">
                      <w:pPr>
                        <w:jc w:val="center"/>
                      </w:pPr>
                    </w:p>
                  </w:txbxContent>
                </v:textbox>
              </v:shape>
            </w:pict>
          </mc:Fallback>
        </mc:AlternateContent>
      </w:r>
    </w:p>
    <w:p w14:paraId="05E299C2" w14:textId="77777777" w:rsidR="00102328" w:rsidRPr="001508EC" w:rsidRDefault="00102328" w:rsidP="002360B0">
      <w:pPr>
        <w:jc w:val="both"/>
        <w:rPr>
          <w:rFonts w:cs="Arial"/>
          <w:szCs w:val="22"/>
        </w:rPr>
      </w:pPr>
      <w:r w:rsidRPr="001508EC">
        <w:rPr>
          <w:rFonts w:cs="Arial"/>
          <w:szCs w:val="22"/>
        </w:rPr>
        <w:tab/>
      </w:r>
      <w:r w:rsidRPr="001508EC">
        <w:rPr>
          <w:rFonts w:cs="Arial"/>
          <w:szCs w:val="22"/>
        </w:rPr>
        <w:tab/>
        <w:t>4 weeks unpaid parental leave in a single block</w:t>
      </w:r>
    </w:p>
    <w:p w14:paraId="61316777" w14:textId="77777777" w:rsidR="00102328" w:rsidRPr="001508EC" w:rsidRDefault="00326D7D" w:rsidP="002360B0">
      <w:pPr>
        <w:pStyle w:val="Header"/>
        <w:tabs>
          <w:tab w:val="clear" w:pos="4320"/>
          <w:tab w:val="clear" w:pos="8640"/>
        </w:tabs>
        <w:jc w:val="both"/>
        <w:rPr>
          <w:rFonts w:ascii="Arial" w:hAnsi="Arial" w:cs="Arial"/>
          <w:sz w:val="22"/>
          <w:szCs w:val="22"/>
        </w:rPr>
      </w:pPr>
      <w:r w:rsidRPr="001508E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2F1D43EA" wp14:editId="10C33A35">
                <wp:simplePos x="0" y="0"/>
                <wp:positionH relativeFrom="column">
                  <wp:posOffset>41486</wp:posOffset>
                </wp:positionH>
                <wp:positionV relativeFrom="paragraph">
                  <wp:posOffset>158326</wp:posOffset>
                </wp:positionV>
                <wp:extent cx="431800" cy="279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solidFill>
                            <a:prstClr val="black"/>
                          </a:solidFill>
                        </a:ln>
                        <a:effectLst/>
                      </wps:spPr>
                      <wps:txbx>
                        <w:txbxContent>
                          <w:p w14:paraId="60340E1B" w14:textId="77777777" w:rsidR="002727F8" w:rsidRDefault="002727F8"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43EA" id="Text Box 13" o:spid="_x0000_s1027" type="#_x0000_t202" style="position:absolute;left:0;text-align:left;margin-left:3.25pt;margin-top:12.45pt;width:3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" fillcolor="window" strokeweight=".5pt">
                <v:textbox>
                  <w:txbxContent>
                    <w:p w14:paraId="60340E1B" w14:textId="77777777" w:rsidR="002727F8" w:rsidRDefault="002727F8" w:rsidP="00CD50E9">
                      <w:pPr>
                        <w:jc w:val="center"/>
                      </w:pPr>
                    </w:p>
                  </w:txbxContent>
                </v:textbox>
              </v:shape>
            </w:pict>
          </mc:Fallback>
        </mc:AlternateContent>
      </w:r>
    </w:p>
    <w:p w14:paraId="3F5B1EB7" w14:textId="77777777" w:rsidR="00102328" w:rsidRPr="001508EC" w:rsidRDefault="00102328" w:rsidP="002360B0">
      <w:pPr>
        <w:pStyle w:val="Header"/>
        <w:tabs>
          <w:tab w:val="clear" w:pos="4320"/>
          <w:tab w:val="clear" w:pos="8640"/>
        </w:tabs>
        <w:ind w:left="1440"/>
        <w:jc w:val="both"/>
        <w:rPr>
          <w:rFonts w:ascii="Arial" w:hAnsi="Arial" w:cs="Arial"/>
          <w:sz w:val="22"/>
          <w:szCs w:val="22"/>
        </w:rPr>
      </w:pPr>
      <w:r w:rsidRPr="001508EC">
        <w:rPr>
          <w:rFonts w:ascii="Arial" w:hAnsi="Arial" w:cs="Arial"/>
          <w:sz w:val="22"/>
          <w:szCs w:val="22"/>
        </w:rPr>
        <w:t>4 weeks unpaid parental leave on separate occasions</w:t>
      </w:r>
    </w:p>
    <w:p w14:paraId="25B62E32" w14:textId="77777777" w:rsidR="00102328" w:rsidRPr="001508EC" w:rsidRDefault="00102328" w:rsidP="002360B0">
      <w:pPr>
        <w:pStyle w:val="Header"/>
        <w:tabs>
          <w:tab w:val="clear" w:pos="4320"/>
          <w:tab w:val="clear" w:pos="8640"/>
        </w:tabs>
        <w:ind w:left="1440"/>
        <w:jc w:val="both"/>
        <w:rPr>
          <w:rFonts w:ascii="Arial" w:hAnsi="Arial" w:cs="Arial"/>
          <w:sz w:val="22"/>
          <w:szCs w:val="22"/>
        </w:rPr>
      </w:pPr>
    </w:p>
    <w:p w14:paraId="5916F43A" w14:textId="77777777" w:rsidR="00102328" w:rsidRPr="001508EC" w:rsidRDefault="00102328" w:rsidP="002360B0">
      <w:pPr>
        <w:pBdr>
          <w:top w:val="single" w:sz="4" w:space="1" w:color="auto"/>
        </w:pBdr>
        <w:jc w:val="both"/>
        <w:rPr>
          <w:rFonts w:cs="Arial"/>
          <w:szCs w:val="22"/>
        </w:rPr>
      </w:pPr>
    </w:p>
    <w:p w14:paraId="60A43A86" w14:textId="77777777" w:rsidR="00102328" w:rsidRPr="001508EC" w:rsidRDefault="00102328" w:rsidP="002360B0">
      <w:pPr>
        <w:jc w:val="both"/>
        <w:rPr>
          <w:rFonts w:cs="Arial"/>
          <w:szCs w:val="22"/>
        </w:rPr>
      </w:pPr>
      <w:r w:rsidRPr="001508EC">
        <w:rPr>
          <w:rFonts w:cs="Arial"/>
          <w:szCs w:val="22"/>
        </w:rPr>
        <w:t>I wish to apply for unpaid parental leave as detailed in the Special Leave Policy.  I understand that if I take 4 weeks unpaid parental leave in one single block, I will not be entitled to any further unpaid parental leave until the following financial year.  I confirm I will be a named parent of the child.</w:t>
      </w:r>
    </w:p>
    <w:p w14:paraId="1765FE46" w14:textId="77777777" w:rsidR="00102328" w:rsidRPr="001508EC" w:rsidRDefault="00102328" w:rsidP="002360B0">
      <w:pPr>
        <w:jc w:val="both"/>
        <w:rPr>
          <w:rFonts w:cs="Arial"/>
          <w:szCs w:val="22"/>
        </w:rPr>
      </w:pPr>
    </w:p>
    <w:p w14:paraId="3ED883DE" w14:textId="77777777" w:rsidR="00102328" w:rsidRPr="001508EC" w:rsidRDefault="00102328" w:rsidP="002360B0">
      <w:pPr>
        <w:jc w:val="both"/>
        <w:rPr>
          <w:rFonts w:cs="Arial"/>
          <w:szCs w:val="22"/>
        </w:rPr>
      </w:pPr>
      <w:r w:rsidRPr="001508EC">
        <w:rPr>
          <w:rFonts w:cs="Arial"/>
          <w:szCs w:val="22"/>
        </w:rPr>
        <w:t xml:space="preserve">I also understand that whilst on Unpaid Parental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14:paraId="29DFA09A" w14:textId="77777777" w:rsidTr="002E4CF0">
        <w:tc>
          <w:tcPr>
            <w:tcW w:w="5495" w:type="dxa"/>
          </w:tcPr>
          <w:p w14:paraId="1347BD95" w14:textId="77777777" w:rsidR="00102328" w:rsidRPr="001508EC" w:rsidRDefault="00102328" w:rsidP="002360B0">
            <w:pPr>
              <w:jc w:val="both"/>
              <w:rPr>
                <w:rFonts w:cs="Arial"/>
                <w:szCs w:val="22"/>
              </w:rPr>
            </w:pPr>
          </w:p>
          <w:p w14:paraId="4240C01D" w14:textId="77777777" w:rsidR="00102328" w:rsidRPr="001508EC" w:rsidRDefault="00102328" w:rsidP="002360B0">
            <w:pPr>
              <w:jc w:val="both"/>
              <w:rPr>
                <w:rFonts w:cs="Arial"/>
                <w:szCs w:val="22"/>
              </w:rPr>
            </w:pPr>
            <w:r w:rsidRPr="001508EC">
              <w:rPr>
                <w:rFonts w:cs="Arial"/>
                <w:szCs w:val="22"/>
              </w:rPr>
              <w:t>Signed:..................................................................</w:t>
            </w:r>
          </w:p>
        </w:tc>
        <w:tc>
          <w:tcPr>
            <w:tcW w:w="3827" w:type="dxa"/>
          </w:tcPr>
          <w:p w14:paraId="49170136" w14:textId="77777777" w:rsidR="00102328" w:rsidRPr="001508EC" w:rsidRDefault="00102328" w:rsidP="002360B0">
            <w:pPr>
              <w:jc w:val="both"/>
              <w:rPr>
                <w:rFonts w:cs="Arial"/>
                <w:szCs w:val="22"/>
              </w:rPr>
            </w:pPr>
          </w:p>
          <w:p w14:paraId="129644F2" w14:textId="77777777" w:rsidR="00102328" w:rsidRPr="001508EC" w:rsidRDefault="00102328" w:rsidP="002360B0">
            <w:pPr>
              <w:jc w:val="both"/>
              <w:rPr>
                <w:rFonts w:cs="Arial"/>
                <w:szCs w:val="22"/>
              </w:rPr>
            </w:pPr>
            <w:r w:rsidRPr="001508EC">
              <w:rPr>
                <w:rFonts w:cs="Arial"/>
                <w:szCs w:val="22"/>
              </w:rPr>
              <w:t>Date:.............................................</w:t>
            </w:r>
          </w:p>
        </w:tc>
      </w:tr>
      <w:tr w:rsidR="00102328" w:rsidRPr="001508EC" w14:paraId="0F2FE681" w14:textId="77777777" w:rsidTr="002E4CF0">
        <w:tc>
          <w:tcPr>
            <w:tcW w:w="5495" w:type="dxa"/>
          </w:tcPr>
          <w:p w14:paraId="0320FFA0" w14:textId="77777777" w:rsidR="00102328" w:rsidRPr="001508EC" w:rsidRDefault="00102328" w:rsidP="002360B0">
            <w:pPr>
              <w:jc w:val="both"/>
              <w:rPr>
                <w:rFonts w:cs="Arial"/>
                <w:szCs w:val="22"/>
              </w:rPr>
            </w:pPr>
          </w:p>
          <w:p w14:paraId="23FB6223" w14:textId="77777777" w:rsidR="00102328" w:rsidRPr="001508EC" w:rsidRDefault="00102328" w:rsidP="002360B0">
            <w:pPr>
              <w:jc w:val="both"/>
              <w:rPr>
                <w:rFonts w:cs="Arial"/>
                <w:szCs w:val="22"/>
              </w:rPr>
            </w:pPr>
            <w:r w:rsidRPr="001508EC">
              <w:rPr>
                <w:rFonts w:cs="Arial"/>
                <w:szCs w:val="22"/>
              </w:rPr>
              <w:t>Managers Signature:..........................................…</w:t>
            </w:r>
          </w:p>
        </w:tc>
        <w:tc>
          <w:tcPr>
            <w:tcW w:w="3827" w:type="dxa"/>
          </w:tcPr>
          <w:p w14:paraId="7DF0975B" w14:textId="77777777" w:rsidR="00102328" w:rsidRPr="001508EC" w:rsidRDefault="00102328" w:rsidP="002360B0">
            <w:pPr>
              <w:jc w:val="both"/>
              <w:rPr>
                <w:rFonts w:cs="Arial"/>
                <w:szCs w:val="22"/>
              </w:rPr>
            </w:pPr>
          </w:p>
          <w:p w14:paraId="11EB6936" w14:textId="77777777" w:rsidR="00102328" w:rsidRPr="001508EC" w:rsidRDefault="00102328" w:rsidP="002360B0">
            <w:pPr>
              <w:jc w:val="both"/>
              <w:rPr>
                <w:rFonts w:cs="Arial"/>
                <w:szCs w:val="22"/>
              </w:rPr>
            </w:pPr>
            <w:r w:rsidRPr="001508EC">
              <w:rPr>
                <w:rFonts w:cs="Arial"/>
                <w:szCs w:val="22"/>
              </w:rPr>
              <w:t>Date:.............................................</w:t>
            </w:r>
          </w:p>
        </w:tc>
      </w:tr>
    </w:tbl>
    <w:p w14:paraId="3BAAAAF2" w14:textId="77777777" w:rsidR="005A342B" w:rsidRPr="001508EC" w:rsidRDefault="005A342B" w:rsidP="002360B0">
      <w:pPr>
        <w:spacing w:after="200" w:line="276" w:lineRule="auto"/>
        <w:rPr>
          <w:rFonts w:cs="Arial"/>
          <w:szCs w:val="22"/>
        </w:rPr>
      </w:pPr>
      <w:r w:rsidRPr="001508EC">
        <w:rPr>
          <w:rFonts w:cs="Arial"/>
          <w:szCs w:val="22"/>
        </w:rPr>
        <w:br w:type="page"/>
      </w:r>
    </w:p>
    <w:p w14:paraId="1D6CD5B7" w14:textId="77777777" w:rsidR="00102328" w:rsidRPr="001508EC" w:rsidRDefault="00102328" w:rsidP="002360B0">
      <w:pPr>
        <w:tabs>
          <w:tab w:val="left" w:pos="1980"/>
        </w:tabs>
        <w:jc w:val="both"/>
        <w:rPr>
          <w:rFonts w:eastAsia="Calibri" w:cs="Arial"/>
          <w:b/>
          <w:bCs/>
          <w:color w:val="000000"/>
          <w:szCs w:val="22"/>
        </w:rPr>
      </w:pPr>
      <w:r w:rsidRPr="001508EC">
        <w:rPr>
          <w:rFonts w:eastAsia="Calibri" w:cs="Arial"/>
          <w:b/>
          <w:bCs/>
          <w:color w:val="000000"/>
          <w:szCs w:val="22"/>
        </w:rPr>
        <w:t xml:space="preserve">Appendix </w:t>
      </w:r>
      <w:r w:rsidR="00CA191D" w:rsidRPr="001508EC">
        <w:rPr>
          <w:rFonts w:eastAsia="Calibri" w:cs="Arial"/>
          <w:b/>
          <w:bCs/>
          <w:color w:val="000000"/>
          <w:szCs w:val="22"/>
        </w:rPr>
        <w:t>8</w:t>
      </w:r>
    </w:p>
    <w:p w14:paraId="734F921D" w14:textId="77777777" w:rsidR="005A342B" w:rsidRPr="001508EC" w:rsidRDefault="005A342B" w:rsidP="002360B0">
      <w:pPr>
        <w:tabs>
          <w:tab w:val="left" w:pos="1980"/>
        </w:tabs>
        <w:jc w:val="both"/>
        <w:rPr>
          <w:rFonts w:eastAsia="Calibri" w:cs="Arial"/>
          <w:bCs/>
          <w:color w:val="000000"/>
          <w:szCs w:val="22"/>
        </w:rPr>
      </w:pPr>
    </w:p>
    <w:p w14:paraId="4EA54B0F"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363D6746" w14:textId="77777777" w:rsidR="00102328" w:rsidRPr="001508EC" w:rsidRDefault="00102328" w:rsidP="002360B0">
      <w:pPr>
        <w:tabs>
          <w:tab w:val="left" w:pos="1980"/>
        </w:tabs>
        <w:jc w:val="both"/>
        <w:rPr>
          <w:rFonts w:eastAsia="Calibri" w:cs="Arial"/>
          <w:b/>
          <w:bCs/>
          <w:color w:val="000000"/>
          <w:szCs w:val="22"/>
        </w:rPr>
      </w:pPr>
    </w:p>
    <w:p w14:paraId="6CAFC6B0"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REQUEST FORM</w:t>
      </w:r>
    </w:p>
    <w:p w14:paraId="2E663B1C" w14:textId="77777777" w:rsidR="00102328" w:rsidRPr="001508EC" w:rsidRDefault="00102328" w:rsidP="002360B0">
      <w:pPr>
        <w:tabs>
          <w:tab w:val="left" w:pos="1980"/>
        </w:tabs>
        <w:jc w:val="both"/>
        <w:rPr>
          <w:rFonts w:eastAsia="Calibri" w:cs="Arial"/>
          <w:b/>
          <w:bCs/>
          <w:color w:val="000000"/>
          <w:szCs w:val="22"/>
        </w:rPr>
      </w:pPr>
    </w:p>
    <w:p w14:paraId="22F66DAD" w14:textId="77777777"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 (To be completed before commencement of Jury Service)</w:t>
      </w:r>
    </w:p>
    <w:p w14:paraId="62DA4AC8" w14:textId="77777777" w:rsidR="00102328" w:rsidRPr="001508EC" w:rsidRDefault="00102328" w:rsidP="002360B0">
      <w:pPr>
        <w:autoSpaceDE w:val="0"/>
        <w:autoSpaceDN w:val="0"/>
        <w:adjustRightInd w:val="0"/>
        <w:jc w:val="both"/>
        <w:rPr>
          <w:rFonts w:eastAsia="Calibri" w:cs="Arial"/>
          <w:b/>
          <w:bCs/>
          <w:color w:val="000000"/>
          <w:szCs w:val="22"/>
        </w:rPr>
      </w:pPr>
    </w:p>
    <w:p w14:paraId="6B73B8B0" w14:textId="77777777" w:rsidR="00102328" w:rsidRPr="001508EC" w:rsidRDefault="00102328" w:rsidP="002360B0">
      <w:pPr>
        <w:autoSpaceDE w:val="0"/>
        <w:autoSpaceDN w:val="0"/>
        <w:adjustRightInd w:val="0"/>
        <w:jc w:val="both"/>
        <w:rPr>
          <w:rFonts w:eastAsia="Calibri" w:cs="Arial"/>
          <w:b/>
          <w:bCs/>
          <w:color w:val="000000"/>
          <w:szCs w:val="22"/>
        </w:rPr>
      </w:pPr>
    </w:p>
    <w:p w14:paraId="51813691" w14:textId="77777777"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Employee Personal Details </w:t>
      </w:r>
    </w:p>
    <w:p w14:paraId="6517319D" w14:textId="77777777" w:rsidR="00102328" w:rsidRPr="001508EC" w:rsidRDefault="00102328" w:rsidP="002360B0">
      <w:pPr>
        <w:autoSpaceDE w:val="0"/>
        <w:autoSpaceDN w:val="0"/>
        <w:adjustRightInd w:val="0"/>
        <w:jc w:val="both"/>
        <w:rPr>
          <w:rFonts w:eastAsia="Calibri" w:cs="Arial"/>
          <w:color w:val="000000"/>
          <w:szCs w:val="22"/>
        </w:rPr>
      </w:pPr>
    </w:p>
    <w:p w14:paraId="45D7452D"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Name: ________________________________ Band: _____________________ </w:t>
      </w:r>
    </w:p>
    <w:p w14:paraId="6E85B3D3" w14:textId="77777777" w:rsidR="00102328" w:rsidRPr="001508EC" w:rsidRDefault="00102328" w:rsidP="002360B0">
      <w:pPr>
        <w:autoSpaceDE w:val="0"/>
        <w:autoSpaceDN w:val="0"/>
        <w:adjustRightInd w:val="0"/>
        <w:jc w:val="both"/>
        <w:rPr>
          <w:rFonts w:eastAsia="Calibri" w:cs="Arial"/>
          <w:color w:val="000000"/>
          <w:szCs w:val="22"/>
        </w:rPr>
      </w:pPr>
    </w:p>
    <w:p w14:paraId="1A5095B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Base: _________________________________Job Title:</w:t>
      </w:r>
      <w:r w:rsidR="008140F7" w:rsidRPr="001508EC">
        <w:rPr>
          <w:rFonts w:eastAsia="Calibri" w:cs="Arial"/>
          <w:color w:val="000000"/>
          <w:szCs w:val="22"/>
        </w:rPr>
        <w:t xml:space="preserve"> </w:t>
      </w:r>
      <w:r w:rsidRPr="001508EC">
        <w:rPr>
          <w:rFonts w:eastAsia="Calibri" w:cs="Arial"/>
          <w:color w:val="000000"/>
          <w:szCs w:val="22"/>
        </w:rPr>
        <w:t xml:space="preserve">___________________ </w:t>
      </w:r>
    </w:p>
    <w:p w14:paraId="208D900A" w14:textId="77777777" w:rsidR="00102328" w:rsidRPr="001508EC" w:rsidRDefault="00102328" w:rsidP="002360B0">
      <w:pPr>
        <w:autoSpaceDE w:val="0"/>
        <w:autoSpaceDN w:val="0"/>
        <w:adjustRightInd w:val="0"/>
        <w:jc w:val="both"/>
        <w:rPr>
          <w:rFonts w:eastAsia="Calibri" w:cs="Arial"/>
          <w:color w:val="000000"/>
          <w:szCs w:val="22"/>
        </w:rPr>
      </w:pPr>
    </w:p>
    <w:p w14:paraId="71DB8654"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Assignment</w:t>
      </w:r>
      <w:r w:rsidR="008140F7" w:rsidRPr="001508EC">
        <w:rPr>
          <w:rFonts w:eastAsia="Calibri" w:cs="Arial"/>
          <w:color w:val="000000"/>
          <w:szCs w:val="22"/>
        </w:rPr>
        <w:t>/Employee</w:t>
      </w:r>
      <w:r w:rsidRPr="001508EC">
        <w:rPr>
          <w:rFonts w:eastAsia="Calibri" w:cs="Arial"/>
          <w:color w:val="000000"/>
          <w:szCs w:val="22"/>
        </w:rPr>
        <w:t xml:space="preserve"> Number: _______________________ </w:t>
      </w:r>
    </w:p>
    <w:p w14:paraId="0DBD3549" w14:textId="77777777" w:rsidR="00102328" w:rsidRPr="001508EC" w:rsidRDefault="00102328" w:rsidP="002360B0">
      <w:pPr>
        <w:autoSpaceDE w:val="0"/>
        <w:autoSpaceDN w:val="0"/>
        <w:adjustRightInd w:val="0"/>
        <w:jc w:val="both"/>
        <w:rPr>
          <w:rFonts w:eastAsia="Calibri" w:cs="Arial"/>
          <w:b/>
          <w:bCs/>
          <w:color w:val="000000"/>
          <w:szCs w:val="22"/>
        </w:rPr>
      </w:pPr>
    </w:p>
    <w:p w14:paraId="2EB1F33C" w14:textId="77777777" w:rsidR="00102328" w:rsidRPr="001508EC" w:rsidRDefault="00102328" w:rsidP="002360B0">
      <w:pPr>
        <w:autoSpaceDE w:val="0"/>
        <w:autoSpaceDN w:val="0"/>
        <w:adjustRightInd w:val="0"/>
        <w:jc w:val="both"/>
        <w:rPr>
          <w:rFonts w:eastAsia="Calibri" w:cs="Arial"/>
          <w:b/>
          <w:bCs/>
          <w:color w:val="000000"/>
          <w:szCs w:val="22"/>
        </w:rPr>
      </w:pPr>
    </w:p>
    <w:p w14:paraId="7BCD03BC"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b/>
          <w:bCs/>
          <w:color w:val="000000"/>
          <w:szCs w:val="22"/>
        </w:rPr>
        <w:t>Period of Jury Service as per notification from HM Court Service</w:t>
      </w:r>
    </w:p>
    <w:p w14:paraId="03153352" w14:textId="77777777" w:rsidR="00102328" w:rsidRPr="001508EC" w:rsidRDefault="00102328" w:rsidP="002360B0">
      <w:pPr>
        <w:autoSpaceDE w:val="0"/>
        <w:autoSpaceDN w:val="0"/>
        <w:adjustRightInd w:val="0"/>
        <w:jc w:val="both"/>
        <w:rPr>
          <w:rFonts w:eastAsia="Calibri" w:cs="Arial"/>
          <w:color w:val="000000"/>
          <w:szCs w:val="22"/>
        </w:rPr>
      </w:pPr>
    </w:p>
    <w:p w14:paraId="5F5E732E"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From: __________________________ (First day of jury service) </w:t>
      </w:r>
    </w:p>
    <w:p w14:paraId="457593DD" w14:textId="77777777" w:rsidR="00102328" w:rsidRPr="001508EC" w:rsidRDefault="00102328" w:rsidP="002360B0">
      <w:pPr>
        <w:autoSpaceDE w:val="0"/>
        <w:autoSpaceDN w:val="0"/>
        <w:adjustRightInd w:val="0"/>
        <w:jc w:val="both"/>
        <w:rPr>
          <w:rFonts w:eastAsia="Calibri" w:cs="Arial"/>
          <w:color w:val="000000"/>
          <w:szCs w:val="22"/>
        </w:rPr>
      </w:pPr>
    </w:p>
    <w:p w14:paraId="4AB66232"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To: ____________________________ (Last day of jury service – provisional date) </w:t>
      </w:r>
    </w:p>
    <w:p w14:paraId="51E1FAFE" w14:textId="77777777" w:rsidR="00102328" w:rsidRPr="001508EC" w:rsidRDefault="00102328" w:rsidP="002360B0">
      <w:pPr>
        <w:autoSpaceDE w:val="0"/>
        <w:autoSpaceDN w:val="0"/>
        <w:adjustRightInd w:val="0"/>
        <w:jc w:val="both"/>
        <w:rPr>
          <w:rFonts w:eastAsia="Calibri" w:cs="Arial"/>
          <w:color w:val="000000"/>
          <w:szCs w:val="22"/>
        </w:rPr>
      </w:pPr>
    </w:p>
    <w:p w14:paraId="6566D284" w14:textId="77777777" w:rsidR="00102328" w:rsidRPr="001508EC" w:rsidRDefault="00102328" w:rsidP="002360B0">
      <w:pPr>
        <w:autoSpaceDE w:val="0"/>
        <w:autoSpaceDN w:val="0"/>
        <w:adjustRightInd w:val="0"/>
        <w:jc w:val="both"/>
        <w:rPr>
          <w:rFonts w:eastAsia="Calibri" w:cs="Arial"/>
          <w:color w:val="000000"/>
          <w:szCs w:val="22"/>
        </w:rPr>
      </w:pPr>
    </w:p>
    <w:p w14:paraId="34A6EF8A"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confirm I will return to work on full days that I am not required in Court. If I finish early one day before the end of my normal contracted finish time, I will contact my line manager to check whether I am required to attend work on that day. If I am released early from jury service I will return to work. </w:t>
      </w:r>
    </w:p>
    <w:p w14:paraId="034055F5"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  </w:t>
      </w:r>
    </w:p>
    <w:p w14:paraId="562E3CCB"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will request a Certificate of Attendance form from the Jury Manager upon being discharged from jury service and will provide this to my manager immediately upon my return to work. </w:t>
      </w:r>
    </w:p>
    <w:p w14:paraId="46DF18B5" w14:textId="77777777" w:rsidR="00102328" w:rsidRPr="001508EC" w:rsidRDefault="00102328" w:rsidP="002360B0">
      <w:pPr>
        <w:autoSpaceDE w:val="0"/>
        <w:autoSpaceDN w:val="0"/>
        <w:adjustRightInd w:val="0"/>
        <w:jc w:val="both"/>
        <w:rPr>
          <w:rFonts w:eastAsia="Calibri" w:cs="Arial"/>
          <w:color w:val="000000"/>
          <w:szCs w:val="22"/>
        </w:rPr>
      </w:pPr>
    </w:p>
    <w:p w14:paraId="77C3A3E1"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accept that any days or half days between Monday and Friday (other than bank holidays) during the period of jury service stated above, that are not included on the Certificate of Attendance form and for which I did not report for work or seek authorisation from my line manager to take the days as authorised paid leave, will be treated as unpaid unauthorised absence by East London NHS Foundation Trust. </w:t>
      </w:r>
    </w:p>
    <w:p w14:paraId="2772DD8F" w14:textId="77777777" w:rsidR="00102328" w:rsidRPr="001508EC" w:rsidRDefault="00102328" w:rsidP="002360B0">
      <w:pPr>
        <w:autoSpaceDE w:val="0"/>
        <w:autoSpaceDN w:val="0"/>
        <w:adjustRightInd w:val="0"/>
        <w:jc w:val="both"/>
        <w:rPr>
          <w:rFonts w:eastAsia="Calibri" w:cs="Arial"/>
          <w:color w:val="000000"/>
          <w:szCs w:val="22"/>
        </w:rPr>
      </w:pPr>
    </w:p>
    <w:p w14:paraId="7CAA834C" w14:textId="77777777" w:rsidR="00102328" w:rsidRPr="001508EC" w:rsidRDefault="00102328" w:rsidP="002360B0">
      <w:pPr>
        <w:jc w:val="both"/>
        <w:rPr>
          <w:rFonts w:cs="Arial"/>
          <w:szCs w:val="22"/>
        </w:rPr>
      </w:pPr>
      <w:r w:rsidRPr="001508EC">
        <w:rPr>
          <w:rFonts w:cs="Arial"/>
          <w:szCs w:val="22"/>
        </w:rPr>
        <w:t>I also understand that whilst on Jury Service Leave I must not undertake paid or unpaid work either in the Trust or outside the Trust during my normal contracted hours. The only exception to this is where I am not required by the court and I am asked to return to work by my manager.</w:t>
      </w:r>
    </w:p>
    <w:p w14:paraId="347BFE56" w14:textId="77777777" w:rsidR="00102328" w:rsidRPr="001508EC" w:rsidRDefault="00102328" w:rsidP="002360B0">
      <w:pPr>
        <w:autoSpaceDE w:val="0"/>
        <w:autoSpaceDN w:val="0"/>
        <w:adjustRightInd w:val="0"/>
        <w:jc w:val="both"/>
        <w:rPr>
          <w:rFonts w:eastAsia="Calibri" w:cs="Arial"/>
          <w:color w:val="000000"/>
          <w:szCs w:val="22"/>
        </w:rPr>
      </w:pPr>
    </w:p>
    <w:p w14:paraId="13D8E94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_______________________________Date: ____________</w:t>
      </w:r>
    </w:p>
    <w:p w14:paraId="037B3ACB" w14:textId="77777777" w:rsidR="008140F7" w:rsidRPr="001508EC" w:rsidRDefault="008140F7" w:rsidP="002360B0">
      <w:pPr>
        <w:autoSpaceDE w:val="0"/>
        <w:autoSpaceDN w:val="0"/>
        <w:adjustRightInd w:val="0"/>
        <w:jc w:val="both"/>
        <w:rPr>
          <w:rFonts w:eastAsia="Calibri" w:cs="Arial"/>
          <w:color w:val="000000"/>
          <w:szCs w:val="22"/>
        </w:rPr>
      </w:pPr>
    </w:p>
    <w:p w14:paraId="298B2EFA" w14:textId="77777777" w:rsidR="008140F7" w:rsidRPr="001508EC" w:rsidRDefault="008140F7"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Name: ______________________________</w:t>
      </w:r>
    </w:p>
    <w:p w14:paraId="5B95ED42" w14:textId="77777777" w:rsidR="00102328" w:rsidRPr="001508EC" w:rsidRDefault="00102328" w:rsidP="002360B0">
      <w:pPr>
        <w:autoSpaceDE w:val="0"/>
        <w:autoSpaceDN w:val="0"/>
        <w:adjustRightInd w:val="0"/>
        <w:jc w:val="both"/>
        <w:rPr>
          <w:rFonts w:eastAsia="Calibri" w:cs="Arial"/>
          <w:color w:val="000000"/>
          <w:szCs w:val="22"/>
        </w:rPr>
      </w:pPr>
    </w:p>
    <w:p w14:paraId="21BBDEE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_______________________________ Date: ____________</w:t>
      </w:r>
    </w:p>
    <w:p w14:paraId="3F6353A1" w14:textId="77777777" w:rsidR="00102328" w:rsidRPr="001508EC" w:rsidRDefault="00102328" w:rsidP="002360B0">
      <w:pPr>
        <w:autoSpaceDE w:val="0"/>
        <w:autoSpaceDN w:val="0"/>
        <w:adjustRightInd w:val="0"/>
        <w:jc w:val="both"/>
        <w:rPr>
          <w:rFonts w:eastAsia="Calibri" w:cs="Arial"/>
          <w:color w:val="000000"/>
          <w:szCs w:val="22"/>
        </w:rPr>
      </w:pPr>
    </w:p>
    <w:p w14:paraId="608C302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14:paraId="7D208B94" w14:textId="77777777" w:rsidR="00102328" w:rsidRPr="001508EC" w:rsidRDefault="00102328" w:rsidP="002360B0">
      <w:pPr>
        <w:spacing w:line="276" w:lineRule="auto"/>
        <w:jc w:val="both"/>
        <w:rPr>
          <w:rFonts w:eastAsia="Calibri" w:cs="Arial"/>
          <w:b/>
          <w:bCs/>
          <w:szCs w:val="22"/>
        </w:rPr>
      </w:pPr>
    </w:p>
    <w:p w14:paraId="6497A22D" w14:textId="77777777" w:rsidR="00102328" w:rsidRPr="001508EC" w:rsidRDefault="00102328" w:rsidP="002360B0">
      <w:pPr>
        <w:spacing w:line="276" w:lineRule="auto"/>
        <w:jc w:val="both"/>
        <w:rPr>
          <w:rFonts w:eastAsia="Calibri" w:cs="Arial"/>
          <w:b/>
          <w:bCs/>
          <w:szCs w:val="22"/>
        </w:rPr>
      </w:pPr>
      <w:r w:rsidRPr="001508EC">
        <w:rPr>
          <w:rFonts w:eastAsia="Calibri" w:cs="Arial"/>
          <w:b/>
          <w:bCs/>
          <w:szCs w:val="22"/>
        </w:rPr>
        <w:t xml:space="preserve">Manager to retain </w:t>
      </w:r>
    </w:p>
    <w:p w14:paraId="28358A77" w14:textId="77777777" w:rsidR="00102328" w:rsidRPr="001508EC" w:rsidRDefault="00102328" w:rsidP="002360B0">
      <w:pPr>
        <w:spacing w:line="276" w:lineRule="auto"/>
        <w:jc w:val="both"/>
        <w:rPr>
          <w:rFonts w:cs="Arial"/>
          <w:szCs w:val="22"/>
        </w:rPr>
      </w:pPr>
      <w:r w:rsidRPr="001508EC">
        <w:rPr>
          <w:rFonts w:eastAsia="Calibri" w:cs="Arial"/>
          <w:b/>
          <w:bCs/>
          <w:szCs w:val="22"/>
        </w:rPr>
        <w:t>Copy to be given to Employee</w:t>
      </w:r>
    </w:p>
    <w:p w14:paraId="290DC336" w14:textId="77777777" w:rsidR="001508EC" w:rsidRDefault="001508EC" w:rsidP="002360B0">
      <w:pPr>
        <w:autoSpaceDE w:val="0"/>
        <w:autoSpaceDN w:val="0"/>
        <w:adjustRightInd w:val="0"/>
        <w:jc w:val="both"/>
        <w:rPr>
          <w:rFonts w:cs="Arial"/>
          <w:b/>
          <w:bCs/>
          <w:color w:val="000000"/>
          <w:szCs w:val="22"/>
          <w:lang w:eastAsia="en-GB"/>
        </w:rPr>
      </w:pPr>
    </w:p>
    <w:p w14:paraId="1006A924" w14:textId="77777777" w:rsidR="001508EC" w:rsidRDefault="001508EC" w:rsidP="002360B0">
      <w:pPr>
        <w:autoSpaceDE w:val="0"/>
        <w:autoSpaceDN w:val="0"/>
        <w:adjustRightInd w:val="0"/>
        <w:jc w:val="both"/>
        <w:rPr>
          <w:rFonts w:cs="Arial"/>
          <w:b/>
          <w:bCs/>
          <w:color w:val="000000"/>
          <w:szCs w:val="22"/>
          <w:lang w:eastAsia="en-GB"/>
        </w:rPr>
      </w:pPr>
    </w:p>
    <w:p w14:paraId="6A93783B" w14:textId="77777777" w:rsidR="001508EC" w:rsidRDefault="001508EC" w:rsidP="002360B0">
      <w:pPr>
        <w:autoSpaceDE w:val="0"/>
        <w:autoSpaceDN w:val="0"/>
        <w:adjustRightInd w:val="0"/>
        <w:jc w:val="both"/>
        <w:rPr>
          <w:rFonts w:cs="Arial"/>
          <w:b/>
          <w:bCs/>
          <w:color w:val="000000"/>
          <w:szCs w:val="22"/>
          <w:lang w:eastAsia="en-GB"/>
        </w:rPr>
      </w:pPr>
    </w:p>
    <w:p w14:paraId="36786B71" w14:textId="77777777" w:rsidR="001508EC" w:rsidRDefault="001508EC" w:rsidP="002360B0">
      <w:pPr>
        <w:autoSpaceDE w:val="0"/>
        <w:autoSpaceDN w:val="0"/>
        <w:adjustRightInd w:val="0"/>
        <w:jc w:val="both"/>
        <w:rPr>
          <w:rFonts w:cs="Arial"/>
          <w:b/>
          <w:bCs/>
          <w:color w:val="000000"/>
          <w:szCs w:val="22"/>
          <w:lang w:eastAsia="en-GB"/>
        </w:rPr>
      </w:pPr>
    </w:p>
    <w:p w14:paraId="44BE9921" w14:textId="77777777" w:rsidR="001508EC" w:rsidRDefault="001508EC" w:rsidP="002360B0">
      <w:pPr>
        <w:autoSpaceDE w:val="0"/>
        <w:autoSpaceDN w:val="0"/>
        <w:adjustRightInd w:val="0"/>
        <w:jc w:val="both"/>
        <w:rPr>
          <w:rFonts w:cs="Arial"/>
          <w:b/>
          <w:bCs/>
          <w:color w:val="000000"/>
          <w:szCs w:val="22"/>
          <w:lang w:eastAsia="en-GB"/>
        </w:rPr>
      </w:pPr>
    </w:p>
    <w:p w14:paraId="5F0560FA" w14:textId="77777777" w:rsidR="001508EC" w:rsidRDefault="001508EC" w:rsidP="002360B0">
      <w:pPr>
        <w:autoSpaceDE w:val="0"/>
        <w:autoSpaceDN w:val="0"/>
        <w:adjustRightInd w:val="0"/>
        <w:jc w:val="both"/>
        <w:rPr>
          <w:rFonts w:cs="Arial"/>
          <w:b/>
          <w:bCs/>
          <w:color w:val="000000"/>
          <w:szCs w:val="22"/>
          <w:lang w:eastAsia="en-GB"/>
        </w:rPr>
      </w:pPr>
    </w:p>
    <w:p w14:paraId="6C66366D" w14:textId="77777777" w:rsidR="001508EC" w:rsidRDefault="001508EC" w:rsidP="002360B0">
      <w:pPr>
        <w:autoSpaceDE w:val="0"/>
        <w:autoSpaceDN w:val="0"/>
        <w:adjustRightInd w:val="0"/>
        <w:jc w:val="both"/>
        <w:rPr>
          <w:rFonts w:cs="Arial"/>
          <w:b/>
          <w:bCs/>
          <w:color w:val="000000"/>
          <w:szCs w:val="22"/>
          <w:lang w:eastAsia="en-GB"/>
        </w:rPr>
      </w:pPr>
    </w:p>
    <w:p w14:paraId="2842EB1C" w14:textId="77777777"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Appendix </w:t>
      </w:r>
      <w:r w:rsidR="00CA191D" w:rsidRPr="001508EC">
        <w:rPr>
          <w:rFonts w:cs="Arial"/>
          <w:b/>
          <w:bCs/>
          <w:color w:val="000000"/>
          <w:szCs w:val="22"/>
          <w:lang w:eastAsia="en-GB"/>
        </w:rPr>
        <w:t>9</w:t>
      </w:r>
    </w:p>
    <w:p w14:paraId="2A426039" w14:textId="77777777" w:rsidR="008140F7" w:rsidRPr="001508EC" w:rsidRDefault="008140F7" w:rsidP="002360B0">
      <w:pPr>
        <w:autoSpaceDE w:val="0"/>
        <w:autoSpaceDN w:val="0"/>
        <w:adjustRightInd w:val="0"/>
        <w:jc w:val="both"/>
        <w:rPr>
          <w:rFonts w:cs="Arial"/>
          <w:b/>
          <w:bCs/>
          <w:color w:val="000000"/>
          <w:szCs w:val="22"/>
          <w:lang w:eastAsia="en-GB"/>
        </w:rPr>
      </w:pPr>
    </w:p>
    <w:p w14:paraId="4F723662"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6B9D38F9" w14:textId="77777777" w:rsidR="00102328" w:rsidRPr="001508EC" w:rsidRDefault="00102328" w:rsidP="002360B0">
      <w:pPr>
        <w:autoSpaceDE w:val="0"/>
        <w:autoSpaceDN w:val="0"/>
        <w:adjustRightInd w:val="0"/>
        <w:jc w:val="both"/>
        <w:rPr>
          <w:rFonts w:cs="Arial"/>
          <w:b/>
          <w:bCs/>
          <w:color w:val="000000"/>
          <w:szCs w:val="22"/>
          <w:lang w:eastAsia="en-GB"/>
        </w:rPr>
      </w:pPr>
    </w:p>
    <w:p w14:paraId="099F8D77"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ATTENDANCE</w:t>
      </w:r>
    </w:p>
    <w:p w14:paraId="4902BC03" w14:textId="77777777" w:rsidR="00102328" w:rsidRPr="001508EC" w:rsidRDefault="00102328" w:rsidP="002360B0">
      <w:pPr>
        <w:autoSpaceDE w:val="0"/>
        <w:autoSpaceDN w:val="0"/>
        <w:adjustRightInd w:val="0"/>
        <w:jc w:val="both"/>
        <w:rPr>
          <w:rFonts w:cs="Arial"/>
          <w:b/>
          <w:bCs/>
          <w:color w:val="000000"/>
          <w:szCs w:val="22"/>
          <w:lang w:eastAsia="en-GB"/>
        </w:rPr>
      </w:pPr>
    </w:p>
    <w:p w14:paraId="08F39842"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Confirmation of Non-attendance at Work During Jury Service</w:t>
      </w:r>
      <w:r w:rsidR="00D22ACB" w:rsidRPr="001508EC">
        <w:rPr>
          <w:rFonts w:cs="Arial"/>
          <w:b/>
          <w:bCs/>
          <w:color w:val="000000"/>
          <w:szCs w:val="22"/>
          <w:lang w:eastAsia="en-GB"/>
        </w:rPr>
        <w:t xml:space="preserve"> </w:t>
      </w:r>
      <w:r w:rsidRPr="001508EC">
        <w:rPr>
          <w:rFonts w:cs="Arial"/>
          <w:b/>
          <w:bCs/>
          <w:color w:val="000000"/>
          <w:szCs w:val="22"/>
          <w:lang w:eastAsia="en-GB"/>
        </w:rPr>
        <w:t>(To be completed on completion of jury service)</w:t>
      </w:r>
    </w:p>
    <w:p w14:paraId="0424D54D" w14:textId="77777777" w:rsidR="00102328" w:rsidRPr="001508EC" w:rsidRDefault="00102328" w:rsidP="002360B0">
      <w:pPr>
        <w:autoSpaceDE w:val="0"/>
        <w:autoSpaceDN w:val="0"/>
        <w:adjustRightInd w:val="0"/>
        <w:jc w:val="both"/>
        <w:rPr>
          <w:rFonts w:cs="Arial"/>
          <w:b/>
          <w:bCs/>
          <w:color w:val="000000"/>
          <w:szCs w:val="22"/>
          <w:lang w:eastAsia="en-GB"/>
        </w:rPr>
      </w:pPr>
    </w:p>
    <w:p w14:paraId="14179CBA" w14:textId="77777777"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Employee Personal Details </w:t>
      </w:r>
    </w:p>
    <w:p w14:paraId="68E4566C" w14:textId="77777777" w:rsidR="00102328" w:rsidRPr="001508EC" w:rsidRDefault="00102328" w:rsidP="002360B0">
      <w:pPr>
        <w:autoSpaceDE w:val="0"/>
        <w:autoSpaceDN w:val="0"/>
        <w:adjustRightInd w:val="0"/>
        <w:jc w:val="both"/>
        <w:rPr>
          <w:rFonts w:cs="Arial"/>
          <w:color w:val="000000"/>
          <w:szCs w:val="22"/>
          <w:lang w:eastAsia="en-GB"/>
        </w:rPr>
      </w:pPr>
    </w:p>
    <w:p w14:paraId="1AD458AF"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Name: ___________________________________ </w:t>
      </w:r>
    </w:p>
    <w:p w14:paraId="5F5AF72E" w14:textId="77777777" w:rsidR="00D22ACB" w:rsidRPr="001508EC" w:rsidRDefault="00D22ACB" w:rsidP="002360B0">
      <w:pPr>
        <w:autoSpaceDE w:val="0"/>
        <w:autoSpaceDN w:val="0"/>
        <w:adjustRightInd w:val="0"/>
        <w:jc w:val="both"/>
        <w:rPr>
          <w:rFonts w:cs="Arial"/>
          <w:color w:val="000000"/>
          <w:szCs w:val="22"/>
          <w:lang w:eastAsia="en-GB"/>
        </w:rPr>
      </w:pPr>
    </w:p>
    <w:p w14:paraId="3FC99619"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Band/Grade: </w:t>
      </w:r>
      <w:r w:rsidR="00D22ACB" w:rsidRPr="001508EC">
        <w:rPr>
          <w:rFonts w:cs="Arial"/>
          <w:color w:val="000000"/>
          <w:szCs w:val="22"/>
          <w:lang w:eastAsia="en-GB"/>
        </w:rPr>
        <w:t>___________________________________</w:t>
      </w:r>
    </w:p>
    <w:p w14:paraId="3390169F" w14:textId="77777777" w:rsidR="00102328" w:rsidRPr="001508EC" w:rsidRDefault="00102328" w:rsidP="002360B0">
      <w:pPr>
        <w:autoSpaceDE w:val="0"/>
        <w:autoSpaceDN w:val="0"/>
        <w:adjustRightInd w:val="0"/>
        <w:jc w:val="both"/>
        <w:rPr>
          <w:rFonts w:cs="Arial"/>
          <w:color w:val="000000"/>
          <w:szCs w:val="22"/>
          <w:lang w:eastAsia="en-GB"/>
        </w:rPr>
      </w:pPr>
    </w:p>
    <w:p w14:paraId="39C0ADED"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Base: </w:t>
      </w:r>
      <w:r w:rsidR="00D22ACB" w:rsidRPr="001508EC">
        <w:rPr>
          <w:rFonts w:cs="Arial"/>
          <w:color w:val="000000"/>
          <w:szCs w:val="22"/>
          <w:lang w:eastAsia="en-GB"/>
        </w:rPr>
        <w:t xml:space="preserve">___________________________________ </w:t>
      </w:r>
    </w:p>
    <w:p w14:paraId="2FDD209C" w14:textId="77777777" w:rsidR="00102328" w:rsidRPr="001508EC" w:rsidRDefault="00102328" w:rsidP="002360B0">
      <w:pPr>
        <w:autoSpaceDE w:val="0"/>
        <w:autoSpaceDN w:val="0"/>
        <w:adjustRightInd w:val="0"/>
        <w:jc w:val="both"/>
        <w:rPr>
          <w:rFonts w:cs="Arial"/>
          <w:color w:val="000000"/>
          <w:szCs w:val="22"/>
          <w:lang w:eastAsia="en-GB"/>
        </w:rPr>
      </w:pPr>
    </w:p>
    <w:p w14:paraId="5138CD66" w14:textId="77777777"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Job Title:</w:t>
      </w:r>
      <w:r w:rsidR="00D22ACB" w:rsidRPr="001508EC">
        <w:rPr>
          <w:rFonts w:cs="Arial"/>
          <w:color w:val="000000"/>
          <w:szCs w:val="22"/>
          <w:lang w:eastAsia="en-GB"/>
        </w:rPr>
        <w:t xml:space="preserve"> ___________________________________ </w:t>
      </w:r>
    </w:p>
    <w:p w14:paraId="0B2C9BE6" w14:textId="77777777" w:rsidR="00D22ACB" w:rsidRPr="001508EC" w:rsidRDefault="00D22ACB" w:rsidP="002360B0">
      <w:pPr>
        <w:autoSpaceDE w:val="0"/>
        <w:autoSpaceDN w:val="0"/>
        <w:adjustRightInd w:val="0"/>
        <w:jc w:val="both"/>
        <w:rPr>
          <w:rFonts w:cs="Arial"/>
          <w:color w:val="000000"/>
          <w:szCs w:val="22"/>
          <w:lang w:eastAsia="en-GB"/>
        </w:rPr>
      </w:pPr>
    </w:p>
    <w:p w14:paraId="496571DD"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Assignment</w:t>
      </w:r>
      <w:r w:rsidR="00D22ACB" w:rsidRPr="001508EC">
        <w:rPr>
          <w:rFonts w:cs="Arial"/>
          <w:color w:val="000000"/>
          <w:szCs w:val="22"/>
          <w:lang w:eastAsia="en-GB"/>
        </w:rPr>
        <w:t>/Employee</w:t>
      </w:r>
      <w:r w:rsidRPr="001508EC">
        <w:rPr>
          <w:rFonts w:cs="Arial"/>
          <w:color w:val="000000"/>
          <w:szCs w:val="22"/>
          <w:lang w:eastAsia="en-GB"/>
        </w:rPr>
        <w:t xml:space="preserve"> Number: _______________________ </w:t>
      </w:r>
    </w:p>
    <w:p w14:paraId="53CE04AC" w14:textId="77777777" w:rsidR="00102328" w:rsidRPr="001508EC" w:rsidRDefault="00102328" w:rsidP="002360B0">
      <w:pPr>
        <w:autoSpaceDE w:val="0"/>
        <w:autoSpaceDN w:val="0"/>
        <w:adjustRightInd w:val="0"/>
        <w:jc w:val="both"/>
        <w:rPr>
          <w:rFonts w:cs="Arial"/>
          <w:b/>
          <w:bCs/>
          <w:color w:val="000000"/>
          <w:szCs w:val="22"/>
          <w:lang w:eastAsia="en-GB"/>
        </w:rPr>
      </w:pPr>
    </w:p>
    <w:p w14:paraId="21962F1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Period of Jury Service </w:t>
      </w:r>
    </w:p>
    <w:p w14:paraId="1998B7A8" w14:textId="77777777" w:rsidR="00102328" w:rsidRPr="001508EC" w:rsidRDefault="00102328" w:rsidP="002360B0">
      <w:pPr>
        <w:autoSpaceDE w:val="0"/>
        <w:autoSpaceDN w:val="0"/>
        <w:adjustRightInd w:val="0"/>
        <w:jc w:val="both"/>
        <w:rPr>
          <w:rFonts w:cs="Arial"/>
          <w:color w:val="000000"/>
          <w:szCs w:val="22"/>
          <w:lang w:eastAsia="en-GB"/>
        </w:rPr>
      </w:pPr>
    </w:p>
    <w:p w14:paraId="12CA740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From: __________________________ (First day of jury service) </w:t>
      </w:r>
    </w:p>
    <w:p w14:paraId="7BD1519B"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To: __________________________     (Last day of jury service) </w:t>
      </w:r>
    </w:p>
    <w:tbl>
      <w:tblPr>
        <w:tblW w:w="15275" w:type="dxa"/>
        <w:tblLayout w:type="fixed"/>
        <w:tblLook w:val="0000" w:firstRow="0" w:lastRow="0" w:firstColumn="0" w:lastColumn="0" w:noHBand="0" w:noVBand="0"/>
      </w:tblPr>
      <w:tblGrid>
        <w:gridCol w:w="10740"/>
        <w:gridCol w:w="4535"/>
      </w:tblGrid>
      <w:tr w:rsidR="00102328" w:rsidRPr="001508EC" w14:paraId="02236F96" w14:textId="77777777" w:rsidTr="002E4CF0">
        <w:trPr>
          <w:trHeight w:val="7319"/>
        </w:trPr>
        <w:tc>
          <w:tcPr>
            <w:tcW w:w="10740" w:type="dxa"/>
            <w:shd w:val="clear" w:color="auto" w:fill="auto"/>
          </w:tcPr>
          <w:p w14:paraId="2834A231" w14:textId="77777777" w:rsidR="00102328" w:rsidRPr="001508EC" w:rsidRDefault="00D22ACB" w:rsidP="002360B0">
            <w:pPr>
              <w:autoSpaceDE w:val="0"/>
              <w:autoSpaceDN w:val="0"/>
              <w:adjustRightInd w:val="0"/>
              <w:jc w:val="both"/>
              <w:rPr>
                <w:rFonts w:cs="Arial"/>
                <w:color w:val="000000"/>
                <w:szCs w:val="22"/>
                <w:lang w:eastAsia="en-GB"/>
              </w:rPr>
            </w:pPr>
            <w:r w:rsidRPr="001508EC">
              <w:rPr>
                <w:rFonts w:cs="Arial"/>
                <w:color w:val="000000"/>
                <w:szCs w:val="22"/>
                <w:lang w:eastAsia="en-GB"/>
              </w:rPr>
              <w:t>To: __________________________ (Last day of jury service)</w:t>
            </w:r>
          </w:p>
          <w:p w14:paraId="063F0773" w14:textId="77777777" w:rsidR="00D22ACB" w:rsidRPr="001508EC" w:rsidRDefault="00D22ACB" w:rsidP="002360B0">
            <w:pPr>
              <w:autoSpaceDE w:val="0"/>
              <w:autoSpaceDN w:val="0"/>
              <w:adjustRightInd w:val="0"/>
              <w:jc w:val="both"/>
              <w:rPr>
                <w:rFonts w:cs="Arial"/>
                <w:color w:val="000000"/>
                <w:szCs w:val="22"/>
                <w:lang w:eastAsia="en-GB"/>
              </w:rPr>
            </w:pPr>
          </w:p>
          <w:p w14:paraId="3B0D6B7E"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Dates during the period stated above should be treated as follows;</w:t>
            </w:r>
          </w:p>
          <w:p w14:paraId="0CE19AC4" w14:textId="77777777" w:rsidR="00102328" w:rsidRPr="001508EC" w:rsidRDefault="00102328" w:rsidP="002360B0">
            <w:pPr>
              <w:autoSpaceDE w:val="0"/>
              <w:autoSpaceDN w:val="0"/>
              <w:adjustRightInd w:val="0"/>
              <w:ind w:right="-3521"/>
              <w:jc w:val="both"/>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196"/>
            </w:tblGrid>
            <w:tr w:rsidR="00102328" w:rsidRPr="001508EC" w14:paraId="295F8913" w14:textId="77777777" w:rsidTr="00CD50E9">
              <w:trPr>
                <w:trHeight w:val="256"/>
              </w:trPr>
              <w:tc>
                <w:tcPr>
                  <w:tcW w:w="4297" w:type="dxa"/>
                  <w:shd w:val="clear" w:color="auto" w:fill="auto"/>
                </w:tcPr>
                <w:p w14:paraId="45FB0A73" w14:textId="77777777"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Category</w:t>
                  </w:r>
                </w:p>
              </w:tc>
              <w:tc>
                <w:tcPr>
                  <w:tcW w:w="5196" w:type="dxa"/>
                  <w:shd w:val="clear" w:color="auto" w:fill="auto"/>
                </w:tcPr>
                <w:p w14:paraId="4ACCAEED" w14:textId="77777777"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Dates (specify if half day)</w:t>
                  </w:r>
                </w:p>
              </w:tc>
            </w:tr>
            <w:tr w:rsidR="00102328" w:rsidRPr="001508EC" w14:paraId="31910E2E" w14:textId="77777777" w:rsidTr="00CD50E9">
              <w:trPr>
                <w:trHeight w:val="798"/>
              </w:trPr>
              <w:tc>
                <w:tcPr>
                  <w:tcW w:w="4297" w:type="dxa"/>
                  <w:shd w:val="clear" w:color="auto" w:fill="auto"/>
                </w:tcPr>
                <w:p w14:paraId="511A629C"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work but attended jury service </w:t>
                  </w:r>
                </w:p>
                <w:p w14:paraId="7C45EA29"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(Certificate of Attendance received)</w:t>
                  </w:r>
                </w:p>
                <w:p w14:paraId="213531E4" w14:textId="77777777"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14:paraId="10C7A936"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56B324A1"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477762F5" w14:textId="77777777" w:rsidTr="00CD50E9">
              <w:trPr>
                <w:trHeight w:val="783"/>
              </w:trPr>
              <w:tc>
                <w:tcPr>
                  <w:tcW w:w="4297" w:type="dxa"/>
                  <w:shd w:val="clear" w:color="auto" w:fill="auto"/>
                </w:tcPr>
                <w:p w14:paraId="24D9BE73"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Reported for work but not required </w:t>
                  </w:r>
                </w:p>
                <w:p w14:paraId="506BFD0C"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(paid authorised absence)</w:t>
                  </w:r>
                </w:p>
                <w:p w14:paraId="59D782D5" w14:textId="77777777"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14:paraId="3BC31E8A"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21353548" w14:textId="77777777" w:rsidTr="00CD50E9">
              <w:trPr>
                <w:trHeight w:val="798"/>
              </w:trPr>
              <w:tc>
                <w:tcPr>
                  <w:tcW w:w="4297" w:type="dxa"/>
                  <w:shd w:val="clear" w:color="auto" w:fill="auto"/>
                </w:tcPr>
                <w:p w14:paraId="4A1C2E24"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Worked</w:t>
                  </w:r>
                </w:p>
              </w:tc>
              <w:tc>
                <w:tcPr>
                  <w:tcW w:w="5196" w:type="dxa"/>
                  <w:shd w:val="clear" w:color="auto" w:fill="auto"/>
                </w:tcPr>
                <w:p w14:paraId="3622EC74"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74D5DBA7"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4B589ABE"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13EF31B4" w14:textId="77777777" w:rsidTr="00CD50E9">
              <w:trPr>
                <w:trHeight w:val="798"/>
              </w:trPr>
              <w:tc>
                <w:tcPr>
                  <w:tcW w:w="4297" w:type="dxa"/>
                  <w:shd w:val="clear" w:color="auto" w:fill="auto"/>
                </w:tcPr>
                <w:p w14:paraId="1149BEDC"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report for work or attend jury </w:t>
                  </w:r>
                </w:p>
                <w:p w14:paraId="552BBE22" w14:textId="77777777"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Service (unpaid unauthorised absence)</w:t>
                  </w:r>
                </w:p>
              </w:tc>
              <w:tc>
                <w:tcPr>
                  <w:tcW w:w="5196" w:type="dxa"/>
                  <w:shd w:val="clear" w:color="auto" w:fill="auto"/>
                </w:tcPr>
                <w:p w14:paraId="0A2A11BF"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0AF77560"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525EA510" w14:textId="77777777"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14:paraId="1059FF35" w14:textId="77777777" w:rsidTr="00CD50E9">
              <w:trPr>
                <w:trHeight w:val="271"/>
              </w:trPr>
              <w:tc>
                <w:tcPr>
                  <w:tcW w:w="4297" w:type="dxa"/>
                  <w:shd w:val="clear" w:color="auto" w:fill="auto"/>
                </w:tcPr>
                <w:p w14:paraId="5A528687"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Bank holidays</w:t>
                  </w:r>
                </w:p>
              </w:tc>
              <w:tc>
                <w:tcPr>
                  <w:tcW w:w="5196" w:type="dxa"/>
                  <w:shd w:val="clear" w:color="auto" w:fill="auto"/>
                </w:tcPr>
                <w:p w14:paraId="2AFFD577"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33AD09B4" w14:textId="77777777" w:rsidR="00D22ACB" w:rsidRPr="001508EC" w:rsidRDefault="00D22ACB" w:rsidP="002360B0">
                  <w:pPr>
                    <w:autoSpaceDE w:val="0"/>
                    <w:autoSpaceDN w:val="0"/>
                    <w:adjustRightInd w:val="0"/>
                    <w:ind w:right="-3521"/>
                    <w:jc w:val="both"/>
                    <w:rPr>
                      <w:rFonts w:cs="Arial"/>
                      <w:color w:val="000000"/>
                      <w:szCs w:val="22"/>
                      <w:lang w:eastAsia="en-GB"/>
                    </w:rPr>
                  </w:pPr>
                </w:p>
              </w:tc>
            </w:tr>
          </w:tbl>
          <w:p w14:paraId="67A04C4C" w14:textId="77777777" w:rsidR="00102328" w:rsidRPr="001508EC" w:rsidRDefault="00102328" w:rsidP="002360B0">
            <w:pPr>
              <w:autoSpaceDE w:val="0"/>
              <w:autoSpaceDN w:val="0"/>
              <w:adjustRightInd w:val="0"/>
              <w:ind w:right="-3521"/>
              <w:jc w:val="both"/>
              <w:rPr>
                <w:rFonts w:cs="Arial"/>
                <w:color w:val="000000"/>
                <w:szCs w:val="22"/>
                <w:lang w:eastAsia="en-GB"/>
              </w:rPr>
            </w:pPr>
          </w:p>
          <w:p w14:paraId="0B9BFAB8"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_________________________Date: ____________</w:t>
            </w:r>
          </w:p>
          <w:p w14:paraId="79EE2906" w14:textId="77777777" w:rsidR="00102328" w:rsidRPr="001508EC" w:rsidRDefault="00102328" w:rsidP="002360B0">
            <w:pPr>
              <w:autoSpaceDE w:val="0"/>
              <w:autoSpaceDN w:val="0"/>
              <w:adjustRightInd w:val="0"/>
              <w:jc w:val="both"/>
              <w:rPr>
                <w:rFonts w:eastAsia="Calibri" w:cs="Arial"/>
                <w:color w:val="000000"/>
                <w:szCs w:val="22"/>
              </w:rPr>
            </w:pPr>
          </w:p>
          <w:p w14:paraId="40A8D69F"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__________________________Date: ____________</w:t>
            </w:r>
          </w:p>
          <w:p w14:paraId="283E6CF4" w14:textId="77777777" w:rsidR="00102328" w:rsidRPr="001508EC" w:rsidRDefault="00102328" w:rsidP="002360B0">
            <w:pPr>
              <w:autoSpaceDE w:val="0"/>
              <w:autoSpaceDN w:val="0"/>
              <w:adjustRightInd w:val="0"/>
              <w:jc w:val="both"/>
              <w:rPr>
                <w:rFonts w:eastAsia="Calibri" w:cs="Arial"/>
                <w:color w:val="000000"/>
                <w:szCs w:val="22"/>
              </w:rPr>
            </w:pPr>
          </w:p>
          <w:p w14:paraId="7DE68249" w14:textId="77777777"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14:paraId="0F212CD3" w14:textId="77777777" w:rsidR="00F0403B" w:rsidRPr="001508EC" w:rsidRDefault="00F0403B" w:rsidP="002360B0">
            <w:pPr>
              <w:autoSpaceDE w:val="0"/>
              <w:autoSpaceDN w:val="0"/>
              <w:adjustRightInd w:val="0"/>
              <w:jc w:val="both"/>
              <w:rPr>
                <w:rFonts w:eastAsia="Calibri" w:cs="Arial"/>
                <w:color w:val="000000"/>
                <w:szCs w:val="22"/>
              </w:rPr>
            </w:pPr>
          </w:p>
          <w:p w14:paraId="06C14956" w14:textId="4CA745C1" w:rsidR="00102328" w:rsidRPr="001508EC" w:rsidRDefault="00102328" w:rsidP="002360B0">
            <w:pPr>
              <w:spacing w:line="276" w:lineRule="auto"/>
              <w:jc w:val="both"/>
              <w:rPr>
                <w:rFonts w:cs="Arial"/>
                <w:szCs w:val="22"/>
              </w:rPr>
            </w:pPr>
            <w:r w:rsidRPr="001508EC">
              <w:rPr>
                <w:rFonts w:eastAsia="Calibri" w:cs="Arial"/>
                <w:b/>
                <w:bCs/>
                <w:szCs w:val="22"/>
              </w:rPr>
              <w:t xml:space="preserve">Manager to send to Payroll </w:t>
            </w:r>
            <w:r w:rsidR="00F932B8" w:rsidRPr="001508EC">
              <w:rPr>
                <w:rFonts w:eastAsia="Calibri" w:cs="Arial"/>
                <w:b/>
                <w:bCs/>
                <w:szCs w:val="22"/>
              </w:rPr>
              <w:t>with Certificate</w:t>
            </w:r>
            <w:r w:rsidRPr="001508EC">
              <w:rPr>
                <w:rFonts w:eastAsia="Calibri" w:cs="Arial"/>
                <w:b/>
                <w:bCs/>
                <w:szCs w:val="22"/>
              </w:rPr>
              <w:t xml:space="preserve"> of Attendance only if there are any unauthorised absences</w:t>
            </w:r>
            <w:r w:rsidR="00F0403B" w:rsidRPr="001508EC">
              <w:rPr>
                <w:rFonts w:eastAsia="Calibri" w:cs="Arial"/>
                <w:b/>
                <w:bCs/>
                <w:szCs w:val="22"/>
              </w:rPr>
              <w:t xml:space="preserve">. </w:t>
            </w:r>
            <w:r w:rsidRPr="001508EC">
              <w:rPr>
                <w:rFonts w:eastAsia="Calibri" w:cs="Arial"/>
                <w:b/>
                <w:bCs/>
                <w:szCs w:val="22"/>
              </w:rPr>
              <w:t>Copy to be given to employee</w:t>
            </w:r>
          </w:p>
        </w:tc>
        <w:tc>
          <w:tcPr>
            <w:tcW w:w="4535" w:type="dxa"/>
            <w:shd w:val="clear" w:color="auto" w:fill="auto"/>
          </w:tcPr>
          <w:p w14:paraId="402721F0" w14:textId="77777777" w:rsidR="00102328" w:rsidRPr="001508EC" w:rsidRDefault="00102328" w:rsidP="002360B0">
            <w:pPr>
              <w:autoSpaceDE w:val="0"/>
              <w:autoSpaceDN w:val="0"/>
              <w:adjustRightInd w:val="0"/>
              <w:jc w:val="both"/>
              <w:rPr>
                <w:rFonts w:cs="Arial"/>
                <w:b/>
                <w:bCs/>
                <w:color w:val="000000"/>
                <w:szCs w:val="22"/>
                <w:lang w:eastAsia="en-GB"/>
              </w:rPr>
            </w:pPr>
          </w:p>
          <w:p w14:paraId="384DC8C8" w14:textId="77777777" w:rsidR="00102328" w:rsidRPr="001508EC" w:rsidRDefault="00102328" w:rsidP="002360B0">
            <w:pPr>
              <w:autoSpaceDE w:val="0"/>
              <w:autoSpaceDN w:val="0"/>
              <w:adjustRightInd w:val="0"/>
              <w:jc w:val="both"/>
              <w:rPr>
                <w:rFonts w:cs="Arial"/>
                <w:b/>
                <w:bCs/>
                <w:color w:val="000000"/>
                <w:szCs w:val="22"/>
                <w:lang w:eastAsia="en-GB"/>
              </w:rPr>
            </w:pPr>
          </w:p>
          <w:p w14:paraId="1B1C7D45" w14:textId="77777777" w:rsidR="00102328" w:rsidRPr="001508EC" w:rsidRDefault="00102328" w:rsidP="002360B0">
            <w:pPr>
              <w:autoSpaceDE w:val="0"/>
              <w:autoSpaceDN w:val="0"/>
              <w:adjustRightInd w:val="0"/>
              <w:jc w:val="both"/>
              <w:rPr>
                <w:rFonts w:cs="Arial"/>
                <w:b/>
                <w:bCs/>
                <w:color w:val="000000"/>
                <w:szCs w:val="22"/>
                <w:lang w:eastAsia="en-GB"/>
              </w:rPr>
            </w:pPr>
          </w:p>
          <w:p w14:paraId="2EFE8706" w14:textId="77777777" w:rsidR="00102328" w:rsidRPr="001508EC" w:rsidRDefault="00102328" w:rsidP="002360B0">
            <w:pPr>
              <w:autoSpaceDE w:val="0"/>
              <w:autoSpaceDN w:val="0"/>
              <w:adjustRightInd w:val="0"/>
              <w:jc w:val="both"/>
              <w:rPr>
                <w:rFonts w:cs="Arial"/>
                <w:b/>
                <w:bCs/>
                <w:color w:val="000000"/>
                <w:szCs w:val="22"/>
                <w:lang w:eastAsia="en-GB"/>
              </w:rPr>
            </w:pPr>
          </w:p>
          <w:p w14:paraId="758ECB8A" w14:textId="77777777"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 </w:t>
            </w:r>
          </w:p>
        </w:tc>
      </w:tr>
    </w:tbl>
    <w:p w14:paraId="247C8A1C" w14:textId="77777777" w:rsidR="001508EC" w:rsidRDefault="001508EC" w:rsidP="002360B0">
      <w:pPr>
        <w:autoSpaceDE w:val="0"/>
        <w:autoSpaceDN w:val="0"/>
        <w:adjustRightInd w:val="0"/>
        <w:jc w:val="both"/>
        <w:rPr>
          <w:rFonts w:cs="Arial"/>
          <w:b/>
          <w:bCs/>
          <w:color w:val="000000"/>
          <w:szCs w:val="22"/>
          <w:lang w:eastAsia="en-GB"/>
        </w:rPr>
      </w:pPr>
    </w:p>
    <w:p w14:paraId="58CB2BFD" w14:textId="77777777" w:rsidR="001508EC" w:rsidRDefault="001508EC" w:rsidP="002360B0">
      <w:pPr>
        <w:autoSpaceDE w:val="0"/>
        <w:autoSpaceDN w:val="0"/>
        <w:adjustRightInd w:val="0"/>
        <w:jc w:val="both"/>
        <w:rPr>
          <w:rFonts w:cs="Arial"/>
          <w:b/>
          <w:bCs/>
          <w:color w:val="000000"/>
          <w:szCs w:val="22"/>
          <w:lang w:eastAsia="en-GB"/>
        </w:rPr>
      </w:pPr>
    </w:p>
    <w:p w14:paraId="05637543" w14:textId="77777777" w:rsidR="001508EC" w:rsidRDefault="001508EC" w:rsidP="002360B0">
      <w:pPr>
        <w:autoSpaceDE w:val="0"/>
        <w:autoSpaceDN w:val="0"/>
        <w:adjustRightInd w:val="0"/>
        <w:jc w:val="both"/>
        <w:rPr>
          <w:rFonts w:cs="Arial"/>
          <w:b/>
          <w:bCs/>
          <w:color w:val="000000"/>
          <w:szCs w:val="22"/>
          <w:lang w:eastAsia="en-GB"/>
        </w:rPr>
      </w:pPr>
    </w:p>
    <w:p w14:paraId="5396317A" w14:textId="77777777" w:rsidR="001508EC" w:rsidRDefault="001508EC" w:rsidP="002360B0">
      <w:pPr>
        <w:autoSpaceDE w:val="0"/>
        <w:autoSpaceDN w:val="0"/>
        <w:adjustRightInd w:val="0"/>
        <w:jc w:val="both"/>
        <w:rPr>
          <w:rFonts w:cs="Arial"/>
          <w:b/>
          <w:bCs/>
          <w:color w:val="000000"/>
          <w:szCs w:val="22"/>
          <w:lang w:eastAsia="en-GB"/>
        </w:rPr>
      </w:pPr>
    </w:p>
    <w:p w14:paraId="43F5009E" w14:textId="77777777" w:rsidR="00F95958" w:rsidRPr="001508EC" w:rsidRDefault="00F9595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Appendix 1</w:t>
      </w:r>
      <w:r w:rsidR="00CA191D" w:rsidRPr="001508EC">
        <w:rPr>
          <w:rFonts w:cs="Arial"/>
          <w:b/>
          <w:bCs/>
          <w:color w:val="000000"/>
          <w:szCs w:val="22"/>
          <w:lang w:eastAsia="en-GB"/>
        </w:rPr>
        <w:t>0</w:t>
      </w:r>
    </w:p>
    <w:p w14:paraId="29258B6F" w14:textId="77777777" w:rsidR="00F95958" w:rsidRPr="001508EC" w:rsidRDefault="00F95958" w:rsidP="002360B0">
      <w:pPr>
        <w:jc w:val="both"/>
        <w:rPr>
          <w:rFonts w:cs="Arial"/>
          <w:szCs w:val="22"/>
        </w:rPr>
      </w:pPr>
    </w:p>
    <w:p w14:paraId="2062F998"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100DEEA6" w14:textId="77777777" w:rsidR="00102328" w:rsidRPr="001508EC" w:rsidRDefault="00102328" w:rsidP="002360B0">
      <w:pPr>
        <w:autoSpaceDE w:val="0"/>
        <w:autoSpaceDN w:val="0"/>
        <w:adjustRightInd w:val="0"/>
        <w:jc w:val="both"/>
        <w:rPr>
          <w:rFonts w:cs="Arial"/>
          <w:szCs w:val="22"/>
        </w:rPr>
      </w:pPr>
    </w:p>
    <w:p w14:paraId="01891327" w14:textId="77777777" w:rsidR="00102328" w:rsidRPr="001508EC" w:rsidRDefault="00102328" w:rsidP="002360B0">
      <w:pPr>
        <w:pStyle w:val="Heading3"/>
        <w:pBdr>
          <w:top w:val="single" w:sz="4" w:space="1" w:color="auto"/>
          <w:left w:val="single" w:sz="4" w:space="31" w:color="auto"/>
          <w:bottom w:val="single" w:sz="4" w:space="8" w:color="auto"/>
          <w:right w:val="single" w:sz="4" w:space="4" w:color="auto"/>
        </w:pBdr>
        <w:shd w:val="clear" w:color="auto" w:fill="FFFF00"/>
        <w:ind w:left="1440"/>
        <w:rPr>
          <w:rFonts w:cs="Arial"/>
          <w:sz w:val="22"/>
          <w:szCs w:val="22"/>
        </w:rPr>
      </w:pPr>
      <w:r w:rsidRPr="001508EC">
        <w:rPr>
          <w:rFonts w:cs="Arial"/>
          <w:sz w:val="22"/>
          <w:szCs w:val="22"/>
        </w:rPr>
        <w:t>UNPAID SABBATICAL LEAVE APPLICATION FORM</w:t>
      </w:r>
    </w:p>
    <w:p w14:paraId="02B05F2B" w14:textId="77777777" w:rsidR="00102328" w:rsidRPr="001508EC" w:rsidRDefault="00102328" w:rsidP="002360B0">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02328" w:rsidRPr="001508EC" w14:paraId="1F67114A" w14:textId="77777777" w:rsidTr="00CD50E9">
        <w:tc>
          <w:tcPr>
            <w:tcW w:w="10548" w:type="dxa"/>
          </w:tcPr>
          <w:p w14:paraId="433F973D" w14:textId="77777777" w:rsidR="00102328" w:rsidRPr="001508EC" w:rsidRDefault="00102328" w:rsidP="002360B0">
            <w:pPr>
              <w:autoSpaceDE w:val="0"/>
              <w:autoSpaceDN w:val="0"/>
              <w:adjustRightInd w:val="0"/>
              <w:jc w:val="both"/>
              <w:rPr>
                <w:rFonts w:cs="Arial"/>
                <w:b/>
                <w:szCs w:val="22"/>
              </w:rPr>
            </w:pPr>
            <w:r w:rsidRPr="001508EC">
              <w:rPr>
                <w:rFonts w:cs="Arial"/>
                <w:b/>
                <w:szCs w:val="22"/>
              </w:rPr>
              <w:t>Full Name:</w:t>
            </w:r>
          </w:p>
          <w:p w14:paraId="7999E159" w14:textId="77777777" w:rsidR="00102328" w:rsidRPr="001508EC" w:rsidRDefault="00102328" w:rsidP="002360B0">
            <w:pPr>
              <w:autoSpaceDE w:val="0"/>
              <w:autoSpaceDN w:val="0"/>
              <w:adjustRightInd w:val="0"/>
              <w:jc w:val="both"/>
              <w:rPr>
                <w:rFonts w:cs="Arial"/>
                <w:b/>
                <w:szCs w:val="22"/>
              </w:rPr>
            </w:pPr>
          </w:p>
        </w:tc>
      </w:tr>
      <w:tr w:rsidR="00102328" w:rsidRPr="001508EC" w14:paraId="0BB3A916" w14:textId="77777777" w:rsidTr="00CD50E9">
        <w:tc>
          <w:tcPr>
            <w:tcW w:w="10548" w:type="dxa"/>
          </w:tcPr>
          <w:p w14:paraId="500F0465" w14:textId="77777777" w:rsidR="00102328" w:rsidRPr="001508EC" w:rsidRDefault="00102328" w:rsidP="002360B0">
            <w:pPr>
              <w:autoSpaceDE w:val="0"/>
              <w:autoSpaceDN w:val="0"/>
              <w:adjustRightInd w:val="0"/>
              <w:jc w:val="both"/>
              <w:rPr>
                <w:rFonts w:cs="Arial"/>
                <w:b/>
                <w:szCs w:val="22"/>
              </w:rPr>
            </w:pPr>
            <w:r w:rsidRPr="001508EC">
              <w:rPr>
                <w:rFonts w:cs="Arial"/>
                <w:b/>
                <w:szCs w:val="22"/>
              </w:rPr>
              <w:t>Home Address:</w:t>
            </w:r>
          </w:p>
          <w:p w14:paraId="6B287F97" w14:textId="77777777" w:rsidR="00102328" w:rsidRPr="001508EC" w:rsidRDefault="00102328" w:rsidP="002360B0">
            <w:pPr>
              <w:autoSpaceDE w:val="0"/>
              <w:autoSpaceDN w:val="0"/>
              <w:adjustRightInd w:val="0"/>
              <w:jc w:val="both"/>
              <w:rPr>
                <w:rFonts w:cs="Arial"/>
                <w:b/>
                <w:szCs w:val="22"/>
              </w:rPr>
            </w:pPr>
          </w:p>
        </w:tc>
      </w:tr>
      <w:tr w:rsidR="00102328" w:rsidRPr="001508EC" w14:paraId="192E68CA" w14:textId="77777777" w:rsidTr="00CD50E9">
        <w:tc>
          <w:tcPr>
            <w:tcW w:w="10548" w:type="dxa"/>
          </w:tcPr>
          <w:p w14:paraId="066A73C2" w14:textId="77777777" w:rsidR="00102328" w:rsidRPr="001508EC" w:rsidRDefault="00102328" w:rsidP="002360B0">
            <w:pPr>
              <w:autoSpaceDE w:val="0"/>
              <w:autoSpaceDN w:val="0"/>
              <w:adjustRightInd w:val="0"/>
              <w:jc w:val="both"/>
              <w:rPr>
                <w:rFonts w:cs="Arial"/>
                <w:b/>
                <w:szCs w:val="22"/>
              </w:rPr>
            </w:pPr>
            <w:r w:rsidRPr="001508EC">
              <w:rPr>
                <w:rFonts w:cs="Arial"/>
                <w:b/>
                <w:szCs w:val="22"/>
              </w:rPr>
              <w:t>Job Title:</w:t>
            </w:r>
          </w:p>
          <w:p w14:paraId="3CE786E2" w14:textId="77777777" w:rsidR="00102328" w:rsidRPr="001508EC" w:rsidRDefault="00102328" w:rsidP="002360B0">
            <w:pPr>
              <w:autoSpaceDE w:val="0"/>
              <w:autoSpaceDN w:val="0"/>
              <w:adjustRightInd w:val="0"/>
              <w:jc w:val="both"/>
              <w:rPr>
                <w:rFonts w:cs="Arial"/>
                <w:b/>
                <w:szCs w:val="22"/>
              </w:rPr>
            </w:pPr>
          </w:p>
        </w:tc>
      </w:tr>
      <w:tr w:rsidR="00102328" w:rsidRPr="001508EC" w14:paraId="62B06903" w14:textId="77777777" w:rsidTr="00CD50E9">
        <w:tc>
          <w:tcPr>
            <w:tcW w:w="10548" w:type="dxa"/>
          </w:tcPr>
          <w:p w14:paraId="2476DB4F" w14:textId="77777777" w:rsidR="00102328" w:rsidRPr="001508EC" w:rsidRDefault="00102328" w:rsidP="002360B0">
            <w:pPr>
              <w:autoSpaceDE w:val="0"/>
              <w:autoSpaceDN w:val="0"/>
              <w:adjustRightInd w:val="0"/>
              <w:jc w:val="both"/>
              <w:rPr>
                <w:rFonts w:cs="Arial"/>
                <w:b/>
                <w:szCs w:val="22"/>
              </w:rPr>
            </w:pPr>
            <w:r w:rsidRPr="001508EC">
              <w:rPr>
                <w:rFonts w:cs="Arial"/>
                <w:b/>
                <w:szCs w:val="22"/>
              </w:rPr>
              <w:t>Grade Ward/Department:</w:t>
            </w:r>
          </w:p>
          <w:p w14:paraId="7EC83BF0" w14:textId="77777777" w:rsidR="00102328" w:rsidRPr="001508EC" w:rsidRDefault="00102328" w:rsidP="002360B0">
            <w:pPr>
              <w:autoSpaceDE w:val="0"/>
              <w:autoSpaceDN w:val="0"/>
              <w:adjustRightInd w:val="0"/>
              <w:jc w:val="both"/>
              <w:rPr>
                <w:rFonts w:cs="Arial"/>
                <w:b/>
                <w:szCs w:val="22"/>
              </w:rPr>
            </w:pPr>
          </w:p>
        </w:tc>
      </w:tr>
      <w:tr w:rsidR="00102328" w:rsidRPr="001508EC" w14:paraId="7805266E" w14:textId="77777777" w:rsidTr="00CD50E9">
        <w:tc>
          <w:tcPr>
            <w:tcW w:w="10548" w:type="dxa"/>
          </w:tcPr>
          <w:p w14:paraId="24B977A0" w14:textId="77777777"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NHS Service:</w:t>
            </w:r>
          </w:p>
          <w:p w14:paraId="7A2EFF4D" w14:textId="77777777" w:rsidR="00102328" w:rsidRPr="001508EC" w:rsidRDefault="00102328" w:rsidP="002360B0">
            <w:pPr>
              <w:autoSpaceDE w:val="0"/>
              <w:autoSpaceDN w:val="0"/>
              <w:adjustRightInd w:val="0"/>
              <w:jc w:val="both"/>
              <w:rPr>
                <w:rFonts w:cs="Arial"/>
                <w:b/>
                <w:szCs w:val="22"/>
              </w:rPr>
            </w:pPr>
          </w:p>
        </w:tc>
      </w:tr>
      <w:tr w:rsidR="00102328" w:rsidRPr="001508EC" w14:paraId="571E5D11" w14:textId="77777777" w:rsidTr="00CD50E9">
        <w:tc>
          <w:tcPr>
            <w:tcW w:w="10548" w:type="dxa"/>
          </w:tcPr>
          <w:p w14:paraId="78A034BB" w14:textId="77777777"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Service with the Trust:</w:t>
            </w:r>
          </w:p>
          <w:p w14:paraId="3513E3FE" w14:textId="77777777" w:rsidR="00102328" w:rsidRPr="001508EC" w:rsidRDefault="00102328" w:rsidP="002360B0">
            <w:pPr>
              <w:autoSpaceDE w:val="0"/>
              <w:autoSpaceDN w:val="0"/>
              <w:adjustRightInd w:val="0"/>
              <w:jc w:val="both"/>
              <w:rPr>
                <w:rFonts w:cs="Arial"/>
                <w:b/>
                <w:szCs w:val="22"/>
              </w:rPr>
            </w:pPr>
          </w:p>
        </w:tc>
      </w:tr>
      <w:tr w:rsidR="00102328" w:rsidRPr="001508EC" w14:paraId="7A71DE37" w14:textId="77777777" w:rsidTr="00CD50E9">
        <w:tc>
          <w:tcPr>
            <w:tcW w:w="10548" w:type="dxa"/>
          </w:tcPr>
          <w:p w14:paraId="42E52E31" w14:textId="77777777" w:rsidR="00102328" w:rsidRPr="001508EC" w:rsidRDefault="00102328" w:rsidP="002360B0">
            <w:pPr>
              <w:autoSpaceDE w:val="0"/>
              <w:autoSpaceDN w:val="0"/>
              <w:adjustRightInd w:val="0"/>
              <w:jc w:val="both"/>
              <w:rPr>
                <w:rFonts w:cs="Arial"/>
                <w:b/>
                <w:szCs w:val="22"/>
              </w:rPr>
            </w:pPr>
            <w:r w:rsidRPr="001508EC">
              <w:rPr>
                <w:rFonts w:cs="Arial"/>
                <w:b/>
                <w:szCs w:val="22"/>
              </w:rPr>
              <w:t>Length of Sabbatical Leave:</w:t>
            </w:r>
          </w:p>
          <w:p w14:paraId="6D29DF8C" w14:textId="77777777" w:rsidR="00102328" w:rsidRPr="001508EC" w:rsidRDefault="00102328" w:rsidP="002360B0">
            <w:pPr>
              <w:autoSpaceDE w:val="0"/>
              <w:autoSpaceDN w:val="0"/>
              <w:adjustRightInd w:val="0"/>
              <w:jc w:val="both"/>
              <w:rPr>
                <w:rFonts w:cs="Arial"/>
                <w:b/>
                <w:szCs w:val="22"/>
              </w:rPr>
            </w:pPr>
          </w:p>
        </w:tc>
      </w:tr>
      <w:tr w:rsidR="00102328" w:rsidRPr="001508EC" w14:paraId="52F23F77" w14:textId="77777777" w:rsidTr="00CD50E9">
        <w:tc>
          <w:tcPr>
            <w:tcW w:w="10548" w:type="dxa"/>
          </w:tcPr>
          <w:p w14:paraId="7D66D498" w14:textId="77777777" w:rsidR="00102328" w:rsidRPr="001508EC" w:rsidRDefault="00102328" w:rsidP="002360B0">
            <w:pPr>
              <w:autoSpaceDE w:val="0"/>
              <w:autoSpaceDN w:val="0"/>
              <w:adjustRightInd w:val="0"/>
              <w:jc w:val="both"/>
              <w:rPr>
                <w:rFonts w:cs="Arial"/>
                <w:b/>
                <w:szCs w:val="22"/>
              </w:rPr>
            </w:pPr>
            <w:r w:rsidRPr="001508EC">
              <w:rPr>
                <w:rFonts w:cs="Arial"/>
                <w:b/>
                <w:szCs w:val="22"/>
              </w:rPr>
              <w:t>Requested Dates:</w:t>
            </w:r>
          </w:p>
          <w:p w14:paraId="6CF6CBB8" w14:textId="77777777" w:rsidR="00102328" w:rsidRPr="001508EC" w:rsidRDefault="00102328" w:rsidP="002360B0">
            <w:pPr>
              <w:autoSpaceDE w:val="0"/>
              <w:autoSpaceDN w:val="0"/>
              <w:adjustRightInd w:val="0"/>
              <w:jc w:val="both"/>
              <w:rPr>
                <w:rFonts w:cs="Arial"/>
                <w:b/>
                <w:szCs w:val="22"/>
              </w:rPr>
            </w:pPr>
          </w:p>
        </w:tc>
      </w:tr>
      <w:tr w:rsidR="00102328" w:rsidRPr="001508EC" w14:paraId="313EED71" w14:textId="77777777" w:rsidTr="00CD50E9">
        <w:tc>
          <w:tcPr>
            <w:tcW w:w="10548" w:type="dxa"/>
          </w:tcPr>
          <w:p w14:paraId="3279882E" w14:textId="77777777" w:rsidR="00102328" w:rsidRPr="001508EC" w:rsidRDefault="00102328" w:rsidP="002360B0">
            <w:pPr>
              <w:autoSpaceDE w:val="0"/>
              <w:autoSpaceDN w:val="0"/>
              <w:adjustRightInd w:val="0"/>
              <w:jc w:val="both"/>
              <w:rPr>
                <w:rFonts w:cs="Arial"/>
                <w:b/>
                <w:szCs w:val="22"/>
              </w:rPr>
            </w:pPr>
            <w:r w:rsidRPr="001508EC">
              <w:rPr>
                <w:rFonts w:cs="Arial"/>
                <w:b/>
                <w:szCs w:val="22"/>
              </w:rPr>
              <w:t>Start Date:</w:t>
            </w:r>
          </w:p>
          <w:p w14:paraId="7B6A1F47" w14:textId="77777777" w:rsidR="00102328" w:rsidRPr="001508EC" w:rsidRDefault="00102328" w:rsidP="002360B0">
            <w:pPr>
              <w:autoSpaceDE w:val="0"/>
              <w:autoSpaceDN w:val="0"/>
              <w:adjustRightInd w:val="0"/>
              <w:jc w:val="both"/>
              <w:rPr>
                <w:rFonts w:cs="Arial"/>
                <w:b/>
                <w:szCs w:val="22"/>
              </w:rPr>
            </w:pPr>
          </w:p>
        </w:tc>
      </w:tr>
      <w:tr w:rsidR="00102328" w:rsidRPr="001508EC" w14:paraId="52F551E9" w14:textId="77777777" w:rsidTr="00CD50E9">
        <w:tc>
          <w:tcPr>
            <w:tcW w:w="10548" w:type="dxa"/>
          </w:tcPr>
          <w:p w14:paraId="5627CB43" w14:textId="77777777" w:rsidR="00102328" w:rsidRPr="001508EC" w:rsidRDefault="00102328" w:rsidP="002360B0">
            <w:pPr>
              <w:autoSpaceDE w:val="0"/>
              <w:autoSpaceDN w:val="0"/>
              <w:adjustRightInd w:val="0"/>
              <w:jc w:val="both"/>
              <w:rPr>
                <w:rFonts w:cs="Arial"/>
                <w:b/>
                <w:szCs w:val="22"/>
              </w:rPr>
            </w:pPr>
            <w:r w:rsidRPr="001508EC">
              <w:rPr>
                <w:rFonts w:cs="Arial"/>
                <w:b/>
                <w:szCs w:val="22"/>
              </w:rPr>
              <w:t>End Date:</w:t>
            </w:r>
          </w:p>
          <w:p w14:paraId="4FADA08E" w14:textId="77777777" w:rsidR="00102328" w:rsidRPr="001508EC" w:rsidRDefault="00102328" w:rsidP="002360B0">
            <w:pPr>
              <w:autoSpaceDE w:val="0"/>
              <w:autoSpaceDN w:val="0"/>
              <w:adjustRightInd w:val="0"/>
              <w:jc w:val="both"/>
              <w:rPr>
                <w:rFonts w:cs="Arial"/>
                <w:b/>
                <w:szCs w:val="22"/>
              </w:rPr>
            </w:pPr>
          </w:p>
        </w:tc>
      </w:tr>
      <w:tr w:rsidR="00102328" w:rsidRPr="001508EC" w14:paraId="54AFEF2A" w14:textId="77777777" w:rsidTr="00CD50E9">
        <w:tc>
          <w:tcPr>
            <w:tcW w:w="10548" w:type="dxa"/>
          </w:tcPr>
          <w:p w14:paraId="285427D2" w14:textId="77777777" w:rsidR="00102328" w:rsidRPr="001508EC" w:rsidRDefault="00102328" w:rsidP="002360B0">
            <w:pPr>
              <w:autoSpaceDE w:val="0"/>
              <w:autoSpaceDN w:val="0"/>
              <w:adjustRightInd w:val="0"/>
              <w:jc w:val="both"/>
              <w:rPr>
                <w:rFonts w:cs="Arial"/>
                <w:b/>
                <w:szCs w:val="22"/>
              </w:rPr>
            </w:pPr>
            <w:r w:rsidRPr="001508EC">
              <w:rPr>
                <w:rFonts w:cs="Arial"/>
                <w:b/>
                <w:szCs w:val="22"/>
              </w:rPr>
              <w:t>Reason for Sabbatical Leave:</w:t>
            </w:r>
          </w:p>
          <w:p w14:paraId="3F886467" w14:textId="77777777" w:rsidR="00102328" w:rsidRPr="001508EC" w:rsidRDefault="00102328" w:rsidP="002360B0">
            <w:pPr>
              <w:autoSpaceDE w:val="0"/>
              <w:autoSpaceDN w:val="0"/>
              <w:adjustRightInd w:val="0"/>
              <w:jc w:val="both"/>
              <w:rPr>
                <w:rFonts w:cs="Arial"/>
                <w:b/>
                <w:szCs w:val="22"/>
              </w:rPr>
            </w:pPr>
          </w:p>
          <w:p w14:paraId="6E809756" w14:textId="77777777" w:rsidR="00102328" w:rsidRPr="001508EC" w:rsidRDefault="00102328" w:rsidP="002360B0">
            <w:pPr>
              <w:autoSpaceDE w:val="0"/>
              <w:autoSpaceDN w:val="0"/>
              <w:adjustRightInd w:val="0"/>
              <w:jc w:val="both"/>
              <w:rPr>
                <w:rFonts w:cs="Arial"/>
                <w:b/>
                <w:szCs w:val="22"/>
              </w:rPr>
            </w:pPr>
          </w:p>
          <w:p w14:paraId="563AA8DD" w14:textId="77777777" w:rsidR="00102328" w:rsidRPr="001508EC" w:rsidRDefault="00102328" w:rsidP="002360B0">
            <w:pPr>
              <w:autoSpaceDE w:val="0"/>
              <w:autoSpaceDN w:val="0"/>
              <w:adjustRightInd w:val="0"/>
              <w:jc w:val="both"/>
              <w:rPr>
                <w:rFonts w:cs="Arial"/>
                <w:b/>
                <w:szCs w:val="22"/>
              </w:rPr>
            </w:pPr>
          </w:p>
          <w:p w14:paraId="236D1269" w14:textId="77777777" w:rsidR="00102328" w:rsidRPr="001508EC" w:rsidRDefault="00102328" w:rsidP="002360B0">
            <w:pPr>
              <w:autoSpaceDE w:val="0"/>
              <w:autoSpaceDN w:val="0"/>
              <w:adjustRightInd w:val="0"/>
              <w:jc w:val="both"/>
              <w:rPr>
                <w:rFonts w:cs="Arial"/>
                <w:b/>
                <w:szCs w:val="22"/>
              </w:rPr>
            </w:pPr>
            <w:r w:rsidRPr="001508EC">
              <w:rPr>
                <w:rFonts w:cs="Arial"/>
                <w:b/>
                <w:szCs w:val="22"/>
              </w:rPr>
              <w:t>Personal Benefits of Sabbatical Leave:</w:t>
            </w:r>
          </w:p>
          <w:p w14:paraId="2A67FDBE" w14:textId="77777777" w:rsidR="00102328" w:rsidRPr="001508EC" w:rsidRDefault="00102328" w:rsidP="002360B0">
            <w:pPr>
              <w:autoSpaceDE w:val="0"/>
              <w:autoSpaceDN w:val="0"/>
              <w:adjustRightInd w:val="0"/>
              <w:jc w:val="both"/>
              <w:rPr>
                <w:rFonts w:cs="Arial"/>
                <w:b/>
                <w:szCs w:val="22"/>
              </w:rPr>
            </w:pPr>
          </w:p>
          <w:p w14:paraId="727E3351" w14:textId="77777777" w:rsidR="00102328" w:rsidRPr="001508EC" w:rsidRDefault="00102328" w:rsidP="002360B0">
            <w:pPr>
              <w:autoSpaceDE w:val="0"/>
              <w:autoSpaceDN w:val="0"/>
              <w:adjustRightInd w:val="0"/>
              <w:jc w:val="both"/>
              <w:rPr>
                <w:rFonts w:cs="Arial"/>
                <w:b/>
                <w:szCs w:val="22"/>
              </w:rPr>
            </w:pPr>
          </w:p>
          <w:p w14:paraId="6E83ADB3" w14:textId="77777777" w:rsidR="00102328" w:rsidRPr="001508EC" w:rsidRDefault="00102328" w:rsidP="002360B0">
            <w:pPr>
              <w:autoSpaceDE w:val="0"/>
              <w:autoSpaceDN w:val="0"/>
              <w:adjustRightInd w:val="0"/>
              <w:jc w:val="both"/>
              <w:rPr>
                <w:rFonts w:cs="Arial"/>
                <w:b/>
                <w:szCs w:val="22"/>
              </w:rPr>
            </w:pPr>
          </w:p>
          <w:p w14:paraId="4CAB8EDB" w14:textId="77777777" w:rsidR="00102328" w:rsidRPr="001508EC" w:rsidRDefault="00102328" w:rsidP="002360B0">
            <w:pPr>
              <w:autoSpaceDE w:val="0"/>
              <w:autoSpaceDN w:val="0"/>
              <w:adjustRightInd w:val="0"/>
              <w:jc w:val="both"/>
              <w:rPr>
                <w:rFonts w:cs="Arial"/>
                <w:b/>
                <w:szCs w:val="22"/>
              </w:rPr>
            </w:pPr>
            <w:r w:rsidRPr="001508EC">
              <w:rPr>
                <w:rFonts w:cs="Arial"/>
                <w:b/>
                <w:szCs w:val="22"/>
              </w:rPr>
              <w:t>Benefits of Sabbatical Leave to the Trust (if applicable):</w:t>
            </w:r>
          </w:p>
          <w:p w14:paraId="6C9457E0" w14:textId="77777777" w:rsidR="00102328" w:rsidRPr="001508EC" w:rsidRDefault="00102328" w:rsidP="002360B0">
            <w:pPr>
              <w:autoSpaceDE w:val="0"/>
              <w:autoSpaceDN w:val="0"/>
              <w:adjustRightInd w:val="0"/>
              <w:jc w:val="both"/>
              <w:rPr>
                <w:rFonts w:cs="Arial"/>
                <w:b/>
                <w:szCs w:val="22"/>
              </w:rPr>
            </w:pPr>
          </w:p>
          <w:p w14:paraId="11FC10EF" w14:textId="77777777" w:rsidR="00102328" w:rsidRPr="001508EC" w:rsidRDefault="00102328" w:rsidP="002360B0">
            <w:pPr>
              <w:autoSpaceDE w:val="0"/>
              <w:autoSpaceDN w:val="0"/>
              <w:adjustRightInd w:val="0"/>
              <w:jc w:val="both"/>
              <w:rPr>
                <w:rFonts w:cs="Arial"/>
                <w:b/>
                <w:szCs w:val="22"/>
              </w:rPr>
            </w:pPr>
          </w:p>
          <w:p w14:paraId="0E224B50" w14:textId="77777777" w:rsidR="00102328" w:rsidRPr="001508EC" w:rsidRDefault="00102328" w:rsidP="002360B0">
            <w:pPr>
              <w:autoSpaceDE w:val="0"/>
              <w:autoSpaceDN w:val="0"/>
              <w:adjustRightInd w:val="0"/>
              <w:jc w:val="both"/>
              <w:rPr>
                <w:rFonts w:cs="Arial"/>
                <w:b/>
                <w:szCs w:val="22"/>
              </w:rPr>
            </w:pPr>
          </w:p>
        </w:tc>
      </w:tr>
    </w:tbl>
    <w:p w14:paraId="7C76F373" w14:textId="77777777" w:rsidR="00102328" w:rsidRPr="001508EC" w:rsidRDefault="00102328" w:rsidP="002360B0">
      <w:pPr>
        <w:autoSpaceDE w:val="0"/>
        <w:autoSpaceDN w:val="0"/>
        <w:adjustRightInd w:val="0"/>
        <w:jc w:val="both"/>
        <w:rPr>
          <w:rFonts w:cs="Arial"/>
          <w:b/>
          <w:szCs w:val="22"/>
        </w:rPr>
      </w:pPr>
    </w:p>
    <w:p w14:paraId="7A6670C5" w14:textId="77777777" w:rsidR="00102328" w:rsidRPr="001508EC" w:rsidRDefault="00102328" w:rsidP="002360B0">
      <w:pPr>
        <w:autoSpaceDE w:val="0"/>
        <w:autoSpaceDN w:val="0"/>
        <w:adjustRightInd w:val="0"/>
        <w:jc w:val="both"/>
        <w:rPr>
          <w:rFonts w:cs="Arial"/>
          <w:b/>
          <w:szCs w:val="22"/>
        </w:rPr>
      </w:pPr>
      <w:r w:rsidRPr="001508EC">
        <w:rPr>
          <w:rFonts w:cs="Arial"/>
          <w:b/>
          <w:szCs w:val="22"/>
        </w:rPr>
        <w:t xml:space="preserve"> I understand and accept the conditions of the Sabbatical Leave</w:t>
      </w:r>
      <w:r w:rsidR="00F95958" w:rsidRPr="001508EC">
        <w:rPr>
          <w:rFonts w:cs="Arial"/>
          <w:b/>
          <w:szCs w:val="22"/>
        </w:rPr>
        <w:t xml:space="preserve"> as outlined in the Annual and Special Leave Policy</w:t>
      </w:r>
      <w:r w:rsidR="0085401A" w:rsidRPr="001508EC">
        <w:rPr>
          <w:rFonts w:cs="Arial"/>
          <w:b/>
          <w:szCs w:val="22"/>
        </w:rPr>
        <w:t xml:space="preserve"> and the Sabbatical Leave Agreement</w:t>
      </w:r>
      <w:r w:rsidR="00F95958" w:rsidRPr="001508EC">
        <w:rPr>
          <w:rFonts w:cs="Arial"/>
          <w:b/>
          <w:szCs w:val="22"/>
        </w:rPr>
        <w:t xml:space="preserve">. </w:t>
      </w:r>
    </w:p>
    <w:p w14:paraId="47012848" w14:textId="77777777" w:rsidR="00102328" w:rsidRPr="001508EC" w:rsidRDefault="00102328" w:rsidP="002360B0">
      <w:pPr>
        <w:autoSpaceDE w:val="0"/>
        <w:autoSpaceDN w:val="0"/>
        <w:adjustRightInd w:val="0"/>
        <w:jc w:val="both"/>
        <w:rPr>
          <w:rFonts w:cs="Arial"/>
          <w:b/>
          <w:szCs w:val="22"/>
        </w:rPr>
      </w:pPr>
    </w:p>
    <w:p w14:paraId="12732F98" w14:textId="77777777" w:rsidR="00102328" w:rsidRPr="001508EC" w:rsidRDefault="00102328" w:rsidP="002360B0">
      <w:pPr>
        <w:autoSpaceDE w:val="0"/>
        <w:autoSpaceDN w:val="0"/>
        <w:adjustRightInd w:val="0"/>
        <w:jc w:val="both"/>
        <w:rPr>
          <w:rFonts w:cs="Arial"/>
          <w:b/>
          <w:szCs w:val="22"/>
        </w:rPr>
      </w:pPr>
      <w:r w:rsidRPr="001508EC">
        <w:rPr>
          <w:rFonts w:cs="Arial"/>
          <w:b/>
          <w:szCs w:val="22"/>
        </w:rPr>
        <w:t xml:space="preserve">Signed ……………………………………………. Dated …………………………………….. </w:t>
      </w:r>
    </w:p>
    <w:p w14:paraId="67F5A119" w14:textId="77777777" w:rsidR="00102328" w:rsidRPr="001508EC" w:rsidRDefault="00102328" w:rsidP="002360B0">
      <w:pPr>
        <w:autoSpaceDE w:val="0"/>
        <w:autoSpaceDN w:val="0"/>
        <w:adjustRightInd w:val="0"/>
        <w:jc w:val="both"/>
        <w:rPr>
          <w:rFonts w:cs="Arial"/>
          <w:b/>
          <w:szCs w:val="22"/>
        </w:rPr>
      </w:pPr>
    </w:p>
    <w:p w14:paraId="553235D7" w14:textId="77777777" w:rsidR="00102328" w:rsidRPr="001508EC" w:rsidRDefault="00102328" w:rsidP="002360B0">
      <w:pPr>
        <w:autoSpaceDE w:val="0"/>
        <w:autoSpaceDN w:val="0"/>
        <w:adjustRightInd w:val="0"/>
        <w:jc w:val="both"/>
        <w:rPr>
          <w:rFonts w:cs="Arial"/>
          <w:b/>
          <w:szCs w:val="22"/>
        </w:rPr>
      </w:pPr>
      <w:r w:rsidRPr="001508EC">
        <w:rPr>
          <w:rFonts w:cs="Arial"/>
          <w:b/>
          <w:szCs w:val="22"/>
        </w:rPr>
        <w:t>Managers will take all factors into account when considering an application for a Sabbatical Leave: –</w:t>
      </w:r>
    </w:p>
    <w:p w14:paraId="02485951" w14:textId="77777777" w:rsidR="00102328" w:rsidRPr="001508EC" w:rsidRDefault="00102328" w:rsidP="002360B0">
      <w:pPr>
        <w:autoSpaceDE w:val="0"/>
        <w:autoSpaceDN w:val="0"/>
        <w:adjustRightInd w:val="0"/>
        <w:jc w:val="both"/>
        <w:rPr>
          <w:rFonts w:cs="Arial"/>
          <w:b/>
          <w:szCs w:val="22"/>
        </w:rPr>
      </w:pPr>
    </w:p>
    <w:p w14:paraId="2C973498" w14:textId="77777777"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All sabbatical leave must be authorised by the relevant Manager/Clinical Director or someone with delegated authority in consultation with HR </w:t>
      </w:r>
    </w:p>
    <w:p w14:paraId="3FC97F97" w14:textId="77777777"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Department - A decision should be made within 2 weeks of the meeting </w:t>
      </w:r>
    </w:p>
    <w:p w14:paraId="3030A291" w14:textId="77777777" w:rsidR="00102328" w:rsidRPr="001508EC" w:rsidRDefault="00102328" w:rsidP="002360B0">
      <w:pPr>
        <w:autoSpaceDE w:val="0"/>
        <w:autoSpaceDN w:val="0"/>
        <w:adjustRightInd w:val="0"/>
        <w:jc w:val="both"/>
        <w:rPr>
          <w:rFonts w:cs="Arial"/>
          <w:b/>
          <w:szCs w:val="22"/>
        </w:rPr>
      </w:pPr>
    </w:p>
    <w:p w14:paraId="54D95EEE" w14:textId="77777777" w:rsidR="00102328" w:rsidRPr="001508EC" w:rsidRDefault="00102328" w:rsidP="002360B0">
      <w:pPr>
        <w:autoSpaceDE w:val="0"/>
        <w:autoSpaceDN w:val="0"/>
        <w:adjustRightInd w:val="0"/>
        <w:jc w:val="both"/>
        <w:rPr>
          <w:rFonts w:cs="Arial"/>
          <w:b/>
          <w:szCs w:val="22"/>
        </w:rPr>
      </w:pPr>
    </w:p>
    <w:p w14:paraId="321BAA87" w14:textId="77777777" w:rsidR="00102328" w:rsidRPr="001508EC" w:rsidRDefault="00102328" w:rsidP="002360B0">
      <w:pPr>
        <w:autoSpaceDE w:val="0"/>
        <w:autoSpaceDN w:val="0"/>
        <w:adjustRightInd w:val="0"/>
        <w:jc w:val="both"/>
        <w:rPr>
          <w:rFonts w:cs="Arial"/>
          <w:b/>
          <w:szCs w:val="22"/>
        </w:rPr>
      </w:pPr>
    </w:p>
    <w:p w14:paraId="6A69BD41" w14:textId="77777777" w:rsidR="001508EC" w:rsidRDefault="001508EC" w:rsidP="002360B0">
      <w:pPr>
        <w:jc w:val="both"/>
        <w:rPr>
          <w:rFonts w:cs="Arial"/>
          <w:b/>
          <w:szCs w:val="22"/>
        </w:rPr>
      </w:pPr>
    </w:p>
    <w:p w14:paraId="758E5A00" w14:textId="77777777" w:rsidR="001508EC" w:rsidRDefault="001508EC" w:rsidP="002360B0">
      <w:pPr>
        <w:jc w:val="both"/>
        <w:rPr>
          <w:rFonts w:cs="Arial"/>
          <w:b/>
          <w:szCs w:val="22"/>
        </w:rPr>
      </w:pPr>
    </w:p>
    <w:p w14:paraId="711FA7B6" w14:textId="77777777" w:rsidR="001508EC" w:rsidRDefault="001508EC" w:rsidP="002360B0">
      <w:pPr>
        <w:jc w:val="both"/>
        <w:rPr>
          <w:rFonts w:cs="Arial"/>
          <w:b/>
          <w:szCs w:val="22"/>
        </w:rPr>
      </w:pPr>
    </w:p>
    <w:p w14:paraId="6671D8BE" w14:textId="77777777" w:rsidR="001508EC" w:rsidRDefault="001508EC" w:rsidP="002360B0">
      <w:pPr>
        <w:jc w:val="both"/>
        <w:rPr>
          <w:rFonts w:cs="Arial"/>
          <w:b/>
          <w:szCs w:val="22"/>
        </w:rPr>
      </w:pPr>
    </w:p>
    <w:p w14:paraId="3894D2F5" w14:textId="77777777" w:rsidR="00102328" w:rsidRPr="001508EC" w:rsidRDefault="00102328" w:rsidP="002360B0">
      <w:pPr>
        <w:jc w:val="both"/>
        <w:rPr>
          <w:rFonts w:cs="Arial"/>
          <w:b/>
          <w:szCs w:val="22"/>
        </w:rPr>
      </w:pPr>
      <w:r w:rsidRPr="001508EC">
        <w:rPr>
          <w:rFonts w:cs="Arial"/>
          <w:b/>
          <w:szCs w:val="22"/>
        </w:rPr>
        <w:t xml:space="preserve">EAST LONDON NHS FOUNDATION TRUST </w:t>
      </w:r>
    </w:p>
    <w:p w14:paraId="406DC3FD" w14:textId="77777777" w:rsidR="00102328" w:rsidRPr="001508EC" w:rsidRDefault="00102328" w:rsidP="002360B0">
      <w:pPr>
        <w:autoSpaceDE w:val="0"/>
        <w:autoSpaceDN w:val="0"/>
        <w:adjustRightInd w:val="0"/>
        <w:jc w:val="both"/>
        <w:rPr>
          <w:rFonts w:cs="Arial"/>
          <w:szCs w:val="22"/>
        </w:rPr>
      </w:pPr>
    </w:p>
    <w:p w14:paraId="4E04A996"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p>
    <w:p w14:paraId="23EAAFD1" w14:textId="77777777"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SABBATICAL LEAVE AGREEMENT TO VARY TERMS AND CONDITIONS OF EMPLOYMENT</w:t>
      </w:r>
    </w:p>
    <w:p w14:paraId="7D67B3F9" w14:textId="77777777" w:rsidR="00102328" w:rsidRPr="001508EC" w:rsidRDefault="00102328" w:rsidP="002360B0">
      <w:pPr>
        <w:jc w:val="both"/>
        <w:rPr>
          <w:rFonts w:cs="Arial"/>
          <w:szCs w:val="22"/>
        </w:rPr>
      </w:pPr>
    </w:p>
    <w:p w14:paraId="0E704980" w14:textId="77777777" w:rsidR="00102328" w:rsidRPr="001508EC" w:rsidRDefault="00102328" w:rsidP="002360B0">
      <w:pPr>
        <w:autoSpaceDE w:val="0"/>
        <w:autoSpaceDN w:val="0"/>
        <w:adjustRightInd w:val="0"/>
        <w:jc w:val="both"/>
        <w:rPr>
          <w:rFonts w:cs="Arial"/>
          <w:szCs w:val="22"/>
        </w:rPr>
      </w:pPr>
      <w:r w:rsidRPr="001508EC">
        <w:rPr>
          <w:rFonts w:cs="Arial"/>
          <w:b/>
          <w:bCs/>
          <w:szCs w:val="22"/>
        </w:rPr>
        <w:t>I</w:t>
      </w:r>
      <w:r w:rsidRPr="001508EC">
        <w:rPr>
          <w:rFonts w:cs="Arial"/>
          <w:szCs w:val="22"/>
        </w:rPr>
        <w:t>, (“The Employee”) hereby agree in consideration for taking a Sabbatical Leave commencing on [</w:t>
      </w:r>
      <w:r w:rsidRPr="001508EC">
        <w:rPr>
          <w:rFonts w:cs="Arial"/>
          <w:i/>
          <w:iCs/>
          <w:szCs w:val="22"/>
        </w:rPr>
        <w:t>date</w:t>
      </w:r>
      <w:r w:rsidRPr="001508EC">
        <w:rPr>
          <w:rFonts w:cs="Arial"/>
          <w:szCs w:val="22"/>
        </w:rPr>
        <w:t>] until [</w:t>
      </w:r>
      <w:r w:rsidRPr="001508EC">
        <w:rPr>
          <w:rFonts w:cs="Arial"/>
          <w:i/>
          <w:iCs/>
          <w:szCs w:val="22"/>
        </w:rPr>
        <w:t>date</w:t>
      </w:r>
      <w:r w:rsidRPr="001508EC">
        <w:rPr>
          <w:rFonts w:cs="Arial"/>
          <w:szCs w:val="22"/>
        </w:rPr>
        <w:t xml:space="preserve">] (“The Career Break Period”) in accordance with the East London NHS Foundation Trust Sabbatical Leave (“the Sabbatical Leave”), to the following variations to the Terms and Conditions of my employment with the East London Mental Health NHS Trust (“The Employer”): </w:t>
      </w:r>
    </w:p>
    <w:p w14:paraId="04C078AA" w14:textId="77777777" w:rsidR="00102328" w:rsidRPr="001508EC" w:rsidRDefault="00102328" w:rsidP="002360B0">
      <w:pPr>
        <w:autoSpaceDE w:val="0"/>
        <w:autoSpaceDN w:val="0"/>
        <w:adjustRightInd w:val="0"/>
        <w:jc w:val="both"/>
        <w:rPr>
          <w:rFonts w:cs="Arial"/>
          <w:szCs w:val="22"/>
        </w:rPr>
      </w:pPr>
    </w:p>
    <w:p w14:paraId="66E1B7F8"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under the Sabbatical Leave I will not necessarily be able to return to the same post at the same level/grade as I occupied prior to commencement of the sabbatical leave period. I understand that whilst every effort will be made to enable me to return to the same or a similar post at the same level/grade as I occupied prior to commencement of the Sabbatical Break Period, that the Trust does not guarantee that such a post or grade will be available.</w:t>
      </w:r>
    </w:p>
    <w:p w14:paraId="7C5B975B" w14:textId="77777777" w:rsidR="00102328" w:rsidRPr="001508EC" w:rsidRDefault="00102328" w:rsidP="002360B0">
      <w:pPr>
        <w:autoSpaceDE w:val="0"/>
        <w:autoSpaceDN w:val="0"/>
        <w:adjustRightInd w:val="0"/>
        <w:jc w:val="both"/>
        <w:rPr>
          <w:rFonts w:cs="Arial"/>
          <w:szCs w:val="22"/>
        </w:rPr>
      </w:pPr>
    </w:p>
    <w:p w14:paraId="60CA7E56" w14:textId="77777777" w:rsidR="00102328" w:rsidRPr="001508EC" w:rsidRDefault="00102328" w:rsidP="002360B0">
      <w:pPr>
        <w:autoSpaceDE w:val="0"/>
        <w:autoSpaceDN w:val="0"/>
        <w:adjustRightInd w:val="0"/>
        <w:jc w:val="both"/>
        <w:rPr>
          <w:rFonts w:cs="Arial"/>
          <w:szCs w:val="22"/>
        </w:rPr>
      </w:pPr>
      <w:r w:rsidRPr="001508EC">
        <w:rPr>
          <w:rFonts w:cs="Arial"/>
          <w:szCs w:val="22"/>
        </w:rPr>
        <w:t>In this regard, I accept and acknowledge that if:</w:t>
      </w:r>
    </w:p>
    <w:p w14:paraId="535D81E2" w14:textId="77777777" w:rsidR="00102328" w:rsidRPr="001508EC" w:rsidRDefault="00102328" w:rsidP="002360B0">
      <w:pPr>
        <w:autoSpaceDE w:val="0"/>
        <w:autoSpaceDN w:val="0"/>
        <w:adjustRightInd w:val="0"/>
        <w:jc w:val="both"/>
        <w:rPr>
          <w:rFonts w:cs="Arial"/>
          <w:szCs w:val="22"/>
        </w:rPr>
      </w:pPr>
    </w:p>
    <w:p w14:paraId="454C905F" w14:textId="77777777"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 xml:space="preserve">The post which I occupied prior to commencement of the Sabbatical leave is unavailable; and </w:t>
      </w:r>
    </w:p>
    <w:p w14:paraId="254B5B1D" w14:textId="77777777" w:rsidR="00102328" w:rsidRPr="001508EC" w:rsidRDefault="00102328" w:rsidP="002360B0">
      <w:pPr>
        <w:autoSpaceDE w:val="0"/>
        <w:autoSpaceDN w:val="0"/>
        <w:adjustRightInd w:val="0"/>
        <w:jc w:val="both"/>
        <w:rPr>
          <w:rFonts w:cs="Arial"/>
          <w:szCs w:val="22"/>
        </w:rPr>
      </w:pPr>
    </w:p>
    <w:p w14:paraId="56F32FC4" w14:textId="77777777"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On the date that the Sabbatical leave comes to an end, if I refuse to return to a post identified as a suitable alternative by the Trust, I will not be entitled to a contractual redundancy payment. This will be regarded as resignation and the effective date will be the date you notify the Trust.</w:t>
      </w:r>
    </w:p>
    <w:p w14:paraId="4A7C4FF0" w14:textId="77777777" w:rsidR="00102328" w:rsidRPr="001508EC" w:rsidRDefault="00102328" w:rsidP="002360B0">
      <w:pPr>
        <w:autoSpaceDE w:val="0"/>
        <w:autoSpaceDN w:val="0"/>
        <w:adjustRightInd w:val="0"/>
        <w:jc w:val="both"/>
        <w:rPr>
          <w:rFonts w:cs="Arial"/>
          <w:szCs w:val="22"/>
        </w:rPr>
      </w:pPr>
    </w:p>
    <w:p w14:paraId="1E138CF2"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my Reckonable Service for the purposes of calculating contractual benefits will cease to accrue during unpaid Sabbatical  Period (except insofar as Reckonable Service is accrued in accordance with the Sabbatical Leave ) and will recommence if and when I return to the post I occupied prior to the commencement of the Sabbatical Break Period or a suitable alternative post which has been identified by the Trust, at the level that had been accrued prior to the commencement of the Sabbatical Leave Period.</w:t>
      </w:r>
    </w:p>
    <w:p w14:paraId="6F12E2D3" w14:textId="77777777" w:rsidR="00102328" w:rsidRPr="001508EC" w:rsidRDefault="00102328" w:rsidP="002360B0">
      <w:pPr>
        <w:autoSpaceDE w:val="0"/>
        <w:autoSpaceDN w:val="0"/>
        <w:adjustRightInd w:val="0"/>
        <w:jc w:val="both"/>
        <w:rPr>
          <w:rFonts w:cs="Arial"/>
          <w:szCs w:val="22"/>
        </w:rPr>
      </w:pPr>
    </w:p>
    <w:p w14:paraId="42949A5C" w14:textId="77777777" w:rsidR="00102328" w:rsidRPr="001508EC" w:rsidRDefault="00102328" w:rsidP="002360B0">
      <w:pPr>
        <w:autoSpaceDE w:val="0"/>
        <w:autoSpaceDN w:val="0"/>
        <w:adjustRightInd w:val="0"/>
        <w:ind w:left="720"/>
        <w:jc w:val="both"/>
        <w:rPr>
          <w:rFonts w:cs="Arial"/>
          <w:szCs w:val="22"/>
        </w:rPr>
      </w:pPr>
      <w:r w:rsidRPr="001508EC">
        <w:rPr>
          <w:rFonts w:cs="Arial"/>
          <w:szCs w:val="22"/>
        </w:rPr>
        <w:t>For the avoidance of doubt, I accept that this applies to the following contractual benefits:</w:t>
      </w:r>
    </w:p>
    <w:p w14:paraId="59F28FDD"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Occupational Sick Leave</w:t>
      </w:r>
    </w:p>
    <w:p w14:paraId="49860653"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Sick Pay </w:t>
      </w:r>
    </w:p>
    <w:p w14:paraId="35AD6D5A"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Additional Maternity Leave</w:t>
      </w:r>
    </w:p>
    <w:p w14:paraId="5948EF4F"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Maternity Pay</w:t>
      </w:r>
    </w:p>
    <w:p w14:paraId="5E118CD4"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Annual Leave</w:t>
      </w:r>
    </w:p>
    <w:p w14:paraId="625486C4"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Redundancy Payment</w:t>
      </w:r>
    </w:p>
    <w:p w14:paraId="5FC300AA" w14:textId="77777777"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Any other contractual benefits not specifically mentioned above for the purposes of which Reckonable Service is calculated</w:t>
      </w:r>
    </w:p>
    <w:p w14:paraId="56FD7670" w14:textId="77777777" w:rsidR="00102328" w:rsidRPr="001508EC" w:rsidRDefault="00102328" w:rsidP="002360B0">
      <w:pPr>
        <w:autoSpaceDE w:val="0"/>
        <w:autoSpaceDN w:val="0"/>
        <w:adjustRightInd w:val="0"/>
        <w:ind w:left="60"/>
        <w:jc w:val="both"/>
        <w:rPr>
          <w:rFonts w:cs="Arial"/>
          <w:szCs w:val="22"/>
        </w:rPr>
      </w:pPr>
    </w:p>
    <w:p w14:paraId="54B58A1E"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I must be available for work and/or training for a minimum of 10 days per year at a mutually agreed time during the Sabbatical Period. For the avoidance of doubt, I understand and accept that I will not be paid during the Sabbatical Break Period.</w:t>
      </w:r>
    </w:p>
    <w:p w14:paraId="53807C29" w14:textId="77777777" w:rsidR="00102328" w:rsidRPr="001508EC" w:rsidRDefault="00102328" w:rsidP="002360B0">
      <w:pPr>
        <w:autoSpaceDE w:val="0"/>
        <w:autoSpaceDN w:val="0"/>
        <w:adjustRightInd w:val="0"/>
        <w:ind w:left="720" w:hanging="600"/>
        <w:jc w:val="both"/>
        <w:rPr>
          <w:rFonts w:cs="Arial"/>
          <w:szCs w:val="22"/>
        </w:rPr>
      </w:pPr>
    </w:p>
    <w:p w14:paraId="032813E1"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shall not undertake paid employment of any kind during my Sabbatical Leave Period, except in accordance with the Sabbatical Break. I understand that failure to comply with any of the conditions could lead to the termination of my employment.</w:t>
      </w:r>
    </w:p>
    <w:p w14:paraId="338F5031" w14:textId="77777777" w:rsidR="00102328" w:rsidRPr="001508EC" w:rsidRDefault="00102328" w:rsidP="002360B0">
      <w:pPr>
        <w:autoSpaceDE w:val="0"/>
        <w:autoSpaceDN w:val="0"/>
        <w:adjustRightInd w:val="0"/>
        <w:jc w:val="both"/>
        <w:rPr>
          <w:rFonts w:cs="Arial"/>
          <w:szCs w:val="22"/>
        </w:rPr>
      </w:pPr>
    </w:p>
    <w:p w14:paraId="1C043D26"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and accept that I must give written confirmation of my return date as set out in paragraph 15.10 of the Sabbatical Leave Policy. </w:t>
      </w:r>
    </w:p>
    <w:p w14:paraId="69AAA103" w14:textId="77777777" w:rsidR="00102328" w:rsidRPr="001508EC" w:rsidRDefault="00102328" w:rsidP="002360B0">
      <w:pPr>
        <w:autoSpaceDE w:val="0"/>
        <w:autoSpaceDN w:val="0"/>
        <w:adjustRightInd w:val="0"/>
        <w:jc w:val="both"/>
        <w:rPr>
          <w:rFonts w:cs="Arial"/>
          <w:szCs w:val="22"/>
        </w:rPr>
      </w:pPr>
    </w:p>
    <w:p w14:paraId="51EFD17F" w14:textId="77777777"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accept and agree to all provisions of the Sabbatical Scheme as set down in the attached document. </w:t>
      </w:r>
    </w:p>
    <w:p w14:paraId="7844D411" w14:textId="77777777" w:rsidR="00102328" w:rsidRPr="001508EC" w:rsidRDefault="00102328" w:rsidP="002360B0">
      <w:pPr>
        <w:autoSpaceDE w:val="0"/>
        <w:autoSpaceDN w:val="0"/>
        <w:adjustRightInd w:val="0"/>
        <w:ind w:left="120"/>
        <w:jc w:val="both"/>
        <w:rPr>
          <w:rFonts w:cs="Arial"/>
          <w:szCs w:val="22"/>
        </w:rPr>
      </w:pPr>
    </w:p>
    <w:p w14:paraId="038895B4" w14:textId="77777777" w:rsidR="00102328" w:rsidRPr="001508EC" w:rsidRDefault="00102328" w:rsidP="002360B0">
      <w:pPr>
        <w:autoSpaceDE w:val="0"/>
        <w:autoSpaceDN w:val="0"/>
        <w:adjustRightInd w:val="0"/>
        <w:ind w:left="120"/>
        <w:jc w:val="both"/>
        <w:rPr>
          <w:rFonts w:cs="Arial"/>
          <w:szCs w:val="22"/>
        </w:rPr>
      </w:pPr>
    </w:p>
    <w:p w14:paraId="29E3C1E1"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14:paraId="2191A404"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w:t>
      </w:r>
      <w:r w:rsidRPr="001508EC">
        <w:rPr>
          <w:rFonts w:cs="Arial"/>
          <w:b/>
          <w:i/>
          <w:iCs/>
          <w:szCs w:val="22"/>
        </w:rPr>
        <w:t>The Employee</w:t>
      </w:r>
      <w:r w:rsidRPr="001508EC">
        <w:rPr>
          <w:rFonts w:cs="Arial"/>
          <w:b/>
          <w:szCs w:val="22"/>
        </w:rPr>
        <w:t xml:space="preserve">) </w:t>
      </w:r>
    </w:p>
    <w:p w14:paraId="6B4DE7AC" w14:textId="77777777" w:rsidR="00102328" w:rsidRPr="001508EC" w:rsidRDefault="00102328" w:rsidP="002360B0">
      <w:pPr>
        <w:autoSpaceDE w:val="0"/>
        <w:autoSpaceDN w:val="0"/>
        <w:adjustRightInd w:val="0"/>
        <w:ind w:left="120"/>
        <w:jc w:val="both"/>
        <w:rPr>
          <w:rFonts w:cs="Arial"/>
          <w:b/>
          <w:szCs w:val="22"/>
        </w:rPr>
      </w:pPr>
    </w:p>
    <w:p w14:paraId="26BD907F"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14:paraId="515D17E6" w14:textId="77777777" w:rsidR="00102328" w:rsidRPr="001508EC" w:rsidRDefault="00102328" w:rsidP="002360B0">
      <w:pPr>
        <w:autoSpaceDE w:val="0"/>
        <w:autoSpaceDN w:val="0"/>
        <w:adjustRightInd w:val="0"/>
        <w:ind w:left="120"/>
        <w:jc w:val="both"/>
        <w:rPr>
          <w:rFonts w:cs="Arial"/>
          <w:b/>
          <w:szCs w:val="22"/>
        </w:rPr>
      </w:pPr>
      <w:r w:rsidRPr="001508EC" w:rsidDel="000519BC">
        <w:rPr>
          <w:rFonts w:cs="Arial"/>
          <w:b/>
          <w:szCs w:val="22"/>
        </w:rPr>
        <w:t xml:space="preserve"> </w:t>
      </w:r>
      <w:r w:rsidRPr="001508EC">
        <w:rPr>
          <w:rFonts w:cs="Arial"/>
          <w:b/>
          <w:szCs w:val="22"/>
        </w:rPr>
        <w:t>(</w:t>
      </w:r>
      <w:r w:rsidRPr="001508EC">
        <w:rPr>
          <w:rFonts w:cs="Arial"/>
          <w:b/>
          <w:i/>
          <w:iCs/>
          <w:szCs w:val="22"/>
        </w:rPr>
        <w:t>On behalf of East London NHS Foundation Mental Health NHS Trust</w:t>
      </w:r>
      <w:r w:rsidRPr="001508EC">
        <w:rPr>
          <w:rFonts w:cs="Arial"/>
          <w:b/>
          <w:szCs w:val="22"/>
        </w:rPr>
        <w:t xml:space="preserve">) </w:t>
      </w:r>
    </w:p>
    <w:p w14:paraId="7B6AC27F" w14:textId="77777777" w:rsidR="00102328" w:rsidRPr="001508EC" w:rsidRDefault="00102328" w:rsidP="002360B0">
      <w:pPr>
        <w:autoSpaceDE w:val="0"/>
        <w:autoSpaceDN w:val="0"/>
        <w:adjustRightInd w:val="0"/>
        <w:ind w:left="120"/>
        <w:jc w:val="both"/>
        <w:rPr>
          <w:rFonts w:cs="Arial"/>
          <w:b/>
          <w:szCs w:val="22"/>
        </w:rPr>
      </w:pPr>
    </w:p>
    <w:p w14:paraId="49B46A36"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Name --------------------------------------------------------------------------</w:t>
      </w:r>
    </w:p>
    <w:p w14:paraId="295B7EFF" w14:textId="77777777" w:rsidR="00102328" w:rsidRPr="001508EC" w:rsidRDefault="00102328" w:rsidP="002360B0">
      <w:pPr>
        <w:autoSpaceDE w:val="0"/>
        <w:autoSpaceDN w:val="0"/>
        <w:adjustRightInd w:val="0"/>
        <w:ind w:left="120"/>
        <w:jc w:val="both"/>
        <w:rPr>
          <w:rFonts w:cs="Arial"/>
          <w:b/>
          <w:szCs w:val="22"/>
        </w:rPr>
      </w:pPr>
    </w:p>
    <w:p w14:paraId="3623CD43"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Position---------------------------------------------------------------------------</w:t>
      </w:r>
    </w:p>
    <w:p w14:paraId="168647E7" w14:textId="77777777" w:rsidR="00102328" w:rsidRPr="001508EC" w:rsidRDefault="00102328" w:rsidP="002360B0">
      <w:pPr>
        <w:autoSpaceDE w:val="0"/>
        <w:autoSpaceDN w:val="0"/>
        <w:adjustRightInd w:val="0"/>
        <w:ind w:left="120"/>
        <w:jc w:val="both"/>
        <w:rPr>
          <w:rFonts w:cs="Arial"/>
          <w:b/>
          <w:szCs w:val="22"/>
        </w:rPr>
      </w:pPr>
    </w:p>
    <w:p w14:paraId="3881241D" w14:textId="77777777" w:rsidR="00102328" w:rsidRPr="001508EC" w:rsidRDefault="00102328" w:rsidP="002360B0">
      <w:pPr>
        <w:autoSpaceDE w:val="0"/>
        <w:autoSpaceDN w:val="0"/>
        <w:adjustRightInd w:val="0"/>
        <w:ind w:left="120"/>
        <w:jc w:val="both"/>
        <w:rPr>
          <w:rFonts w:cs="Arial"/>
          <w:b/>
          <w:szCs w:val="22"/>
        </w:rPr>
      </w:pPr>
      <w:r w:rsidRPr="001508EC">
        <w:rPr>
          <w:rFonts w:cs="Arial"/>
          <w:b/>
          <w:szCs w:val="22"/>
        </w:rPr>
        <w:t>This Agreement is intended to vary the Terms and Conditions of Employment between the Employer and the Employee</w:t>
      </w:r>
    </w:p>
    <w:p w14:paraId="4D53330B" w14:textId="77777777" w:rsidR="00102328" w:rsidRPr="001508EC" w:rsidRDefault="00102328" w:rsidP="002360B0">
      <w:pPr>
        <w:jc w:val="both"/>
        <w:rPr>
          <w:rFonts w:cs="Arial"/>
          <w:szCs w:val="22"/>
        </w:rPr>
      </w:pPr>
    </w:p>
    <w:p w14:paraId="0BDA03EB" w14:textId="77777777" w:rsidR="0085401A" w:rsidRPr="001508EC" w:rsidRDefault="0085401A" w:rsidP="002360B0">
      <w:pPr>
        <w:spacing w:after="200" w:line="276" w:lineRule="auto"/>
        <w:rPr>
          <w:rFonts w:cs="Arial"/>
          <w:szCs w:val="22"/>
        </w:rPr>
      </w:pPr>
      <w:r w:rsidRPr="001508EC">
        <w:rPr>
          <w:rFonts w:cs="Arial"/>
          <w:szCs w:val="22"/>
        </w:rPr>
        <w:br w:type="page"/>
      </w:r>
    </w:p>
    <w:p w14:paraId="45D4F675" w14:textId="77777777" w:rsidR="00102328" w:rsidRPr="001508EC" w:rsidRDefault="0085401A" w:rsidP="002360B0">
      <w:pPr>
        <w:jc w:val="both"/>
        <w:rPr>
          <w:rFonts w:cs="Arial"/>
          <w:b/>
          <w:szCs w:val="22"/>
        </w:rPr>
      </w:pPr>
      <w:r w:rsidRPr="001508EC">
        <w:rPr>
          <w:rFonts w:cs="Arial"/>
          <w:b/>
          <w:szCs w:val="22"/>
        </w:rPr>
        <w:t>Appendix 1</w:t>
      </w:r>
      <w:r w:rsidR="00CA191D" w:rsidRPr="001508EC">
        <w:rPr>
          <w:rFonts w:cs="Arial"/>
          <w:b/>
          <w:szCs w:val="22"/>
        </w:rPr>
        <w:t>1</w:t>
      </w:r>
    </w:p>
    <w:p w14:paraId="15FFC72A" w14:textId="77777777" w:rsidR="0085401A" w:rsidRPr="001508EC" w:rsidRDefault="0085401A" w:rsidP="002360B0">
      <w:pPr>
        <w:jc w:val="both"/>
        <w:rPr>
          <w:rFonts w:cs="Arial"/>
          <w:szCs w:val="22"/>
        </w:rPr>
      </w:pPr>
    </w:p>
    <w:p w14:paraId="108855E0" w14:textId="77777777" w:rsidR="0085401A" w:rsidRPr="001508EC" w:rsidRDefault="0085401A"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 xml:space="preserve">REQUEST FOR TIME OFF TO ATTEND MEETINGS FOR STAFF GOVERNORS/PREPARATION TIME </w:t>
      </w:r>
    </w:p>
    <w:p w14:paraId="59532E04" w14:textId="77777777" w:rsidR="0085401A" w:rsidRPr="001508EC" w:rsidRDefault="0085401A" w:rsidP="002360B0">
      <w:pPr>
        <w:rPr>
          <w:rFonts w:cs="Arial"/>
          <w:szCs w:val="22"/>
        </w:rPr>
      </w:pPr>
    </w:p>
    <w:p w14:paraId="67193FC5" w14:textId="77777777"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Staff Governor </w:t>
      </w:r>
    </w:p>
    <w:p w14:paraId="4EB04D1F" w14:textId="77777777" w:rsidR="0085401A" w:rsidRPr="001508EC" w:rsidRDefault="0085401A" w:rsidP="002360B0">
      <w:pPr>
        <w:autoSpaceDE w:val="0"/>
        <w:autoSpaceDN w:val="0"/>
        <w:adjustRightInd w:val="0"/>
        <w:jc w:val="both"/>
        <w:rPr>
          <w:rFonts w:eastAsiaTheme="minorHAnsi" w:cs="Arial"/>
          <w:szCs w:val="22"/>
        </w:rPr>
      </w:pPr>
    </w:p>
    <w:p w14:paraId="5C8B6EF5"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Name:……………………………………………………………………………… </w:t>
      </w:r>
    </w:p>
    <w:p w14:paraId="6C2C9EE4" w14:textId="77777777" w:rsidR="0085401A" w:rsidRPr="001508EC" w:rsidRDefault="0085401A" w:rsidP="002360B0">
      <w:pPr>
        <w:autoSpaceDE w:val="0"/>
        <w:autoSpaceDN w:val="0"/>
        <w:adjustRightInd w:val="0"/>
        <w:jc w:val="both"/>
        <w:rPr>
          <w:rFonts w:eastAsiaTheme="minorHAnsi" w:cs="Arial"/>
          <w:szCs w:val="22"/>
        </w:rPr>
      </w:pPr>
    </w:p>
    <w:p w14:paraId="06D894A1"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Team/Ward:………………………………………………………………………… </w:t>
      </w:r>
    </w:p>
    <w:p w14:paraId="3DCAAB72" w14:textId="77777777" w:rsidR="0085401A" w:rsidRPr="001508EC" w:rsidRDefault="0085401A" w:rsidP="002360B0">
      <w:pPr>
        <w:autoSpaceDE w:val="0"/>
        <w:autoSpaceDN w:val="0"/>
        <w:adjustRightInd w:val="0"/>
        <w:jc w:val="both"/>
        <w:rPr>
          <w:rFonts w:eastAsiaTheme="minorHAnsi" w:cs="Arial"/>
          <w:szCs w:val="22"/>
        </w:rPr>
      </w:pPr>
    </w:p>
    <w:p w14:paraId="23200EC8"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Service</w:t>
      </w:r>
      <w:r w:rsidR="00E44991" w:rsidRPr="001508EC">
        <w:rPr>
          <w:rFonts w:eastAsiaTheme="minorHAnsi" w:cs="Arial"/>
          <w:szCs w:val="22"/>
        </w:rPr>
        <w:t>/Locality</w:t>
      </w:r>
      <w:r w:rsidRPr="001508EC">
        <w:rPr>
          <w:rFonts w:eastAsiaTheme="minorHAnsi" w:cs="Arial"/>
          <w:szCs w:val="22"/>
        </w:rPr>
        <w:t xml:space="preserve">:……………………………………………………………………………… </w:t>
      </w:r>
    </w:p>
    <w:p w14:paraId="1FE3C462" w14:textId="77777777" w:rsidR="0085401A" w:rsidRPr="001508EC" w:rsidRDefault="0085401A" w:rsidP="002360B0">
      <w:pPr>
        <w:autoSpaceDE w:val="0"/>
        <w:autoSpaceDN w:val="0"/>
        <w:adjustRightInd w:val="0"/>
        <w:jc w:val="both"/>
        <w:rPr>
          <w:rFonts w:eastAsiaTheme="minorHAnsi" w:cs="Arial"/>
          <w:szCs w:val="22"/>
        </w:rPr>
      </w:pPr>
    </w:p>
    <w:p w14:paraId="7FF1A024"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 request the following paid time off for the purposes of staff Governor duties:- </w:t>
      </w:r>
    </w:p>
    <w:p w14:paraId="73997C49" w14:textId="77777777" w:rsidR="0085401A" w:rsidRPr="001508EC" w:rsidRDefault="0085401A" w:rsidP="002360B0">
      <w:pPr>
        <w:autoSpaceDE w:val="0"/>
        <w:autoSpaceDN w:val="0"/>
        <w:adjustRightInd w:val="0"/>
        <w:jc w:val="both"/>
        <w:rPr>
          <w:rFonts w:eastAsiaTheme="minorHAnsi" w:cs="Arial"/>
          <w:szCs w:val="22"/>
        </w:rPr>
      </w:pPr>
    </w:p>
    <w:p w14:paraId="6241FC6C"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187D9779" w14:textId="77777777" w:rsidR="0085401A" w:rsidRPr="001508EC" w:rsidRDefault="0085401A" w:rsidP="002360B0">
      <w:pPr>
        <w:autoSpaceDE w:val="0"/>
        <w:autoSpaceDN w:val="0"/>
        <w:adjustRightInd w:val="0"/>
        <w:jc w:val="both"/>
        <w:rPr>
          <w:rFonts w:eastAsiaTheme="minorHAnsi" w:cs="Arial"/>
          <w:szCs w:val="22"/>
        </w:rPr>
      </w:pPr>
    </w:p>
    <w:p w14:paraId="2528C770"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Time: From:……………………………… to:…………………………………… </w:t>
      </w:r>
    </w:p>
    <w:p w14:paraId="2877DC4B" w14:textId="77777777" w:rsidR="0085401A" w:rsidRPr="001508EC" w:rsidRDefault="0085401A" w:rsidP="002360B0">
      <w:pPr>
        <w:autoSpaceDE w:val="0"/>
        <w:autoSpaceDN w:val="0"/>
        <w:adjustRightInd w:val="0"/>
        <w:jc w:val="both"/>
        <w:rPr>
          <w:rFonts w:eastAsiaTheme="minorHAnsi" w:cs="Arial"/>
          <w:szCs w:val="22"/>
        </w:rPr>
      </w:pPr>
    </w:p>
    <w:p w14:paraId="194B0376"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Total number of working hours:……………………………………………………… </w:t>
      </w:r>
    </w:p>
    <w:p w14:paraId="6DD09404" w14:textId="77777777" w:rsidR="0085401A" w:rsidRPr="001508EC" w:rsidRDefault="0085401A" w:rsidP="002360B0">
      <w:pPr>
        <w:autoSpaceDE w:val="0"/>
        <w:autoSpaceDN w:val="0"/>
        <w:adjustRightInd w:val="0"/>
        <w:jc w:val="both"/>
        <w:rPr>
          <w:rFonts w:eastAsiaTheme="minorHAnsi" w:cs="Arial"/>
          <w:szCs w:val="22"/>
        </w:rPr>
      </w:pPr>
    </w:p>
    <w:p w14:paraId="75CB4899"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In order to: (please specify name of meeting or relevant activity eg; attend council meeting, prepare for council meeting etc):- </w:t>
      </w:r>
    </w:p>
    <w:p w14:paraId="12AD0C32" w14:textId="77777777" w:rsidR="0085401A" w:rsidRPr="001508EC" w:rsidRDefault="0085401A" w:rsidP="002360B0">
      <w:pPr>
        <w:autoSpaceDE w:val="0"/>
        <w:autoSpaceDN w:val="0"/>
        <w:adjustRightInd w:val="0"/>
        <w:jc w:val="both"/>
        <w:rPr>
          <w:rFonts w:eastAsiaTheme="minorHAnsi" w:cs="Arial"/>
          <w:szCs w:val="22"/>
        </w:rPr>
      </w:pPr>
    </w:p>
    <w:p w14:paraId="13B9A253"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 </w:t>
      </w:r>
    </w:p>
    <w:p w14:paraId="5394FA8E" w14:textId="77777777" w:rsidR="0085401A" w:rsidRPr="001508EC" w:rsidRDefault="0085401A" w:rsidP="002360B0">
      <w:pPr>
        <w:autoSpaceDE w:val="0"/>
        <w:autoSpaceDN w:val="0"/>
        <w:adjustRightInd w:val="0"/>
        <w:jc w:val="both"/>
        <w:rPr>
          <w:rFonts w:eastAsiaTheme="minorHAnsi" w:cs="Arial"/>
          <w:b/>
          <w:bCs/>
          <w:szCs w:val="22"/>
        </w:rPr>
      </w:pPr>
    </w:p>
    <w:p w14:paraId="155D0077"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14:paraId="2BE797C5" w14:textId="77777777" w:rsidR="00E44991" w:rsidRPr="001508EC" w:rsidRDefault="00E44991" w:rsidP="002360B0">
      <w:pPr>
        <w:autoSpaceDE w:val="0"/>
        <w:autoSpaceDN w:val="0"/>
        <w:adjustRightInd w:val="0"/>
        <w:jc w:val="both"/>
        <w:rPr>
          <w:rFonts w:eastAsiaTheme="minorHAnsi" w:cs="Arial"/>
          <w:szCs w:val="22"/>
        </w:rPr>
      </w:pPr>
    </w:p>
    <w:p w14:paraId="6EB61F6E"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14:paraId="5BE0A802" w14:textId="77777777" w:rsidR="00E44991" w:rsidRPr="001508EC" w:rsidRDefault="00E44991" w:rsidP="002360B0">
      <w:pPr>
        <w:autoSpaceDE w:val="0"/>
        <w:autoSpaceDN w:val="0"/>
        <w:adjustRightInd w:val="0"/>
        <w:jc w:val="both"/>
        <w:rPr>
          <w:rFonts w:eastAsiaTheme="minorHAnsi" w:cs="Arial"/>
          <w:szCs w:val="22"/>
        </w:rPr>
      </w:pPr>
    </w:p>
    <w:p w14:paraId="549A480A" w14:textId="77777777"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3DCA9661" w14:textId="77777777" w:rsidR="0085401A" w:rsidRPr="001508EC" w:rsidRDefault="0085401A" w:rsidP="002360B0">
      <w:pPr>
        <w:autoSpaceDE w:val="0"/>
        <w:autoSpaceDN w:val="0"/>
        <w:adjustRightInd w:val="0"/>
        <w:jc w:val="both"/>
        <w:rPr>
          <w:rFonts w:eastAsiaTheme="minorHAnsi" w:cs="Arial"/>
          <w:b/>
          <w:bCs/>
          <w:szCs w:val="22"/>
        </w:rPr>
      </w:pPr>
    </w:p>
    <w:p w14:paraId="1FF7CC8D" w14:textId="77777777"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Line Manager </w:t>
      </w:r>
    </w:p>
    <w:p w14:paraId="006EF161" w14:textId="77777777" w:rsidR="00E44991" w:rsidRPr="001508EC" w:rsidRDefault="00E44991" w:rsidP="002360B0">
      <w:pPr>
        <w:autoSpaceDE w:val="0"/>
        <w:autoSpaceDN w:val="0"/>
        <w:adjustRightInd w:val="0"/>
        <w:jc w:val="both"/>
        <w:rPr>
          <w:rFonts w:eastAsiaTheme="minorHAnsi" w:cs="Arial"/>
          <w:szCs w:val="22"/>
        </w:rPr>
      </w:pPr>
    </w:p>
    <w:p w14:paraId="3B2EB389"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Request authorised or refused (please mark with X)</w:t>
      </w:r>
    </w:p>
    <w:p w14:paraId="09AA6970" w14:textId="77777777"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noProof/>
          <w:szCs w:val="22"/>
          <w:lang w:eastAsia="en-GB"/>
        </w:rPr>
        <mc:AlternateContent>
          <mc:Choice Requires="wps">
            <w:drawing>
              <wp:anchor distT="0" distB="0" distL="114300" distR="114300" simplePos="0" relativeHeight="251662336" behindDoc="0" locked="0" layoutInCell="1" allowOverlap="1" wp14:anchorId="2C9CC0B2" wp14:editId="14994468">
                <wp:simplePos x="0" y="0"/>
                <wp:positionH relativeFrom="column">
                  <wp:posOffset>3854450</wp:posOffset>
                </wp:positionH>
                <wp:positionV relativeFrom="paragraph">
                  <wp:posOffset>114935</wp:posOffset>
                </wp:positionV>
                <wp:extent cx="329565" cy="3219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1945"/>
                        </a:xfrm>
                        <a:prstGeom prst="rect">
                          <a:avLst/>
                        </a:prstGeom>
                        <a:solidFill>
                          <a:srgbClr val="FFFFFF"/>
                        </a:solidFill>
                        <a:ln w="9525">
                          <a:solidFill>
                            <a:srgbClr val="000000"/>
                          </a:solidFill>
                          <a:miter lim="800000"/>
                          <a:headEnd/>
                          <a:tailEnd/>
                        </a:ln>
                      </wps:spPr>
                      <wps:txbx>
                        <w:txbxContent>
                          <w:p w14:paraId="5F41B585" w14:textId="77777777" w:rsidR="002727F8" w:rsidRDefault="002727F8" w:rsidP="00E4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CC0B2" id="Text Box 2" o:spid="_x0000_s1028" type="#_x0000_t202" style="position:absolute;left:0;text-align:left;margin-left:303.5pt;margin-top:9.05pt;width:25.9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">
                <v:textbox>
                  <w:txbxContent>
                    <w:p w14:paraId="5F41B585" w14:textId="77777777" w:rsidR="002727F8" w:rsidRDefault="002727F8" w:rsidP="00E44991"/>
                  </w:txbxContent>
                </v:textbox>
              </v:shape>
            </w:pict>
          </mc:Fallback>
        </mc:AlternateContent>
      </w:r>
      <w:r w:rsidR="0085401A" w:rsidRPr="001508EC">
        <w:rPr>
          <w:rFonts w:eastAsiaTheme="minorHAnsi" w:cs="Arial"/>
          <w:noProof/>
          <w:szCs w:val="22"/>
          <w:lang w:eastAsia="en-GB"/>
        </w:rPr>
        <mc:AlternateContent>
          <mc:Choice Requires="wps">
            <w:drawing>
              <wp:anchor distT="0" distB="0" distL="114300" distR="114300" simplePos="0" relativeHeight="251660288" behindDoc="0" locked="0" layoutInCell="1" allowOverlap="1" wp14:anchorId="56E21828" wp14:editId="3AC59039">
                <wp:simplePos x="0" y="0"/>
                <wp:positionH relativeFrom="column">
                  <wp:posOffset>816610</wp:posOffset>
                </wp:positionH>
                <wp:positionV relativeFrom="paragraph">
                  <wp:posOffset>127656</wp:posOffset>
                </wp:positionV>
                <wp:extent cx="329784" cy="322289"/>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84" cy="322289"/>
                        </a:xfrm>
                        <a:prstGeom prst="rect">
                          <a:avLst/>
                        </a:prstGeom>
                        <a:solidFill>
                          <a:srgbClr val="FFFFFF"/>
                        </a:solidFill>
                        <a:ln w="9525">
                          <a:solidFill>
                            <a:srgbClr val="000000"/>
                          </a:solidFill>
                          <a:miter lim="800000"/>
                          <a:headEnd/>
                          <a:tailEnd/>
                        </a:ln>
                      </wps:spPr>
                      <wps:txbx>
                        <w:txbxContent>
                          <w:p w14:paraId="310819F9" w14:textId="77777777" w:rsidR="002727F8" w:rsidRDefault="002727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1828" id="_x0000_s1029" type="#_x0000_t202" style="position:absolute;left:0;text-align:left;margin-left:64.3pt;margin-top:10.05pt;width:25.9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v0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">
                <v:textbox>
                  <w:txbxContent>
                    <w:p w14:paraId="310819F9" w14:textId="77777777" w:rsidR="002727F8" w:rsidRDefault="002727F8"/>
                  </w:txbxContent>
                </v:textbox>
              </v:shape>
            </w:pict>
          </mc:Fallback>
        </mc:AlternateContent>
      </w:r>
    </w:p>
    <w:p w14:paraId="699BA462"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Authorised </w:t>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t xml:space="preserve">Refused </w:t>
      </w:r>
    </w:p>
    <w:p w14:paraId="12FE345F" w14:textId="77777777" w:rsidR="0085401A" w:rsidRPr="001508EC" w:rsidRDefault="0085401A" w:rsidP="002360B0">
      <w:pPr>
        <w:autoSpaceDE w:val="0"/>
        <w:autoSpaceDN w:val="0"/>
        <w:adjustRightInd w:val="0"/>
        <w:jc w:val="both"/>
        <w:rPr>
          <w:rFonts w:eastAsiaTheme="minorHAnsi" w:cs="Arial"/>
          <w:szCs w:val="22"/>
        </w:rPr>
      </w:pPr>
    </w:p>
    <w:p w14:paraId="3D2BE226" w14:textId="77777777" w:rsidR="00E44991"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Reason for refusal (if applicable):</w:t>
      </w:r>
    </w:p>
    <w:p w14:paraId="578FAA23" w14:textId="77777777"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w:t>
      </w:r>
    </w:p>
    <w:p w14:paraId="3D7EF4DB" w14:textId="77777777" w:rsidR="0085401A" w:rsidRPr="001508EC" w:rsidRDefault="0085401A" w:rsidP="002360B0">
      <w:pPr>
        <w:autoSpaceDE w:val="0"/>
        <w:autoSpaceDN w:val="0"/>
        <w:adjustRightInd w:val="0"/>
        <w:jc w:val="both"/>
        <w:rPr>
          <w:rFonts w:eastAsiaTheme="minorHAnsi" w:cs="Arial"/>
          <w:szCs w:val="22"/>
        </w:rPr>
      </w:pPr>
    </w:p>
    <w:p w14:paraId="4A843DDD"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14:paraId="4E462BFD" w14:textId="77777777" w:rsidR="0085401A" w:rsidRPr="001508EC" w:rsidRDefault="0085401A" w:rsidP="002360B0">
      <w:pPr>
        <w:autoSpaceDE w:val="0"/>
        <w:autoSpaceDN w:val="0"/>
        <w:adjustRightInd w:val="0"/>
        <w:jc w:val="both"/>
        <w:rPr>
          <w:rFonts w:eastAsiaTheme="minorHAnsi" w:cs="Arial"/>
          <w:szCs w:val="22"/>
        </w:rPr>
      </w:pPr>
    </w:p>
    <w:p w14:paraId="7512678B"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14:paraId="5E1B2925" w14:textId="77777777" w:rsidR="0085401A" w:rsidRPr="001508EC" w:rsidRDefault="0085401A" w:rsidP="002360B0">
      <w:pPr>
        <w:autoSpaceDE w:val="0"/>
        <w:autoSpaceDN w:val="0"/>
        <w:adjustRightInd w:val="0"/>
        <w:jc w:val="both"/>
        <w:rPr>
          <w:rFonts w:eastAsiaTheme="minorHAnsi" w:cs="Arial"/>
          <w:szCs w:val="22"/>
        </w:rPr>
      </w:pPr>
    </w:p>
    <w:p w14:paraId="53064EC6" w14:textId="77777777"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14:paraId="3408F612" w14:textId="77777777" w:rsidR="001733EF" w:rsidRPr="001508EC" w:rsidRDefault="0085401A" w:rsidP="002360B0">
      <w:pPr>
        <w:autoSpaceDE w:val="0"/>
        <w:autoSpaceDN w:val="0"/>
        <w:adjustRightInd w:val="0"/>
        <w:jc w:val="center"/>
        <w:rPr>
          <w:rFonts w:cs="Arial"/>
          <w:szCs w:val="22"/>
        </w:rPr>
        <w:sectPr w:rsidR="001733EF" w:rsidRPr="001508EC" w:rsidSect="00B43D36">
          <w:footerReference w:type="even" r:id="rId15"/>
          <w:footerReference w:type="default" r:id="rId16"/>
          <w:headerReference w:type="first" r:id="rId17"/>
          <w:pgSz w:w="11909" w:h="16834" w:code="9"/>
          <w:pgMar w:top="619" w:right="749" w:bottom="1152" w:left="720" w:header="706" w:footer="792" w:gutter="0"/>
          <w:cols w:space="708"/>
          <w:titlePg/>
          <w:docGrid w:linePitch="360"/>
        </w:sectPr>
      </w:pPr>
      <w:r w:rsidRPr="001508EC">
        <w:rPr>
          <w:rFonts w:eastAsiaTheme="minorHAnsi" w:cs="Arial"/>
          <w:szCs w:val="22"/>
        </w:rPr>
        <w:t>Please copy this form and give one the member of staff and retain another in their personal file. Please ensure that any leave is recorded as “other paid leave”.</w:t>
      </w:r>
    </w:p>
    <w:p w14:paraId="56D4D8D8" w14:textId="77777777" w:rsidR="0085401A" w:rsidRPr="001508EC" w:rsidRDefault="0085401A" w:rsidP="002360B0">
      <w:pPr>
        <w:jc w:val="both"/>
        <w:rPr>
          <w:rFonts w:cs="Arial"/>
          <w:szCs w:val="22"/>
        </w:rPr>
      </w:pPr>
    </w:p>
    <w:p w14:paraId="3E8FBB2C" w14:textId="77777777" w:rsidR="00102328" w:rsidRPr="001508EC" w:rsidRDefault="00102328" w:rsidP="002360B0">
      <w:pPr>
        <w:jc w:val="both"/>
        <w:rPr>
          <w:rFonts w:cs="Arial"/>
          <w:szCs w:val="22"/>
        </w:rPr>
      </w:pPr>
    </w:p>
    <w:p w14:paraId="2B0C659F" w14:textId="77777777" w:rsidR="00102328" w:rsidRPr="001508EC" w:rsidRDefault="00102328" w:rsidP="002360B0">
      <w:pPr>
        <w:jc w:val="both"/>
        <w:rPr>
          <w:rFonts w:cs="Arial"/>
          <w:szCs w:val="22"/>
        </w:rPr>
      </w:pPr>
    </w:p>
    <w:p w14:paraId="15A3480D" w14:textId="77777777" w:rsidR="00102328" w:rsidRPr="001508EC" w:rsidRDefault="00102328" w:rsidP="002360B0">
      <w:pPr>
        <w:jc w:val="center"/>
        <w:rPr>
          <w:rFonts w:cs="Arial"/>
          <w:szCs w:val="22"/>
        </w:rPr>
      </w:pPr>
    </w:p>
    <w:p w14:paraId="340FD28C" w14:textId="77777777" w:rsidR="00CC35F4" w:rsidRPr="001508EC" w:rsidRDefault="00CC35F4" w:rsidP="002360B0">
      <w:pPr>
        <w:jc w:val="center"/>
        <w:rPr>
          <w:rFonts w:cs="Arial"/>
          <w:szCs w:val="22"/>
        </w:rPr>
      </w:pPr>
    </w:p>
    <w:p w14:paraId="5E0D04B2" w14:textId="77777777" w:rsidR="00CC35F4" w:rsidRPr="001508EC" w:rsidRDefault="00CC35F4" w:rsidP="002360B0">
      <w:pPr>
        <w:jc w:val="center"/>
        <w:rPr>
          <w:rFonts w:cs="Arial"/>
          <w:szCs w:val="22"/>
        </w:rPr>
      </w:pPr>
    </w:p>
    <w:p w14:paraId="347A1794" w14:textId="77777777" w:rsidR="00CC35F4" w:rsidRPr="001508EC" w:rsidRDefault="00CC35F4" w:rsidP="002360B0">
      <w:pPr>
        <w:jc w:val="center"/>
        <w:rPr>
          <w:rFonts w:cs="Arial"/>
          <w:szCs w:val="22"/>
        </w:rPr>
      </w:pPr>
    </w:p>
    <w:p w14:paraId="4AE7465B" w14:textId="77777777" w:rsidR="00CC35F4" w:rsidRPr="001508EC" w:rsidRDefault="00CC35F4" w:rsidP="002360B0">
      <w:pPr>
        <w:jc w:val="center"/>
        <w:rPr>
          <w:rFonts w:cs="Arial"/>
          <w:szCs w:val="22"/>
        </w:rPr>
      </w:pPr>
    </w:p>
    <w:p w14:paraId="2582F6BD" w14:textId="77777777" w:rsidR="00CC35F4" w:rsidRPr="001508EC" w:rsidRDefault="00CC35F4" w:rsidP="002360B0">
      <w:pPr>
        <w:jc w:val="center"/>
        <w:rPr>
          <w:rFonts w:cs="Arial"/>
          <w:szCs w:val="22"/>
        </w:rPr>
      </w:pPr>
    </w:p>
    <w:p w14:paraId="2C4076CB" w14:textId="77777777" w:rsidR="00CC35F4" w:rsidRPr="001508EC" w:rsidRDefault="00CC35F4" w:rsidP="002360B0">
      <w:pPr>
        <w:jc w:val="center"/>
        <w:rPr>
          <w:rFonts w:cs="Arial"/>
          <w:szCs w:val="22"/>
        </w:rPr>
      </w:pPr>
    </w:p>
    <w:p w14:paraId="401A242F" w14:textId="77777777" w:rsidR="00CC35F4" w:rsidRPr="001508EC" w:rsidRDefault="00CC35F4" w:rsidP="002360B0">
      <w:pPr>
        <w:jc w:val="center"/>
        <w:rPr>
          <w:rFonts w:cs="Arial"/>
          <w:szCs w:val="22"/>
        </w:rPr>
      </w:pPr>
    </w:p>
    <w:p w14:paraId="45EB0221" w14:textId="77777777" w:rsidR="00CC35F4" w:rsidRPr="001508EC" w:rsidRDefault="00CC35F4" w:rsidP="002360B0">
      <w:pPr>
        <w:jc w:val="center"/>
        <w:rPr>
          <w:rFonts w:cs="Arial"/>
          <w:szCs w:val="22"/>
        </w:rPr>
      </w:pPr>
    </w:p>
    <w:p w14:paraId="63BD8AC5" w14:textId="77777777" w:rsidR="00CC35F4" w:rsidRPr="001508EC" w:rsidRDefault="00CC35F4" w:rsidP="002360B0">
      <w:pPr>
        <w:jc w:val="center"/>
        <w:rPr>
          <w:rFonts w:cs="Arial"/>
          <w:szCs w:val="22"/>
        </w:rPr>
      </w:pPr>
    </w:p>
    <w:p w14:paraId="79819F26" w14:textId="77777777" w:rsidR="00CC35F4" w:rsidRPr="001508EC" w:rsidRDefault="00CC35F4" w:rsidP="002360B0">
      <w:pPr>
        <w:jc w:val="center"/>
        <w:rPr>
          <w:rFonts w:cs="Arial"/>
          <w:szCs w:val="22"/>
        </w:rPr>
      </w:pPr>
    </w:p>
    <w:p w14:paraId="7CC3711B" w14:textId="77777777" w:rsidR="00CC35F4" w:rsidRPr="001508EC" w:rsidRDefault="00CC35F4" w:rsidP="002360B0">
      <w:pPr>
        <w:jc w:val="center"/>
        <w:rPr>
          <w:rFonts w:cs="Arial"/>
          <w:szCs w:val="22"/>
        </w:rPr>
      </w:pPr>
    </w:p>
    <w:p w14:paraId="70D72632" w14:textId="77777777" w:rsidR="00CC35F4" w:rsidRPr="001508EC" w:rsidRDefault="00CC35F4" w:rsidP="002360B0">
      <w:pPr>
        <w:jc w:val="center"/>
        <w:rPr>
          <w:rFonts w:cs="Arial"/>
          <w:szCs w:val="22"/>
        </w:rPr>
      </w:pPr>
    </w:p>
    <w:p w14:paraId="08E14314" w14:textId="77777777" w:rsidR="00CC35F4" w:rsidRPr="001508EC" w:rsidRDefault="00CC35F4" w:rsidP="002360B0">
      <w:pPr>
        <w:jc w:val="center"/>
        <w:rPr>
          <w:rFonts w:cs="Arial"/>
          <w:szCs w:val="22"/>
        </w:rPr>
      </w:pPr>
    </w:p>
    <w:p w14:paraId="44D713EF" w14:textId="77777777" w:rsidR="00CC35F4" w:rsidRPr="001508EC" w:rsidRDefault="00CC35F4" w:rsidP="002360B0">
      <w:pPr>
        <w:jc w:val="center"/>
        <w:rPr>
          <w:rFonts w:cs="Arial"/>
          <w:szCs w:val="22"/>
        </w:rPr>
      </w:pPr>
    </w:p>
    <w:p w14:paraId="0A247E1C" w14:textId="77777777" w:rsidR="00CC35F4" w:rsidRPr="001508EC" w:rsidRDefault="00CC35F4" w:rsidP="002360B0">
      <w:pPr>
        <w:jc w:val="center"/>
        <w:rPr>
          <w:rFonts w:cs="Arial"/>
          <w:szCs w:val="22"/>
        </w:rPr>
      </w:pPr>
    </w:p>
    <w:p w14:paraId="3506BA2F" w14:textId="77777777" w:rsidR="00CC35F4" w:rsidRPr="001508EC" w:rsidRDefault="00CC35F4" w:rsidP="002360B0">
      <w:pPr>
        <w:jc w:val="center"/>
        <w:rPr>
          <w:rFonts w:cs="Arial"/>
          <w:szCs w:val="22"/>
        </w:rPr>
      </w:pPr>
    </w:p>
    <w:p w14:paraId="5E2177E3" w14:textId="77777777" w:rsidR="00CC35F4" w:rsidRPr="001508EC" w:rsidRDefault="00CC35F4" w:rsidP="002360B0">
      <w:pPr>
        <w:jc w:val="center"/>
        <w:rPr>
          <w:rFonts w:cs="Arial"/>
          <w:szCs w:val="22"/>
        </w:rPr>
      </w:pPr>
    </w:p>
    <w:p w14:paraId="45011F00" w14:textId="77777777" w:rsidR="00CC35F4" w:rsidRPr="001508EC" w:rsidRDefault="00CC35F4" w:rsidP="002360B0">
      <w:pPr>
        <w:jc w:val="center"/>
        <w:rPr>
          <w:rFonts w:cs="Arial"/>
          <w:szCs w:val="22"/>
        </w:rPr>
      </w:pPr>
    </w:p>
    <w:p w14:paraId="570F0D2E" w14:textId="77777777" w:rsidR="00CC35F4" w:rsidRPr="001508EC" w:rsidRDefault="00CC35F4" w:rsidP="002360B0">
      <w:pPr>
        <w:jc w:val="center"/>
        <w:rPr>
          <w:rFonts w:cs="Arial"/>
          <w:szCs w:val="22"/>
        </w:rPr>
      </w:pPr>
    </w:p>
    <w:p w14:paraId="777970CE" w14:textId="77777777" w:rsidR="00CC35F4" w:rsidRPr="001508EC" w:rsidRDefault="00CC35F4" w:rsidP="002360B0">
      <w:pPr>
        <w:jc w:val="center"/>
        <w:rPr>
          <w:rFonts w:cs="Arial"/>
          <w:szCs w:val="22"/>
        </w:rPr>
      </w:pPr>
      <w:r w:rsidRPr="001508EC">
        <w:rPr>
          <w:rFonts w:cs="Arial"/>
          <w:szCs w:val="22"/>
        </w:rPr>
        <w:t xml:space="preserve">THIS PAGE </w:t>
      </w:r>
      <w:r w:rsidR="00E85A4C" w:rsidRPr="001508EC">
        <w:rPr>
          <w:rFonts w:cs="Arial"/>
          <w:szCs w:val="22"/>
        </w:rPr>
        <w:t>IS</w:t>
      </w:r>
      <w:r w:rsidRPr="001508EC">
        <w:rPr>
          <w:rFonts w:cs="Arial"/>
          <w:szCs w:val="22"/>
        </w:rPr>
        <w:t xml:space="preserve"> INTENTIONALLY BLANK</w:t>
      </w:r>
    </w:p>
    <w:p w14:paraId="08E9798A" w14:textId="77777777" w:rsidR="00102328" w:rsidRPr="001508EC" w:rsidRDefault="00102328" w:rsidP="002360B0">
      <w:pPr>
        <w:jc w:val="both"/>
        <w:rPr>
          <w:rFonts w:cs="Arial"/>
          <w:szCs w:val="22"/>
        </w:rPr>
      </w:pPr>
    </w:p>
    <w:p w14:paraId="7FE8496B" w14:textId="77777777" w:rsidR="00102328" w:rsidRPr="001508EC" w:rsidRDefault="00102328" w:rsidP="002360B0">
      <w:pPr>
        <w:jc w:val="both"/>
        <w:rPr>
          <w:rFonts w:cs="Arial"/>
          <w:szCs w:val="22"/>
        </w:rPr>
      </w:pPr>
    </w:p>
    <w:p w14:paraId="0D55871C" w14:textId="77777777" w:rsidR="00102328" w:rsidRPr="001508EC" w:rsidRDefault="00102328" w:rsidP="002360B0">
      <w:pPr>
        <w:jc w:val="both"/>
        <w:rPr>
          <w:rFonts w:cs="Arial"/>
          <w:szCs w:val="22"/>
        </w:rPr>
      </w:pPr>
    </w:p>
    <w:p w14:paraId="252CECC1" w14:textId="77777777" w:rsidR="00102328" w:rsidRPr="001508EC" w:rsidRDefault="00102328" w:rsidP="002360B0">
      <w:pPr>
        <w:jc w:val="both"/>
        <w:rPr>
          <w:rFonts w:cs="Arial"/>
          <w:szCs w:val="22"/>
        </w:rPr>
      </w:pPr>
    </w:p>
    <w:p w14:paraId="478368B4" w14:textId="77777777" w:rsidR="00102328" w:rsidRPr="001508EC" w:rsidRDefault="00102328" w:rsidP="002360B0">
      <w:pPr>
        <w:jc w:val="both"/>
        <w:rPr>
          <w:rFonts w:cs="Arial"/>
          <w:szCs w:val="22"/>
        </w:rPr>
      </w:pPr>
    </w:p>
    <w:p w14:paraId="17548AE6" w14:textId="77777777" w:rsidR="00102328" w:rsidRPr="001508EC" w:rsidRDefault="00102328" w:rsidP="002360B0">
      <w:pPr>
        <w:jc w:val="both"/>
        <w:rPr>
          <w:rFonts w:cs="Arial"/>
          <w:szCs w:val="22"/>
        </w:rPr>
      </w:pPr>
    </w:p>
    <w:p w14:paraId="2161544D" w14:textId="77777777" w:rsidR="00102328" w:rsidRPr="001508EC" w:rsidRDefault="00102328" w:rsidP="002360B0">
      <w:pPr>
        <w:jc w:val="both"/>
        <w:rPr>
          <w:rFonts w:cs="Arial"/>
          <w:szCs w:val="22"/>
        </w:rPr>
      </w:pPr>
    </w:p>
    <w:p w14:paraId="2DEBD109" w14:textId="77777777" w:rsidR="00102328" w:rsidRPr="001508EC" w:rsidRDefault="00102328" w:rsidP="002360B0">
      <w:pPr>
        <w:jc w:val="both"/>
        <w:rPr>
          <w:rFonts w:cs="Arial"/>
          <w:szCs w:val="22"/>
        </w:rPr>
      </w:pPr>
    </w:p>
    <w:p w14:paraId="4ABF0F8D" w14:textId="77777777" w:rsidR="00102328" w:rsidRPr="001508EC" w:rsidRDefault="00102328" w:rsidP="002360B0">
      <w:pPr>
        <w:jc w:val="both"/>
        <w:rPr>
          <w:rFonts w:cs="Arial"/>
          <w:szCs w:val="22"/>
        </w:rPr>
      </w:pPr>
    </w:p>
    <w:p w14:paraId="1EC4606D" w14:textId="77777777" w:rsidR="00102328" w:rsidRPr="001508EC" w:rsidRDefault="00102328" w:rsidP="002360B0">
      <w:pPr>
        <w:jc w:val="both"/>
        <w:rPr>
          <w:rFonts w:cs="Arial"/>
          <w:szCs w:val="22"/>
        </w:rPr>
      </w:pPr>
    </w:p>
    <w:p w14:paraId="6EB40505" w14:textId="77777777" w:rsidR="00102328" w:rsidRPr="001508EC" w:rsidRDefault="00102328" w:rsidP="002360B0">
      <w:pPr>
        <w:pStyle w:val="Paragraph"/>
        <w:spacing w:after="0"/>
        <w:ind w:left="0" w:firstLine="0"/>
        <w:rPr>
          <w:b/>
          <w:sz w:val="22"/>
          <w:szCs w:val="22"/>
        </w:rPr>
      </w:pPr>
    </w:p>
    <w:p w14:paraId="0B317F57" w14:textId="77777777" w:rsidR="00BB37C4" w:rsidRPr="001508EC" w:rsidRDefault="00BB37C4" w:rsidP="002360B0">
      <w:pPr>
        <w:autoSpaceDE w:val="0"/>
        <w:autoSpaceDN w:val="0"/>
        <w:adjustRightInd w:val="0"/>
        <w:jc w:val="both"/>
        <w:rPr>
          <w:rFonts w:eastAsiaTheme="minorHAnsi" w:cs="Arial"/>
          <w:color w:val="000000"/>
          <w:szCs w:val="22"/>
        </w:rPr>
      </w:pPr>
    </w:p>
    <w:sectPr w:rsidR="00BB37C4" w:rsidRPr="001508EC" w:rsidSect="002E4CF0">
      <w:headerReference w:type="default" r:id="rId18"/>
      <w:footerReference w:type="even" r:id="rId19"/>
      <w:footerReference w:type="default" r:id="rId20"/>
      <w:pgSz w:w="12240" w:h="15840" w:code="1"/>
      <w:pgMar w:top="993" w:right="1797" w:bottom="993"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2BA1" w14:textId="77777777" w:rsidR="00E70564" w:rsidRDefault="00E70564" w:rsidP="00BB37C4">
      <w:r>
        <w:separator/>
      </w:r>
    </w:p>
  </w:endnote>
  <w:endnote w:type="continuationSeparator" w:id="0">
    <w:p w14:paraId="100BA61D" w14:textId="77777777" w:rsidR="00E70564" w:rsidRDefault="00E70564" w:rsidP="00B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335C" w14:textId="77777777" w:rsidR="002727F8" w:rsidRDefault="002727F8" w:rsidP="002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82DDC" w14:textId="77777777" w:rsidR="002727F8" w:rsidRDefault="0027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820"/>
      <w:docPartObj>
        <w:docPartGallery w:val="Page Numbers (Bottom of Page)"/>
        <w:docPartUnique/>
      </w:docPartObj>
    </w:sdtPr>
    <w:sdtEndPr/>
    <w:sdtContent>
      <w:sdt>
        <w:sdtPr>
          <w:id w:val="-1073815652"/>
          <w:docPartObj>
            <w:docPartGallery w:val="Page Numbers (Top of Page)"/>
            <w:docPartUnique/>
          </w:docPartObj>
        </w:sdtPr>
        <w:sdtEndPr/>
        <w:sdtContent>
          <w:p w14:paraId="7E720D3A" w14:textId="3BD3097E" w:rsidR="002727F8" w:rsidRDefault="002727F8">
            <w:pPr>
              <w:pStyle w:val="Footer"/>
              <w:jc w:val="right"/>
            </w:pPr>
            <w:r w:rsidRPr="00D368C7">
              <w:rPr>
                <w:rFonts w:ascii="Arial" w:hAnsi="Arial" w:cs="Arial"/>
                <w:sz w:val="16"/>
                <w:szCs w:val="16"/>
              </w:rPr>
              <w:t xml:space="preserve">Page </w:t>
            </w:r>
            <w:r w:rsidRPr="00D368C7">
              <w:rPr>
                <w:rFonts w:ascii="Arial" w:hAnsi="Arial" w:cs="Arial"/>
                <w:b/>
                <w:bCs/>
                <w:sz w:val="16"/>
                <w:szCs w:val="16"/>
              </w:rPr>
              <w:fldChar w:fldCharType="begin"/>
            </w:r>
            <w:r w:rsidRPr="00D368C7">
              <w:rPr>
                <w:rFonts w:ascii="Arial" w:hAnsi="Arial" w:cs="Arial"/>
                <w:b/>
                <w:bCs/>
                <w:sz w:val="16"/>
                <w:szCs w:val="16"/>
              </w:rPr>
              <w:instrText xml:space="preserve"> PAGE </w:instrText>
            </w:r>
            <w:r w:rsidRPr="00D368C7">
              <w:rPr>
                <w:rFonts w:ascii="Arial" w:hAnsi="Arial" w:cs="Arial"/>
                <w:b/>
                <w:bCs/>
                <w:sz w:val="16"/>
                <w:szCs w:val="16"/>
              </w:rPr>
              <w:fldChar w:fldCharType="separate"/>
            </w:r>
            <w:r w:rsidR="00F932B8">
              <w:rPr>
                <w:rFonts w:ascii="Arial" w:hAnsi="Arial" w:cs="Arial"/>
                <w:b/>
                <w:bCs/>
                <w:noProof/>
                <w:sz w:val="16"/>
                <w:szCs w:val="16"/>
              </w:rPr>
              <w:t>2</w:t>
            </w:r>
            <w:r w:rsidRPr="00D368C7">
              <w:rPr>
                <w:rFonts w:ascii="Arial" w:hAnsi="Arial" w:cs="Arial"/>
                <w:b/>
                <w:bCs/>
                <w:sz w:val="16"/>
                <w:szCs w:val="16"/>
              </w:rPr>
              <w:fldChar w:fldCharType="end"/>
            </w:r>
            <w:r w:rsidRPr="00D368C7">
              <w:rPr>
                <w:rFonts w:ascii="Arial" w:hAnsi="Arial" w:cs="Arial"/>
                <w:sz w:val="16"/>
                <w:szCs w:val="16"/>
              </w:rPr>
              <w:t xml:space="preserve"> of </w:t>
            </w:r>
            <w:r w:rsidRPr="00D368C7">
              <w:rPr>
                <w:rFonts w:ascii="Arial" w:hAnsi="Arial" w:cs="Arial"/>
                <w:b/>
                <w:bCs/>
                <w:sz w:val="16"/>
                <w:szCs w:val="16"/>
              </w:rPr>
              <w:fldChar w:fldCharType="begin"/>
            </w:r>
            <w:r w:rsidRPr="00D368C7">
              <w:rPr>
                <w:rFonts w:ascii="Arial" w:hAnsi="Arial" w:cs="Arial"/>
                <w:b/>
                <w:bCs/>
                <w:sz w:val="16"/>
                <w:szCs w:val="16"/>
              </w:rPr>
              <w:instrText xml:space="preserve"> NUMPAGES  </w:instrText>
            </w:r>
            <w:r w:rsidRPr="00D368C7">
              <w:rPr>
                <w:rFonts w:ascii="Arial" w:hAnsi="Arial" w:cs="Arial"/>
                <w:b/>
                <w:bCs/>
                <w:sz w:val="16"/>
                <w:szCs w:val="16"/>
              </w:rPr>
              <w:fldChar w:fldCharType="separate"/>
            </w:r>
            <w:r w:rsidR="00F932B8">
              <w:rPr>
                <w:rFonts w:ascii="Arial" w:hAnsi="Arial" w:cs="Arial"/>
                <w:b/>
                <w:bCs/>
                <w:noProof/>
                <w:sz w:val="16"/>
                <w:szCs w:val="16"/>
              </w:rPr>
              <w:t>53</w:t>
            </w:r>
            <w:r w:rsidRPr="00D368C7">
              <w:rPr>
                <w:rFonts w:ascii="Arial" w:hAnsi="Arial" w:cs="Arial"/>
                <w:b/>
                <w:bCs/>
                <w:sz w:val="16"/>
                <w:szCs w:val="16"/>
              </w:rPr>
              <w:fldChar w:fldCharType="end"/>
            </w:r>
          </w:p>
        </w:sdtContent>
      </w:sdt>
    </w:sdtContent>
  </w:sdt>
  <w:p w14:paraId="787270A3" w14:textId="77777777" w:rsidR="002727F8" w:rsidRDefault="00272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74A" w14:textId="77777777" w:rsidR="002727F8" w:rsidRDefault="00272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8C414" w14:textId="77777777" w:rsidR="002727F8" w:rsidRDefault="00272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E549" w14:textId="77777777" w:rsidR="002727F8" w:rsidRDefault="00272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0BF4C989" w14:textId="77777777" w:rsidR="002727F8" w:rsidRDefault="002727F8">
    <w:pPr>
      <w:pStyle w:val="Footer"/>
      <w:pBdr>
        <w:top w:val="single" w:sz="6" w:space="3" w:color="auto"/>
      </w:pBd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57F4" w14:textId="77777777" w:rsidR="00E70564" w:rsidRDefault="00E70564" w:rsidP="00BB37C4">
      <w:r>
        <w:separator/>
      </w:r>
    </w:p>
  </w:footnote>
  <w:footnote w:type="continuationSeparator" w:id="0">
    <w:p w14:paraId="1FC07AF2" w14:textId="77777777" w:rsidR="00E70564" w:rsidRDefault="00E70564" w:rsidP="00B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D49E" w14:textId="77777777" w:rsidR="002727F8" w:rsidRDefault="002727F8">
    <w:pPr>
      <w:pStyle w:val="Header"/>
    </w:pPr>
    <w:r>
      <w:rPr>
        <w:noProof/>
        <w:lang w:eastAsia="en-GB"/>
      </w:rPr>
      <w:drawing>
        <wp:anchor distT="0" distB="0" distL="114300" distR="114300" simplePos="0" relativeHeight="251657216" behindDoc="0" locked="0" layoutInCell="1" allowOverlap="1" wp14:anchorId="61EDAD8E" wp14:editId="7628147F">
          <wp:simplePos x="0" y="0"/>
          <wp:positionH relativeFrom="margin">
            <wp:posOffset>4543425</wp:posOffset>
          </wp:positionH>
          <wp:positionV relativeFrom="margin">
            <wp:posOffset>-104775</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281B" w14:textId="77777777" w:rsidR="002727F8" w:rsidRDefault="002727F8">
    <w:pPr>
      <w:pStyle w:val="Header"/>
      <w:jc w:val="center"/>
      <w:rPr>
        <w:rFonts w:ascii="Arial" w:hAnsi="Arial" w:cs="Arial"/>
        <w:i/>
        <w:sz w:val="23"/>
      </w:rPr>
    </w:pPr>
    <w:r>
      <w:rPr>
        <w:rFonts w:ascii="Arial" w:hAnsi="Arial" w:cs="Arial"/>
        <w:i/>
        <w:sz w:val="23"/>
      </w:rPr>
      <w:t>East London NHS Foundation Trust</w:t>
    </w:r>
  </w:p>
  <w:p w14:paraId="7428470F" w14:textId="77777777" w:rsidR="002727F8" w:rsidRDefault="002727F8">
    <w:pPr>
      <w:pStyle w:val="Header"/>
      <w:jc w:val="center"/>
      <w:rPr>
        <w:rFonts w:ascii="Arial" w:hAnsi="Arial" w:cs="Arial"/>
        <w:i/>
        <w:sz w:val="15"/>
      </w:rPr>
    </w:pPr>
    <w:r>
      <w:rPr>
        <w:rFonts w:ascii="Arial" w:hAnsi="Arial" w:cs="Arial"/>
        <w:i/>
        <w:sz w:val="15"/>
      </w:rPr>
      <w:t>Annual Leave and Special Leave Policy – Version 1.0</w:t>
    </w:r>
  </w:p>
  <w:p w14:paraId="483AED94" w14:textId="77777777" w:rsidR="002727F8" w:rsidRDefault="002727F8">
    <w:pPr>
      <w:pStyle w:val="Header"/>
      <w:jc w:val="center"/>
      <w:rPr>
        <w:sz w:val="18"/>
      </w:rPr>
    </w:pPr>
    <w:r>
      <w:rPr>
        <w:rFonts w:ascii="Arial" w:hAnsi="Arial" w:cs="Arial"/>
        <w:i/>
        <w:sz w:val="15"/>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DC7"/>
    <w:multiLevelType w:val="multilevel"/>
    <w:tmpl w:val="D840D27A"/>
    <w:lvl w:ilvl="0">
      <w:start w:val="1"/>
      <w:numFmt w:val="decimal"/>
      <w:lvlText w:val="%1"/>
      <w:lvlJc w:val="left"/>
      <w:pPr>
        <w:tabs>
          <w:tab w:val="num" w:pos="720"/>
        </w:tabs>
        <w:ind w:left="720" w:hanging="720"/>
      </w:pPr>
      <w:rPr>
        <w:rFonts w:hint="default"/>
        <w:b/>
        <w:sz w:val="22"/>
      </w:rPr>
    </w:lvl>
    <w:lvl w:ilvl="1">
      <w:start w:val="2"/>
      <w:numFmt w:val="decimal"/>
      <w:lvlText w:val="%1.1"/>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 w15:restartNumberingAfterBreak="0">
    <w:nsid w:val="01181E5F"/>
    <w:multiLevelType w:val="multilevel"/>
    <w:tmpl w:val="969C76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2808"/>
    <w:multiLevelType w:val="multilevel"/>
    <w:tmpl w:val="1946DC32"/>
    <w:lvl w:ilvl="0">
      <w:start w:val="4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3268"/>
    <w:multiLevelType w:val="hybridMultilevel"/>
    <w:tmpl w:val="DE30785A"/>
    <w:lvl w:ilvl="0" w:tplc="77B4BD8A">
      <w:start w:val="1"/>
      <w:numFmt w:val="bullet"/>
      <w:lvlText w:val=""/>
      <w:lvlJc w:val="left"/>
      <w:pPr>
        <w:tabs>
          <w:tab w:val="num" w:pos="678"/>
        </w:tabs>
        <w:ind w:left="678" w:hanging="360"/>
      </w:pPr>
      <w:rPr>
        <w:rFonts w:ascii="Symbol" w:hAnsi="Symbol" w:hint="default"/>
        <w:color w:val="auto"/>
      </w:rPr>
    </w:lvl>
    <w:lvl w:ilvl="1" w:tplc="04090019" w:tentative="1">
      <w:start w:val="1"/>
      <w:numFmt w:val="lowerLetter"/>
      <w:lvlText w:val="%2."/>
      <w:lvlJc w:val="left"/>
      <w:pPr>
        <w:tabs>
          <w:tab w:val="num" w:pos="-102"/>
        </w:tabs>
        <w:ind w:left="-102" w:hanging="360"/>
      </w:pPr>
    </w:lvl>
    <w:lvl w:ilvl="2" w:tplc="0409001B" w:tentative="1">
      <w:start w:val="1"/>
      <w:numFmt w:val="lowerRoman"/>
      <w:lvlText w:val="%3."/>
      <w:lvlJc w:val="right"/>
      <w:pPr>
        <w:tabs>
          <w:tab w:val="num" w:pos="618"/>
        </w:tabs>
        <w:ind w:left="618" w:hanging="180"/>
      </w:pPr>
    </w:lvl>
    <w:lvl w:ilvl="3" w:tplc="0409000F" w:tentative="1">
      <w:start w:val="1"/>
      <w:numFmt w:val="decimal"/>
      <w:lvlText w:val="%4."/>
      <w:lvlJc w:val="left"/>
      <w:pPr>
        <w:tabs>
          <w:tab w:val="num" w:pos="1338"/>
        </w:tabs>
        <w:ind w:left="1338" w:hanging="360"/>
      </w:pPr>
    </w:lvl>
    <w:lvl w:ilvl="4" w:tplc="04090019" w:tentative="1">
      <w:start w:val="1"/>
      <w:numFmt w:val="lowerLetter"/>
      <w:lvlText w:val="%5."/>
      <w:lvlJc w:val="left"/>
      <w:pPr>
        <w:tabs>
          <w:tab w:val="num" w:pos="2058"/>
        </w:tabs>
        <w:ind w:left="2058" w:hanging="360"/>
      </w:pPr>
    </w:lvl>
    <w:lvl w:ilvl="5" w:tplc="0409001B" w:tentative="1">
      <w:start w:val="1"/>
      <w:numFmt w:val="lowerRoman"/>
      <w:lvlText w:val="%6."/>
      <w:lvlJc w:val="right"/>
      <w:pPr>
        <w:tabs>
          <w:tab w:val="num" w:pos="2778"/>
        </w:tabs>
        <w:ind w:left="2778" w:hanging="180"/>
      </w:pPr>
    </w:lvl>
    <w:lvl w:ilvl="6" w:tplc="0409000F" w:tentative="1">
      <w:start w:val="1"/>
      <w:numFmt w:val="decimal"/>
      <w:lvlText w:val="%7."/>
      <w:lvlJc w:val="left"/>
      <w:pPr>
        <w:tabs>
          <w:tab w:val="num" w:pos="3498"/>
        </w:tabs>
        <w:ind w:left="3498" w:hanging="360"/>
      </w:pPr>
    </w:lvl>
    <w:lvl w:ilvl="7" w:tplc="04090019" w:tentative="1">
      <w:start w:val="1"/>
      <w:numFmt w:val="lowerLetter"/>
      <w:lvlText w:val="%8."/>
      <w:lvlJc w:val="left"/>
      <w:pPr>
        <w:tabs>
          <w:tab w:val="num" w:pos="4218"/>
        </w:tabs>
        <w:ind w:left="4218" w:hanging="360"/>
      </w:pPr>
    </w:lvl>
    <w:lvl w:ilvl="8" w:tplc="0409001B" w:tentative="1">
      <w:start w:val="1"/>
      <w:numFmt w:val="lowerRoman"/>
      <w:lvlText w:val="%9."/>
      <w:lvlJc w:val="right"/>
      <w:pPr>
        <w:tabs>
          <w:tab w:val="num" w:pos="4938"/>
        </w:tabs>
        <w:ind w:left="4938" w:hanging="180"/>
      </w:pPr>
    </w:lvl>
  </w:abstractNum>
  <w:abstractNum w:abstractNumId="4" w15:restartNumberingAfterBreak="0">
    <w:nsid w:val="07FB5B7C"/>
    <w:multiLevelType w:val="multilevel"/>
    <w:tmpl w:val="91168F5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1E0A3F"/>
    <w:multiLevelType w:val="hybridMultilevel"/>
    <w:tmpl w:val="8076B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565F8"/>
    <w:multiLevelType w:val="multilevel"/>
    <w:tmpl w:val="B1F6DA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2051D"/>
    <w:multiLevelType w:val="multilevel"/>
    <w:tmpl w:val="3A5C40F8"/>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A13AC"/>
    <w:multiLevelType w:val="hybridMultilevel"/>
    <w:tmpl w:val="EBE0957A"/>
    <w:lvl w:ilvl="0" w:tplc="08090001">
      <w:start w:val="1"/>
      <w:numFmt w:val="bullet"/>
      <w:lvlText w:val=""/>
      <w:lvlJc w:val="left"/>
      <w:pPr>
        <w:tabs>
          <w:tab w:val="num" w:pos="360"/>
        </w:tabs>
        <w:ind w:left="360" w:hanging="360"/>
      </w:pPr>
      <w:rPr>
        <w:rFonts w:ascii="Symbol" w:hAnsi="Symbol" w:hint="default"/>
      </w:rPr>
    </w:lvl>
    <w:lvl w:ilvl="1" w:tplc="FC968F20">
      <w:start w:val="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153E5"/>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049630A"/>
    <w:multiLevelType w:val="multilevel"/>
    <w:tmpl w:val="711A6C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0B4756A"/>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4C107C"/>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3" w15:restartNumberingAfterBreak="0">
    <w:nsid w:val="12557314"/>
    <w:multiLevelType w:val="multilevel"/>
    <w:tmpl w:val="F8DCCD7E"/>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064C5"/>
    <w:multiLevelType w:val="multilevel"/>
    <w:tmpl w:val="12603A16"/>
    <w:lvl w:ilvl="0">
      <w:start w:val="46"/>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86409"/>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9A33E0C"/>
    <w:multiLevelType w:val="multilevel"/>
    <w:tmpl w:val="6DB06656"/>
    <w:lvl w:ilvl="0">
      <w:start w:val="1"/>
      <w:numFmt w:val="decimal"/>
      <w:lvlText w:val="%1"/>
      <w:lvlJc w:val="left"/>
      <w:pPr>
        <w:ind w:left="372" w:hanging="372"/>
      </w:pPr>
      <w:rPr>
        <w:rFonts w:hint="default"/>
        <w:b w:val="0"/>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C120C3"/>
    <w:multiLevelType w:val="hybridMultilevel"/>
    <w:tmpl w:val="29D2C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51ACF"/>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9" w15:restartNumberingAfterBreak="0">
    <w:nsid w:val="1B66564C"/>
    <w:multiLevelType w:val="multilevel"/>
    <w:tmpl w:val="C1CE9118"/>
    <w:lvl w:ilvl="0">
      <w:start w:val="38"/>
      <w:numFmt w:val="decimal"/>
      <w:lvlText w:val="%1"/>
      <w:lvlJc w:val="left"/>
      <w:pPr>
        <w:ind w:left="588" w:hanging="588"/>
      </w:pPr>
      <w:rPr>
        <w:rFonts w:hint="default"/>
        <w:b/>
      </w:rPr>
    </w:lvl>
    <w:lvl w:ilvl="1">
      <w:start w:val="43"/>
      <w:numFmt w:val="decimal"/>
      <w:lvlText w:val="%1.%2"/>
      <w:lvlJc w:val="left"/>
      <w:pPr>
        <w:ind w:left="588" w:hanging="588"/>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0273954"/>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1" w15:restartNumberingAfterBreak="0">
    <w:nsid w:val="246A3031"/>
    <w:multiLevelType w:val="multilevel"/>
    <w:tmpl w:val="F5E636B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C213A10"/>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F870279"/>
    <w:multiLevelType w:val="multilevel"/>
    <w:tmpl w:val="AC2ED63C"/>
    <w:lvl w:ilvl="0">
      <w:start w:val="51"/>
      <w:numFmt w:val="decimal"/>
      <w:lvlText w:val="%1"/>
      <w:lvlJc w:val="left"/>
      <w:pPr>
        <w:ind w:left="804" w:hanging="804"/>
      </w:pPr>
      <w:rPr>
        <w:rFonts w:hint="default"/>
      </w:rPr>
    </w:lvl>
    <w:lvl w:ilvl="1">
      <w:start w:val="12"/>
      <w:numFmt w:val="decimal"/>
      <w:lvlText w:val="%1.%2"/>
      <w:lvlJc w:val="left"/>
      <w:pPr>
        <w:ind w:left="804" w:hanging="804"/>
      </w:pPr>
      <w:rPr>
        <w:rFonts w:hint="default"/>
        <w:b w:val="0"/>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44677"/>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5" w15:restartNumberingAfterBreak="0">
    <w:nsid w:val="337300CF"/>
    <w:multiLevelType w:val="multilevel"/>
    <w:tmpl w:val="476E9574"/>
    <w:lvl w:ilvl="0">
      <w:start w:val="5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F0B58"/>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7957B34"/>
    <w:multiLevelType w:val="hybridMultilevel"/>
    <w:tmpl w:val="973A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12DDF"/>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266A17"/>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BC76F11"/>
    <w:multiLevelType w:val="multilevel"/>
    <w:tmpl w:val="2064DC2E"/>
    <w:lvl w:ilvl="0">
      <w:start w:val="45"/>
      <w:numFmt w:val="decimal"/>
      <w:lvlText w:val="%1"/>
      <w:lvlJc w:val="left"/>
      <w:pPr>
        <w:ind w:left="876" w:hanging="876"/>
      </w:pPr>
      <w:rPr>
        <w:rFonts w:hint="default"/>
        <w:b w:val="0"/>
      </w:rPr>
    </w:lvl>
    <w:lvl w:ilvl="1">
      <w:start w:val="5"/>
      <w:numFmt w:val="decimal"/>
      <w:lvlText w:val="%1.%2"/>
      <w:lvlJc w:val="left"/>
      <w:pPr>
        <w:ind w:left="876" w:hanging="876"/>
      </w:pPr>
      <w:rPr>
        <w:rFonts w:hint="default"/>
      </w:rPr>
    </w:lvl>
    <w:lvl w:ilvl="2">
      <w:start w:val="4"/>
      <w:numFmt w:val="decimal"/>
      <w:lvlText w:val="%1.%2.%3"/>
      <w:lvlJc w:val="left"/>
      <w:pPr>
        <w:ind w:left="876" w:hanging="876"/>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155CAC"/>
    <w:multiLevelType w:val="multilevel"/>
    <w:tmpl w:val="6C3CD252"/>
    <w:lvl w:ilvl="0">
      <w:start w:val="21"/>
      <w:numFmt w:val="decimal"/>
      <w:lvlText w:val="%1"/>
      <w:lvlJc w:val="left"/>
      <w:pPr>
        <w:ind w:left="468" w:hanging="468"/>
      </w:pPr>
      <w:rPr>
        <w:rFonts w:hint="default"/>
        <w:b w:val="0"/>
      </w:rPr>
    </w:lvl>
    <w:lvl w:ilvl="1">
      <w:start w:val="1"/>
      <w:numFmt w:val="decimal"/>
      <w:lvlText w:val="%1.%2"/>
      <w:lvlJc w:val="left"/>
      <w:pPr>
        <w:ind w:left="468" w:hanging="468"/>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3433D"/>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33" w15:restartNumberingAfterBreak="0">
    <w:nsid w:val="401D51E1"/>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34" w15:restartNumberingAfterBreak="0">
    <w:nsid w:val="461670A7"/>
    <w:multiLevelType w:val="multilevel"/>
    <w:tmpl w:val="E9621A80"/>
    <w:lvl w:ilvl="0">
      <w:start w:val="54"/>
      <w:numFmt w:val="decimal"/>
      <w:lvlText w:val="%1"/>
      <w:lvlJc w:val="left"/>
      <w:pPr>
        <w:ind w:left="468" w:hanging="468"/>
      </w:pPr>
      <w:rPr>
        <w:rFonts w:hint="default"/>
        <w:b w:val="0"/>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AD252A"/>
    <w:multiLevelType w:val="multilevel"/>
    <w:tmpl w:val="67F23F36"/>
    <w:lvl w:ilvl="0">
      <w:start w:val="3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49D82ACF"/>
    <w:multiLevelType w:val="multilevel"/>
    <w:tmpl w:val="23AE1B1C"/>
    <w:lvl w:ilvl="0">
      <w:start w:val="10"/>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BA57F2"/>
    <w:multiLevelType w:val="multilevel"/>
    <w:tmpl w:val="71540ABC"/>
    <w:lvl w:ilvl="0">
      <w:start w:val="39"/>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4C2D2588"/>
    <w:multiLevelType w:val="multilevel"/>
    <w:tmpl w:val="252EB078"/>
    <w:lvl w:ilvl="0">
      <w:start w:val="41"/>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4284C"/>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40" w15:restartNumberingAfterBreak="0">
    <w:nsid w:val="56385CD0"/>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1" w15:restartNumberingAfterBreak="0">
    <w:nsid w:val="58254C22"/>
    <w:multiLevelType w:val="hybridMultilevel"/>
    <w:tmpl w:val="B9A2022C"/>
    <w:lvl w:ilvl="0" w:tplc="7BB2DD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49216E"/>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586C5D47"/>
    <w:multiLevelType w:val="multilevel"/>
    <w:tmpl w:val="CDA81E54"/>
    <w:lvl w:ilvl="0">
      <w:start w:val="60"/>
      <w:numFmt w:val="decimal"/>
      <w:lvlText w:val="%1."/>
      <w:lvlJc w:val="left"/>
      <w:pPr>
        <w:ind w:left="360" w:hanging="360"/>
      </w:pPr>
      <w:rPr>
        <w:rFonts w:hint="default"/>
        <w:b/>
      </w:rPr>
    </w:lvl>
    <w:lvl w:ilvl="1">
      <w:start w:val="1"/>
      <w:numFmt w:val="decimal"/>
      <w:isLgl/>
      <w:lvlText w:val="%1.%2"/>
      <w:lvlJc w:val="left"/>
      <w:pPr>
        <w:ind w:left="2160" w:hanging="108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5040" w:hanging="180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560" w:hanging="216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160" w:hanging="2520"/>
      </w:pPr>
      <w:rPr>
        <w:rFonts w:hint="default"/>
      </w:rPr>
    </w:lvl>
  </w:abstractNum>
  <w:abstractNum w:abstractNumId="44" w15:restartNumberingAfterBreak="0">
    <w:nsid w:val="5ABB6E34"/>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AC61BD1"/>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5BF17854"/>
    <w:multiLevelType w:val="multilevel"/>
    <w:tmpl w:val="0C2C42FA"/>
    <w:lvl w:ilvl="0">
      <w:start w:val="37"/>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0558C7"/>
    <w:multiLevelType w:val="hybridMultilevel"/>
    <w:tmpl w:val="3BC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67162"/>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9" w15:restartNumberingAfterBreak="0">
    <w:nsid w:val="606B2E00"/>
    <w:multiLevelType w:val="multilevel"/>
    <w:tmpl w:val="4E44E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6F0D4B"/>
    <w:multiLevelType w:val="multilevel"/>
    <w:tmpl w:val="1856E034"/>
    <w:lvl w:ilvl="0">
      <w:start w:val="51"/>
      <w:numFmt w:val="decimal"/>
      <w:lvlText w:val="%1"/>
      <w:lvlJc w:val="left"/>
      <w:pPr>
        <w:ind w:left="804" w:hanging="804"/>
      </w:pPr>
      <w:rPr>
        <w:rFonts w:hint="default"/>
        <w:b w:val="0"/>
      </w:rPr>
    </w:lvl>
    <w:lvl w:ilvl="1">
      <w:start w:val="13"/>
      <w:numFmt w:val="decimal"/>
      <w:lvlText w:val="%1.%2"/>
      <w:lvlJc w:val="left"/>
      <w:pPr>
        <w:ind w:left="804" w:hanging="804"/>
      </w:pPr>
      <w:rPr>
        <w:rFonts w:hint="default"/>
        <w:b w:val="0"/>
      </w:rPr>
    </w:lvl>
    <w:lvl w:ilvl="2">
      <w:start w:val="1"/>
      <w:numFmt w:val="decimal"/>
      <w:lvlText w:val="%1.%2.%3"/>
      <w:lvlJc w:val="left"/>
      <w:pPr>
        <w:ind w:left="804" w:hanging="804"/>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55595"/>
    <w:multiLevelType w:val="multilevel"/>
    <w:tmpl w:val="7946FF36"/>
    <w:lvl w:ilvl="0">
      <w:start w:val="45"/>
      <w:numFmt w:val="decimal"/>
      <w:lvlText w:val="%1"/>
      <w:lvlJc w:val="left"/>
      <w:pPr>
        <w:ind w:left="876" w:hanging="876"/>
      </w:pPr>
      <w:rPr>
        <w:rFonts w:hint="default"/>
      </w:rPr>
    </w:lvl>
    <w:lvl w:ilvl="1">
      <w:start w:val="5"/>
      <w:numFmt w:val="decimal"/>
      <w:lvlText w:val="%1.%2"/>
      <w:lvlJc w:val="left"/>
      <w:pPr>
        <w:ind w:left="876" w:hanging="876"/>
      </w:pPr>
      <w:rPr>
        <w:rFonts w:hint="default"/>
      </w:rPr>
    </w:lvl>
    <w:lvl w:ilvl="2">
      <w:start w:val="3"/>
      <w:numFmt w:val="decimal"/>
      <w:lvlText w:val="%1.%2.%3"/>
      <w:lvlJc w:val="left"/>
      <w:pPr>
        <w:ind w:left="876" w:hanging="876"/>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B66307"/>
    <w:multiLevelType w:val="multilevel"/>
    <w:tmpl w:val="A1E423EE"/>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A21C7A"/>
    <w:multiLevelType w:val="multilevel"/>
    <w:tmpl w:val="387AF90A"/>
    <w:lvl w:ilvl="0">
      <w:start w:val="12"/>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9CE5FF5"/>
    <w:multiLevelType w:val="multilevel"/>
    <w:tmpl w:val="711A6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E35213"/>
    <w:multiLevelType w:val="multilevel"/>
    <w:tmpl w:val="22C8A43A"/>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6" w15:restartNumberingAfterBreak="0">
    <w:nsid w:val="6CF36620"/>
    <w:multiLevelType w:val="multilevel"/>
    <w:tmpl w:val="110435D2"/>
    <w:lvl w:ilvl="0">
      <w:start w:val="55"/>
      <w:numFmt w:val="decimal"/>
      <w:lvlText w:val="%1"/>
      <w:lvlJc w:val="left"/>
      <w:pPr>
        <w:ind w:left="468" w:hanging="468"/>
      </w:pPr>
      <w:rPr>
        <w:rFonts w:hint="default"/>
        <w:b w:val="0"/>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8704A2"/>
    <w:multiLevelType w:val="multilevel"/>
    <w:tmpl w:val="BB3A462C"/>
    <w:lvl w:ilvl="0">
      <w:start w:val="3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B6E8B"/>
    <w:multiLevelType w:val="multilevel"/>
    <w:tmpl w:val="1054EA7C"/>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D039D"/>
    <w:multiLevelType w:val="multilevel"/>
    <w:tmpl w:val="7A103FFA"/>
    <w:lvl w:ilvl="0">
      <w:start w:val="20"/>
      <w:numFmt w:val="decimal"/>
      <w:lvlText w:val="%1"/>
      <w:lvlJc w:val="left"/>
      <w:pPr>
        <w:ind w:left="672" w:hanging="672"/>
      </w:pPr>
      <w:rPr>
        <w:rFonts w:hint="default"/>
        <w:b w:val="0"/>
      </w:rPr>
    </w:lvl>
    <w:lvl w:ilvl="1">
      <w:start w:val="5"/>
      <w:numFmt w:val="decimal"/>
      <w:lvlText w:val="%1.%2"/>
      <w:lvlJc w:val="left"/>
      <w:pPr>
        <w:ind w:left="672" w:hanging="67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20C136D"/>
    <w:multiLevelType w:val="multilevel"/>
    <w:tmpl w:val="289EABCC"/>
    <w:lvl w:ilvl="0">
      <w:start w:val="7"/>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1" w15:restartNumberingAfterBreak="0">
    <w:nsid w:val="77665491"/>
    <w:multiLevelType w:val="multilevel"/>
    <w:tmpl w:val="EDBA8B1C"/>
    <w:lvl w:ilvl="0">
      <w:start w:val="10"/>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7DD10814"/>
    <w:multiLevelType w:val="multilevel"/>
    <w:tmpl w:val="1466FDD0"/>
    <w:lvl w:ilvl="0">
      <w:start w:val="34"/>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41ECC"/>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FA64FF4"/>
    <w:multiLevelType w:val="hybridMultilevel"/>
    <w:tmpl w:val="FCECB70E"/>
    <w:lvl w:ilvl="0" w:tplc="5B06528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num w:numId="1">
    <w:abstractNumId w:val="60"/>
  </w:num>
  <w:num w:numId="2">
    <w:abstractNumId w:val="3"/>
  </w:num>
  <w:num w:numId="3">
    <w:abstractNumId w:val="8"/>
  </w:num>
  <w:num w:numId="4">
    <w:abstractNumId w:val="0"/>
  </w:num>
  <w:num w:numId="5">
    <w:abstractNumId w:val="55"/>
  </w:num>
  <w:num w:numId="6">
    <w:abstractNumId w:val="64"/>
  </w:num>
  <w:num w:numId="7">
    <w:abstractNumId w:val="47"/>
  </w:num>
  <w:num w:numId="8">
    <w:abstractNumId w:val="17"/>
  </w:num>
  <w:num w:numId="9">
    <w:abstractNumId w:val="5"/>
  </w:num>
  <w:num w:numId="10">
    <w:abstractNumId w:val="41"/>
  </w:num>
  <w:num w:numId="11">
    <w:abstractNumId w:val="27"/>
  </w:num>
  <w:num w:numId="12">
    <w:abstractNumId w:val="6"/>
  </w:num>
  <w:num w:numId="13">
    <w:abstractNumId w:val="10"/>
  </w:num>
  <w:num w:numId="14">
    <w:abstractNumId w:val="58"/>
  </w:num>
  <w:num w:numId="15">
    <w:abstractNumId w:val="53"/>
  </w:num>
  <w:num w:numId="16">
    <w:abstractNumId w:val="7"/>
  </w:num>
  <w:num w:numId="17">
    <w:abstractNumId w:val="13"/>
  </w:num>
  <w:num w:numId="18">
    <w:abstractNumId w:val="36"/>
  </w:num>
  <w:num w:numId="19">
    <w:abstractNumId w:val="61"/>
  </w:num>
  <w:num w:numId="20">
    <w:abstractNumId w:val="21"/>
  </w:num>
  <w:num w:numId="21">
    <w:abstractNumId w:val="4"/>
  </w:num>
  <w:num w:numId="22">
    <w:abstractNumId w:val="49"/>
  </w:num>
  <w:num w:numId="23">
    <w:abstractNumId w:val="16"/>
  </w:num>
  <w:num w:numId="24">
    <w:abstractNumId w:val="40"/>
  </w:num>
  <w:num w:numId="25">
    <w:abstractNumId w:val="20"/>
  </w:num>
  <w:num w:numId="26">
    <w:abstractNumId w:val="59"/>
  </w:num>
  <w:num w:numId="27">
    <w:abstractNumId w:val="33"/>
  </w:num>
  <w:num w:numId="28">
    <w:abstractNumId w:val="39"/>
  </w:num>
  <w:num w:numId="29">
    <w:abstractNumId w:val="31"/>
  </w:num>
  <w:num w:numId="30">
    <w:abstractNumId w:val="18"/>
  </w:num>
  <w:num w:numId="31">
    <w:abstractNumId w:val="35"/>
  </w:num>
  <w:num w:numId="32">
    <w:abstractNumId w:val="57"/>
  </w:num>
  <w:num w:numId="33">
    <w:abstractNumId w:val="62"/>
  </w:num>
  <w:num w:numId="34">
    <w:abstractNumId w:val="9"/>
  </w:num>
  <w:num w:numId="35">
    <w:abstractNumId w:val="22"/>
  </w:num>
  <w:num w:numId="36">
    <w:abstractNumId w:val="32"/>
  </w:num>
  <w:num w:numId="37">
    <w:abstractNumId w:val="46"/>
  </w:num>
  <w:num w:numId="38">
    <w:abstractNumId w:val="37"/>
  </w:num>
  <w:num w:numId="39">
    <w:abstractNumId w:val="12"/>
  </w:num>
  <w:num w:numId="40">
    <w:abstractNumId w:val="24"/>
  </w:num>
  <w:num w:numId="41">
    <w:abstractNumId w:val="38"/>
  </w:num>
  <w:num w:numId="42">
    <w:abstractNumId w:val="48"/>
  </w:num>
  <w:num w:numId="43">
    <w:abstractNumId w:val="44"/>
  </w:num>
  <w:num w:numId="44">
    <w:abstractNumId w:val="28"/>
  </w:num>
  <w:num w:numId="45">
    <w:abstractNumId w:val="26"/>
  </w:num>
  <w:num w:numId="46">
    <w:abstractNumId w:val="45"/>
  </w:num>
  <w:num w:numId="47">
    <w:abstractNumId w:val="63"/>
  </w:num>
  <w:num w:numId="48">
    <w:abstractNumId w:val="42"/>
  </w:num>
  <w:num w:numId="49">
    <w:abstractNumId w:val="11"/>
  </w:num>
  <w:num w:numId="50">
    <w:abstractNumId w:val="54"/>
  </w:num>
  <w:num w:numId="51">
    <w:abstractNumId w:val="29"/>
  </w:num>
  <w:num w:numId="52">
    <w:abstractNumId w:val="15"/>
  </w:num>
  <w:num w:numId="53">
    <w:abstractNumId w:val="43"/>
  </w:num>
  <w:num w:numId="54">
    <w:abstractNumId w:val="2"/>
  </w:num>
  <w:num w:numId="55">
    <w:abstractNumId w:val="51"/>
  </w:num>
  <w:num w:numId="56">
    <w:abstractNumId w:val="30"/>
  </w:num>
  <w:num w:numId="57">
    <w:abstractNumId w:val="14"/>
  </w:num>
  <w:num w:numId="58">
    <w:abstractNumId w:val="23"/>
  </w:num>
  <w:num w:numId="59">
    <w:abstractNumId w:val="50"/>
  </w:num>
  <w:num w:numId="60">
    <w:abstractNumId w:val="25"/>
  </w:num>
  <w:num w:numId="61">
    <w:abstractNumId w:val="34"/>
  </w:num>
  <w:num w:numId="62">
    <w:abstractNumId w:val="56"/>
  </w:num>
  <w:num w:numId="63">
    <w:abstractNumId w:val="1"/>
  </w:num>
  <w:num w:numId="64">
    <w:abstractNumId w:val="52"/>
  </w:num>
  <w:num w:numId="65">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6"/>
    <w:rsid w:val="00004537"/>
    <w:rsid w:val="00010E89"/>
    <w:rsid w:val="00012575"/>
    <w:rsid w:val="00017F1C"/>
    <w:rsid w:val="00020433"/>
    <w:rsid w:val="0003414E"/>
    <w:rsid w:val="000421A2"/>
    <w:rsid w:val="00042637"/>
    <w:rsid w:val="0006073D"/>
    <w:rsid w:val="00072649"/>
    <w:rsid w:val="00072AF7"/>
    <w:rsid w:val="00074679"/>
    <w:rsid w:val="00074F2E"/>
    <w:rsid w:val="000754C6"/>
    <w:rsid w:val="0007734D"/>
    <w:rsid w:val="00084270"/>
    <w:rsid w:val="00085266"/>
    <w:rsid w:val="00090E3B"/>
    <w:rsid w:val="00092586"/>
    <w:rsid w:val="000A2483"/>
    <w:rsid w:val="000A753E"/>
    <w:rsid w:val="000C3E0D"/>
    <w:rsid w:val="000C6205"/>
    <w:rsid w:val="000C76D6"/>
    <w:rsid w:val="000D0412"/>
    <w:rsid w:val="000F4853"/>
    <w:rsid w:val="00102328"/>
    <w:rsid w:val="00104361"/>
    <w:rsid w:val="00106B89"/>
    <w:rsid w:val="00115CD7"/>
    <w:rsid w:val="00121025"/>
    <w:rsid w:val="0012607D"/>
    <w:rsid w:val="00127132"/>
    <w:rsid w:val="0013159F"/>
    <w:rsid w:val="00133406"/>
    <w:rsid w:val="00135E5B"/>
    <w:rsid w:val="001508EC"/>
    <w:rsid w:val="00171957"/>
    <w:rsid w:val="001733EF"/>
    <w:rsid w:val="00175924"/>
    <w:rsid w:val="001D0116"/>
    <w:rsid w:val="001D4165"/>
    <w:rsid w:val="001D4EBE"/>
    <w:rsid w:val="001E3FA7"/>
    <w:rsid w:val="00206883"/>
    <w:rsid w:val="00210678"/>
    <w:rsid w:val="002158BB"/>
    <w:rsid w:val="002360B0"/>
    <w:rsid w:val="00245370"/>
    <w:rsid w:val="0026140C"/>
    <w:rsid w:val="002628DB"/>
    <w:rsid w:val="00263084"/>
    <w:rsid w:val="002652ED"/>
    <w:rsid w:val="00271E07"/>
    <w:rsid w:val="002727F8"/>
    <w:rsid w:val="00275676"/>
    <w:rsid w:val="00280A54"/>
    <w:rsid w:val="002B5355"/>
    <w:rsid w:val="002B7473"/>
    <w:rsid w:val="002B7F74"/>
    <w:rsid w:val="002D10FB"/>
    <w:rsid w:val="002E4CF0"/>
    <w:rsid w:val="002F3B06"/>
    <w:rsid w:val="00301454"/>
    <w:rsid w:val="00314D08"/>
    <w:rsid w:val="00314D20"/>
    <w:rsid w:val="003226E5"/>
    <w:rsid w:val="003227FA"/>
    <w:rsid w:val="00324929"/>
    <w:rsid w:val="00326D7D"/>
    <w:rsid w:val="00354DF8"/>
    <w:rsid w:val="00383D3F"/>
    <w:rsid w:val="003969AA"/>
    <w:rsid w:val="003969EA"/>
    <w:rsid w:val="003A4BC2"/>
    <w:rsid w:val="003A7B7C"/>
    <w:rsid w:val="003C12CD"/>
    <w:rsid w:val="003C2437"/>
    <w:rsid w:val="003C2483"/>
    <w:rsid w:val="003D2FA0"/>
    <w:rsid w:val="003E0760"/>
    <w:rsid w:val="003F66DC"/>
    <w:rsid w:val="0040103A"/>
    <w:rsid w:val="004043EC"/>
    <w:rsid w:val="0041108D"/>
    <w:rsid w:val="00415325"/>
    <w:rsid w:val="00420FEE"/>
    <w:rsid w:val="00422D12"/>
    <w:rsid w:val="00433478"/>
    <w:rsid w:val="0044048C"/>
    <w:rsid w:val="0044521D"/>
    <w:rsid w:val="00454986"/>
    <w:rsid w:val="0045583A"/>
    <w:rsid w:val="00467E0A"/>
    <w:rsid w:val="0047038D"/>
    <w:rsid w:val="0047126B"/>
    <w:rsid w:val="00472236"/>
    <w:rsid w:val="00472BAC"/>
    <w:rsid w:val="004766E2"/>
    <w:rsid w:val="004774B1"/>
    <w:rsid w:val="00477638"/>
    <w:rsid w:val="00480CE0"/>
    <w:rsid w:val="004A0859"/>
    <w:rsid w:val="004A2AFD"/>
    <w:rsid w:val="004A5841"/>
    <w:rsid w:val="004A5BF7"/>
    <w:rsid w:val="004A7774"/>
    <w:rsid w:val="004C2E75"/>
    <w:rsid w:val="004C5425"/>
    <w:rsid w:val="004D1445"/>
    <w:rsid w:val="004E3949"/>
    <w:rsid w:val="004F79BA"/>
    <w:rsid w:val="004F7B8A"/>
    <w:rsid w:val="00506309"/>
    <w:rsid w:val="0053057E"/>
    <w:rsid w:val="00542EAA"/>
    <w:rsid w:val="00546C97"/>
    <w:rsid w:val="00547AC9"/>
    <w:rsid w:val="00554A0F"/>
    <w:rsid w:val="00554A8D"/>
    <w:rsid w:val="00554B73"/>
    <w:rsid w:val="00562967"/>
    <w:rsid w:val="005634F3"/>
    <w:rsid w:val="0056594D"/>
    <w:rsid w:val="00575344"/>
    <w:rsid w:val="00577B4E"/>
    <w:rsid w:val="00582A6B"/>
    <w:rsid w:val="00582B2F"/>
    <w:rsid w:val="0058687E"/>
    <w:rsid w:val="00592CB3"/>
    <w:rsid w:val="00596207"/>
    <w:rsid w:val="005A1E69"/>
    <w:rsid w:val="005A342B"/>
    <w:rsid w:val="005B4592"/>
    <w:rsid w:val="005B4A37"/>
    <w:rsid w:val="005C4B5A"/>
    <w:rsid w:val="005E0DEC"/>
    <w:rsid w:val="005E34B5"/>
    <w:rsid w:val="005F38DF"/>
    <w:rsid w:val="00606542"/>
    <w:rsid w:val="006071DF"/>
    <w:rsid w:val="006076F8"/>
    <w:rsid w:val="00612381"/>
    <w:rsid w:val="00615A8B"/>
    <w:rsid w:val="00620414"/>
    <w:rsid w:val="00623BBD"/>
    <w:rsid w:val="00626884"/>
    <w:rsid w:val="00643417"/>
    <w:rsid w:val="00646805"/>
    <w:rsid w:val="00650174"/>
    <w:rsid w:val="00666344"/>
    <w:rsid w:val="006732C3"/>
    <w:rsid w:val="0068408D"/>
    <w:rsid w:val="00692C9B"/>
    <w:rsid w:val="00695D41"/>
    <w:rsid w:val="006A2DA8"/>
    <w:rsid w:val="006A4966"/>
    <w:rsid w:val="006B1A32"/>
    <w:rsid w:val="006B22A3"/>
    <w:rsid w:val="006B524C"/>
    <w:rsid w:val="006C67F3"/>
    <w:rsid w:val="006C7A83"/>
    <w:rsid w:val="006E1897"/>
    <w:rsid w:val="006F55C7"/>
    <w:rsid w:val="006F6926"/>
    <w:rsid w:val="00701E25"/>
    <w:rsid w:val="00703C59"/>
    <w:rsid w:val="00722DC2"/>
    <w:rsid w:val="00726562"/>
    <w:rsid w:val="007320F2"/>
    <w:rsid w:val="00745C66"/>
    <w:rsid w:val="0074696B"/>
    <w:rsid w:val="00746A99"/>
    <w:rsid w:val="007657C9"/>
    <w:rsid w:val="00773770"/>
    <w:rsid w:val="00782B1E"/>
    <w:rsid w:val="00785CDF"/>
    <w:rsid w:val="007A35EF"/>
    <w:rsid w:val="007A6495"/>
    <w:rsid w:val="007B1FE1"/>
    <w:rsid w:val="007C469E"/>
    <w:rsid w:val="007F4828"/>
    <w:rsid w:val="00801593"/>
    <w:rsid w:val="0080346B"/>
    <w:rsid w:val="008035F5"/>
    <w:rsid w:val="008140F7"/>
    <w:rsid w:val="008273FD"/>
    <w:rsid w:val="00836AE3"/>
    <w:rsid w:val="0084459E"/>
    <w:rsid w:val="0085401A"/>
    <w:rsid w:val="00874E47"/>
    <w:rsid w:val="00875EEA"/>
    <w:rsid w:val="008863BF"/>
    <w:rsid w:val="008944C4"/>
    <w:rsid w:val="0089496E"/>
    <w:rsid w:val="008A52CC"/>
    <w:rsid w:val="008B48B3"/>
    <w:rsid w:val="008C0D92"/>
    <w:rsid w:val="008D100B"/>
    <w:rsid w:val="008D218E"/>
    <w:rsid w:val="008F06AC"/>
    <w:rsid w:val="008F19AE"/>
    <w:rsid w:val="008F2729"/>
    <w:rsid w:val="008F2E4C"/>
    <w:rsid w:val="008F5851"/>
    <w:rsid w:val="0091169E"/>
    <w:rsid w:val="009124DC"/>
    <w:rsid w:val="00914923"/>
    <w:rsid w:val="00915F5F"/>
    <w:rsid w:val="0092403E"/>
    <w:rsid w:val="009270E5"/>
    <w:rsid w:val="00940AF4"/>
    <w:rsid w:val="00950089"/>
    <w:rsid w:val="00951840"/>
    <w:rsid w:val="009528FD"/>
    <w:rsid w:val="00955887"/>
    <w:rsid w:val="009627B1"/>
    <w:rsid w:val="00963CA3"/>
    <w:rsid w:val="00965414"/>
    <w:rsid w:val="0096636A"/>
    <w:rsid w:val="00966B5D"/>
    <w:rsid w:val="00981BEF"/>
    <w:rsid w:val="009A1806"/>
    <w:rsid w:val="009A7AB2"/>
    <w:rsid w:val="009A7DC3"/>
    <w:rsid w:val="009C5A4A"/>
    <w:rsid w:val="009D0188"/>
    <w:rsid w:val="009E312C"/>
    <w:rsid w:val="009E4FB6"/>
    <w:rsid w:val="009F33A6"/>
    <w:rsid w:val="009F3B88"/>
    <w:rsid w:val="009F6D67"/>
    <w:rsid w:val="00A106A9"/>
    <w:rsid w:val="00A149A4"/>
    <w:rsid w:val="00A163E1"/>
    <w:rsid w:val="00A308B4"/>
    <w:rsid w:val="00A37545"/>
    <w:rsid w:val="00A415B2"/>
    <w:rsid w:val="00A461C5"/>
    <w:rsid w:val="00A461E3"/>
    <w:rsid w:val="00A6255D"/>
    <w:rsid w:val="00A65343"/>
    <w:rsid w:val="00A662C9"/>
    <w:rsid w:val="00A7306E"/>
    <w:rsid w:val="00A92918"/>
    <w:rsid w:val="00A94EF5"/>
    <w:rsid w:val="00AA3F59"/>
    <w:rsid w:val="00AA7104"/>
    <w:rsid w:val="00AB1FD5"/>
    <w:rsid w:val="00AC2773"/>
    <w:rsid w:val="00AC3A6D"/>
    <w:rsid w:val="00AC604B"/>
    <w:rsid w:val="00AC63B9"/>
    <w:rsid w:val="00AD68F5"/>
    <w:rsid w:val="00AE1985"/>
    <w:rsid w:val="00AE2F34"/>
    <w:rsid w:val="00AF4287"/>
    <w:rsid w:val="00AF578D"/>
    <w:rsid w:val="00B07641"/>
    <w:rsid w:val="00B13E35"/>
    <w:rsid w:val="00B146F0"/>
    <w:rsid w:val="00B341B9"/>
    <w:rsid w:val="00B3653C"/>
    <w:rsid w:val="00B407CD"/>
    <w:rsid w:val="00B419A4"/>
    <w:rsid w:val="00B43D36"/>
    <w:rsid w:val="00B64AC4"/>
    <w:rsid w:val="00B73C7E"/>
    <w:rsid w:val="00B75B2D"/>
    <w:rsid w:val="00B96AB6"/>
    <w:rsid w:val="00BA59B9"/>
    <w:rsid w:val="00BA6A7A"/>
    <w:rsid w:val="00BB37C4"/>
    <w:rsid w:val="00BB7EBB"/>
    <w:rsid w:val="00BC40DB"/>
    <w:rsid w:val="00BC5ED4"/>
    <w:rsid w:val="00BD2F88"/>
    <w:rsid w:val="00BE0D98"/>
    <w:rsid w:val="00BE593E"/>
    <w:rsid w:val="00C13F3F"/>
    <w:rsid w:val="00C30C65"/>
    <w:rsid w:val="00C34A44"/>
    <w:rsid w:val="00C35AF7"/>
    <w:rsid w:val="00C4781B"/>
    <w:rsid w:val="00C60398"/>
    <w:rsid w:val="00C67EF2"/>
    <w:rsid w:val="00C732BE"/>
    <w:rsid w:val="00C75A7F"/>
    <w:rsid w:val="00C84493"/>
    <w:rsid w:val="00C968ED"/>
    <w:rsid w:val="00C97B62"/>
    <w:rsid w:val="00CA191D"/>
    <w:rsid w:val="00CA6B11"/>
    <w:rsid w:val="00CB0143"/>
    <w:rsid w:val="00CB4517"/>
    <w:rsid w:val="00CB6030"/>
    <w:rsid w:val="00CB658B"/>
    <w:rsid w:val="00CC35F4"/>
    <w:rsid w:val="00CD50E9"/>
    <w:rsid w:val="00CD6AE9"/>
    <w:rsid w:val="00CE7783"/>
    <w:rsid w:val="00D179E2"/>
    <w:rsid w:val="00D22ACB"/>
    <w:rsid w:val="00D24470"/>
    <w:rsid w:val="00D26D8F"/>
    <w:rsid w:val="00D27795"/>
    <w:rsid w:val="00D351FB"/>
    <w:rsid w:val="00D353FD"/>
    <w:rsid w:val="00D36E93"/>
    <w:rsid w:val="00D40A23"/>
    <w:rsid w:val="00D43E96"/>
    <w:rsid w:val="00D50D97"/>
    <w:rsid w:val="00D51B6E"/>
    <w:rsid w:val="00D54015"/>
    <w:rsid w:val="00D56A10"/>
    <w:rsid w:val="00D57356"/>
    <w:rsid w:val="00D655FB"/>
    <w:rsid w:val="00D702B0"/>
    <w:rsid w:val="00D86998"/>
    <w:rsid w:val="00D96E4D"/>
    <w:rsid w:val="00D97826"/>
    <w:rsid w:val="00DB2704"/>
    <w:rsid w:val="00DB28B9"/>
    <w:rsid w:val="00DB3333"/>
    <w:rsid w:val="00DB54CD"/>
    <w:rsid w:val="00DB5ABE"/>
    <w:rsid w:val="00DB6AFE"/>
    <w:rsid w:val="00DC270E"/>
    <w:rsid w:val="00DC7ECC"/>
    <w:rsid w:val="00DE23E2"/>
    <w:rsid w:val="00E06919"/>
    <w:rsid w:val="00E21415"/>
    <w:rsid w:val="00E44991"/>
    <w:rsid w:val="00E45F69"/>
    <w:rsid w:val="00E50647"/>
    <w:rsid w:val="00E53EDD"/>
    <w:rsid w:val="00E70564"/>
    <w:rsid w:val="00E741D9"/>
    <w:rsid w:val="00E80206"/>
    <w:rsid w:val="00E8319D"/>
    <w:rsid w:val="00E8371E"/>
    <w:rsid w:val="00E85A4C"/>
    <w:rsid w:val="00EA2A2E"/>
    <w:rsid w:val="00EB6256"/>
    <w:rsid w:val="00EC429F"/>
    <w:rsid w:val="00EC74F8"/>
    <w:rsid w:val="00ED2924"/>
    <w:rsid w:val="00ED5B76"/>
    <w:rsid w:val="00F0403B"/>
    <w:rsid w:val="00F06F4F"/>
    <w:rsid w:val="00F141ED"/>
    <w:rsid w:val="00F3798C"/>
    <w:rsid w:val="00F60390"/>
    <w:rsid w:val="00F60AE3"/>
    <w:rsid w:val="00F616B9"/>
    <w:rsid w:val="00F62868"/>
    <w:rsid w:val="00F65CB4"/>
    <w:rsid w:val="00F72693"/>
    <w:rsid w:val="00F72DAA"/>
    <w:rsid w:val="00F76F88"/>
    <w:rsid w:val="00F808B6"/>
    <w:rsid w:val="00F82AB2"/>
    <w:rsid w:val="00F91131"/>
    <w:rsid w:val="00F932B8"/>
    <w:rsid w:val="00F95958"/>
    <w:rsid w:val="00FC504A"/>
    <w:rsid w:val="00FD4BE1"/>
    <w:rsid w:val="00FD50B3"/>
    <w:rsid w:val="00FD666A"/>
    <w:rsid w:val="00FE0209"/>
    <w:rsid w:val="00FF0BD9"/>
    <w:rsid w:val="00FF11FC"/>
    <w:rsid w:val="00FF5F6E"/>
    <w:rsid w:val="00FF6760"/>
    <w:rsid w:val="00FF7757"/>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DB3E5"/>
  <w15:docId w15:val="{AC7551A1-52C8-42A2-A6E8-00B153F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0232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qFormat/>
    <w:rsid w:val="00102328"/>
    <w:pPr>
      <w:keepNext/>
      <w:spacing w:before="240" w:after="60"/>
      <w:outlineLvl w:val="1"/>
    </w:pPr>
    <w:rPr>
      <w:b/>
      <w:i/>
      <w:sz w:val="24"/>
    </w:rPr>
  </w:style>
  <w:style w:type="paragraph" w:styleId="Heading3">
    <w:name w:val="heading 3"/>
    <w:basedOn w:val="Normal"/>
    <w:next w:val="Normal"/>
    <w:link w:val="Heading3Char"/>
    <w:qFormat/>
    <w:rsid w:val="00102328"/>
    <w:pPr>
      <w:keepNext/>
      <w:jc w:val="center"/>
      <w:outlineLvl w:val="2"/>
    </w:pPr>
    <w:rPr>
      <w:b/>
      <w:sz w:val="28"/>
    </w:rPr>
  </w:style>
  <w:style w:type="paragraph" w:styleId="Heading4">
    <w:name w:val="heading 4"/>
    <w:basedOn w:val="Normal"/>
    <w:next w:val="Normal"/>
    <w:link w:val="Heading4Char"/>
    <w:qFormat/>
    <w:rsid w:val="00102328"/>
    <w:pPr>
      <w:keepNext/>
      <w:jc w:val="center"/>
      <w:outlineLvl w:val="3"/>
    </w:pPr>
    <w:rPr>
      <w:b/>
      <w:sz w:val="24"/>
    </w:rPr>
  </w:style>
  <w:style w:type="paragraph" w:styleId="Heading5">
    <w:name w:val="heading 5"/>
    <w:basedOn w:val="Normal"/>
    <w:next w:val="Normal"/>
    <w:link w:val="Heading5Char"/>
    <w:qFormat/>
    <w:rsid w:val="00102328"/>
    <w:pPr>
      <w:keepNext/>
      <w:outlineLvl w:val="4"/>
    </w:pPr>
    <w:rPr>
      <w:b/>
    </w:rPr>
  </w:style>
  <w:style w:type="paragraph" w:styleId="Heading6">
    <w:name w:val="heading 6"/>
    <w:basedOn w:val="Normal"/>
    <w:next w:val="Normal"/>
    <w:link w:val="Heading6Char"/>
    <w:qFormat/>
    <w:rsid w:val="00102328"/>
    <w:pPr>
      <w:keepNext/>
      <w:pBdr>
        <w:top w:val="single" w:sz="6" w:space="1" w:color="auto"/>
        <w:left w:val="single" w:sz="6" w:space="1" w:color="auto"/>
        <w:bottom w:val="single" w:sz="6" w:space="1" w:color="auto"/>
        <w:right w:val="single" w:sz="6" w:space="1" w:color="auto"/>
      </w:pBdr>
      <w:jc w:val="center"/>
      <w:outlineLvl w:val="5"/>
    </w:pPr>
    <w:rPr>
      <w:b/>
      <w:i/>
      <w:sz w:val="32"/>
    </w:rPr>
  </w:style>
  <w:style w:type="paragraph" w:styleId="Heading7">
    <w:name w:val="heading 7"/>
    <w:basedOn w:val="Normal"/>
    <w:next w:val="Normal"/>
    <w:link w:val="Heading7Char"/>
    <w:qFormat/>
    <w:rsid w:val="00102328"/>
    <w:pPr>
      <w:keepNext/>
      <w:tabs>
        <w:tab w:val="left" w:pos="90"/>
      </w:tabs>
      <w:outlineLvl w:val="6"/>
    </w:pPr>
    <w:rPr>
      <w:b/>
      <w:sz w:val="24"/>
    </w:rPr>
  </w:style>
  <w:style w:type="paragraph" w:styleId="Heading8">
    <w:name w:val="heading 8"/>
    <w:basedOn w:val="Normal"/>
    <w:next w:val="Normal"/>
    <w:link w:val="Heading8Char"/>
    <w:qFormat/>
    <w:rsid w:val="00102328"/>
    <w:pPr>
      <w:keepNext/>
      <w:jc w:val="both"/>
      <w:outlineLvl w:val="7"/>
    </w:pPr>
    <w:rPr>
      <w:rFonts w:cs="Arial"/>
      <w:b/>
      <w:sz w:val="24"/>
      <w:szCs w:val="24"/>
      <w:lang w:val="en-US"/>
    </w:rPr>
  </w:style>
  <w:style w:type="paragraph" w:styleId="Heading9">
    <w:name w:val="heading 9"/>
    <w:basedOn w:val="Normal"/>
    <w:next w:val="Normal"/>
    <w:link w:val="Heading9Char"/>
    <w:qFormat/>
    <w:rsid w:val="00102328"/>
    <w:pPr>
      <w:keepNext/>
      <w:numPr>
        <w:numId w:val="1"/>
      </w:numPr>
      <w:ind w:hanging="1069"/>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28"/>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02328"/>
    <w:rPr>
      <w:rFonts w:ascii="Arial" w:eastAsia="Times New Roman" w:hAnsi="Arial" w:cs="Times New Roman"/>
      <w:b/>
      <w:i/>
      <w:sz w:val="24"/>
      <w:szCs w:val="20"/>
    </w:rPr>
  </w:style>
  <w:style w:type="character" w:customStyle="1" w:styleId="Heading3Char">
    <w:name w:val="Heading 3 Char"/>
    <w:basedOn w:val="DefaultParagraphFont"/>
    <w:link w:val="Heading3"/>
    <w:rsid w:val="00102328"/>
    <w:rPr>
      <w:rFonts w:ascii="Arial" w:eastAsia="Times New Roman" w:hAnsi="Arial" w:cs="Times New Roman"/>
      <w:b/>
      <w:sz w:val="28"/>
      <w:szCs w:val="20"/>
    </w:rPr>
  </w:style>
  <w:style w:type="character" w:customStyle="1" w:styleId="Heading4Char">
    <w:name w:val="Heading 4 Char"/>
    <w:basedOn w:val="DefaultParagraphFont"/>
    <w:link w:val="Heading4"/>
    <w:rsid w:val="00102328"/>
    <w:rPr>
      <w:rFonts w:ascii="Arial" w:eastAsia="Times New Roman" w:hAnsi="Arial" w:cs="Times New Roman"/>
      <w:b/>
      <w:sz w:val="24"/>
      <w:szCs w:val="20"/>
    </w:rPr>
  </w:style>
  <w:style w:type="character" w:customStyle="1" w:styleId="Heading5Char">
    <w:name w:val="Heading 5 Char"/>
    <w:basedOn w:val="DefaultParagraphFont"/>
    <w:link w:val="Heading5"/>
    <w:rsid w:val="00102328"/>
    <w:rPr>
      <w:rFonts w:ascii="Arial" w:eastAsia="Times New Roman" w:hAnsi="Arial" w:cs="Times New Roman"/>
      <w:b/>
      <w:szCs w:val="20"/>
    </w:rPr>
  </w:style>
  <w:style w:type="character" w:customStyle="1" w:styleId="Heading6Char">
    <w:name w:val="Heading 6 Char"/>
    <w:basedOn w:val="DefaultParagraphFont"/>
    <w:link w:val="Heading6"/>
    <w:rsid w:val="00102328"/>
    <w:rPr>
      <w:rFonts w:ascii="Arial" w:eastAsia="Times New Roman" w:hAnsi="Arial" w:cs="Times New Roman"/>
      <w:b/>
      <w:i/>
      <w:sz w:val="32"/>
      <w:szCs w:val="20"/>
    </w:rPr>
  </w:style>
  <w:style w:type="character" w:customStyle="1" w:styleId="Heading7Char">
    <w:name w:val="Heading 7 Char"/>
    <w:basedOn w:val="DefaultParagraphFont"/>
    <w:link w:val="Heading7"/>
    <w:rsid w:val="00102328"/>
    <w:rPr>
      <w:rFonts w:ascii="Arial" w:eastAsia="Times New Roman" w:hAnsi="Arial" w:cs="Times New Roman"/>
      <w:b/>
      <w:sz w:val="24"/>
      <w:szCs w:val="20"/>
    </w:rPr>
  </w:style>
  <w:style w:type="character" w:customStyle="1" w:styleId="Heading8Char">
    <w:name w:val="Heading 8 Char"/>
    <w:basedOn w:val="DefaultParagraphFont"/>
    <w:link w:val="Heading8"/>
    <w:rsid w:val="00102328"/>
    <w:rPr>
      <w:rFonts w:ascii="Arial" w:eastAsia="Times New Roman" w:hAnsi="Arial" w:cs="Arial"/>
      <w:b/>
      <w:sz w:val="24"/>
      <w:szCs w:val="24"/>
      <w:lang w:val="en-US"/>
    </w:rPr>
  </w:style>
  <w:style w:type="character" w:customStyle="1" w:styleId="Heading9Char">
    <w:name w:val="Heading 9 Char"/>
    <w:basedOn w:val="DefaultParagraphFont"/>
    <w:link w:val="Heading9"/>
    <w:rsid w:val="00102328"/>
    <w:rPr>
      <w:rFonts w:ascii="Arial" w:eastAsia="Times New Roman" w:hAnsi="Arial" w:cs="Times New Roman"/>
      <w:b/>
      <w:bCs/>
      <w:szCs w:val="20"/>
    </w:rPr>
  </w:style>
  <w:style w:type="paragraph" w:styleId="Header">
    <w:name w:val="header"/>
    <w:basedOn w:val="Normal"/>
    <w:link w:val="HeaderChar"/>
    <w:rsid w:val="001023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102328"/>
    <w:rPr>
      <w:rFonts w:ascii="Times New Roman" w:eastAsia="Times New Roman" w:hAnsi="Times New Roman" w:cs="Times New Roman"/>
      <w:sz w:val="24"/>
      <w:szCs w:val="20"/>
    </w:rPr>
  </w:style>
  <w:style w:type="paragraph" w:styleId="Footer">
    <w:name w:val="footer"/>
    <w:basedOn w:val="Normal"/>
    <w:link w:val="FooterChar"/>
    <w:uiPriority w:val="99"/>
    <w:rsid w:val="00102328"/>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102328"/>
    <w:rPr>
      <w:rFonts w:ascii="Times New Roman" w:eastAsia="Times New Roman" w:hAnsi="Times New Roman" w:cs="Times New Roman"/>
      <w:sz w:val="24"/>
      <w:szCs w:val="20"/>
    </w:rPr>
  </w:style>
  <w:style w:type="paragraph" w:customStyle="1" w:styleId="DocumentControl">
    <w:name w:val="Document Control"/>
    <w:basedOn w:val="Heading2"/>
    <w:rsid w:val="00102328"/>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sid w:val="00102328"/>
    <w:rPr>
      <w:rFonts w:ascii="Univers" w:hAnsi="Univers"/>
      <w:b/>
      <w:sz w:val="32"/>
    </w:rPr>
  </w:style>
  <w:style w:type="paragraph" w:customStyle="1" w:styleId="DocumentControlRight">
    <w:name w:val="Document Control (Right)"/>
    <w:basedOn w:val="Normal"/>
    <w:rsid w:val="00102328"/>
    <w:pPr>
      <w:jc w:val="center"/>
    </w:pPr>
    <w:rPr>
      <w:rFonts w:ascii="Univers" w:hAnsi="Univers"/>
      <w:sz w:val="24"/>
    </w:rPr>
  </w:style>
  <w:style w:type="paragraph" w:styleId="ListBullet">
    <w:name w:val="List Bullet"/>
    <w:basedOn w:val="Normal"/>
    <w:autoRedefine/>
    <w:rsid w:val="00102328"/>
    <w:pPr>
      <w:jc w:val="both"/>
    </w:pPr>
    <w:rPr>
      <w:sz w:val="24"/>
    </w:rPr>
  </w:style>
  <w:style w:type="character" w:styleId="CommentReference">
    <w:name w:val="annotation reference"/>
    <w:semiHidden/>
    <w:rsid w:val="00102328"/>
    <w:rPr>
      <w:sz w:val="16"/>
    </w:rPr>
  </w:style>
  <w:style w:type="paragraph" w:styleId="CommentText">
    <w:name w:val="annotation text"/>
    <w:basedOn w:val="Normal"/>
    <w:link w:val="CommentTextChar"/>
    <w:semiHidden/>
    <w:rsid w:val="00102328"/>
    <w:rPr>
      <w:sz w:val="20"/>
    </w:rPr>
  </w:style>
  <w:style w:type="character" w:customStyle="1" w:styleId="CommentTextChar">
    <w:name w:val="Comment Text Char"/>
    <w:basedOn w:val="DefaultParagraphFont"/>
    <w:link w:val="CommentText"/>
    <w:semiHidden/>
    <w:rsid w:val="00102328"/>
    <w:rPr>
      <w:rFonts w:ascii="Arial" w:eastAsia="Times New Roman" w:hAnsi="Arial" w:cs="Times New Roman"/>
      <w:sz w:val="20"/>
      <w:szCs w:val="20"/>
    </w:rPr>
  </w:style>
  <w:style w:type="paragraph" w:styleId="BodyText">
    <w:name w:val="Body Text"/>
    <w:basedOn w:val="Normal"/>
    <w:link w:val="BodyTextChar"/>
    <w:rsid w:val="00102328"/>
    <w:rPr>
      <w:sz w:val="24"/>
    </w:rPr>
  </w:style>
  <w:style w:type="character" w:customStyle="1" w:styleId="BodyTextChar">
    <w:name w:val="Body Text Char"/>
    <w:basedOn w:val="DefaultParagraphFont"/>
    <w:link w:val="BodyText"/>
    <w:rsid w:val="00102328"/>
    <w:rPr>
      <w:rFonts w:ascii="Arial" w:eastAsia="Times New Roman" w:hAnsi="Arial" w:cs="Times New Roman"/>
      <w:sz w:val="24"/>
      <w:szCs w:val="20"/>
    </w:rPr>
  </w:style>
  <w:style w:type="paragraph" w:styleId="BodyTextIndent">
    <w:name w:val="Body Text Indent"/>
    <w:basedOn w:val="Normal"/>
    <w:link w:val="BodyTextIndentChar"/>
    <w:rsid w:val="00102328"/>
    <w:pPr>
      <w:ind w:left="720" w:hanging="720"/>
      <w:jc w:val="both"/>
    </w:pPr>
    <w:rPr>
      <w:sz w:val="24"/>
    </w:rPr>
  </w:style>
  <w:style w:type="character" w:customStyle="1" w:styleId="BodyTextIndentChar">
    <w:name w:val="Body Text Indent Char"/>
    <w:basedOn w:val="DefaultParagraphFont"/>
    <w:link w:val="BodyTextIndent"/>
    <w:rsid w:val="00102328"/>
    <w:rPr>
      <w:rFonts w:ascii="Arial" w:eastAsia="Times New Roman" w:hAnsi="Arial" w:cs="Times New Roman"/>
      <w:sz w:val="24"/>
      <w:szCs w:val="20"/>
    </w:rPr>
  </w:style>
  <w:style w:type="paragraph" w:styleId="DocumentMap">
    <w:name w:val="Document Map"/>
    <w:basedOn w:val="Normal"/>
    <w:link w:val="DocumentMapChar"/>
    <w:semiHidden/>
    <w:rsid w:val="00102328"/>
    <w:pPr>
      <w:shd w:val="clear" w:color="auto" w:fill="000080"/>
    </w:pPr>
    <w:rPr>
      <w:rFonts w:ascii="Tahoma" w:hAnsi="Tahoma"/>
    </w:rPr>
  </w:style>
  <w:style w:type="character" w:customStyle="1" w:styleId="DocumentMapChar">
    <w:name w:val="Document Map Char"/>
    <w:basedOn w:val="DefaultParagraphFont"/>
    <w:link w:val="DocumentMap"/>
    <w:semiHidden/>
    <w:rsid w:val="00102328"/>
    <w:rPr>
      <w:rFonts w:ascii="Tahoma" w:eastAsia="Times New Roman" w:hAnsi="Tahoma" w:cs="Times New Roman"/>
      <w:szCs w:val="20"/>
      <w:shd w:val="clear" w:color="auto" w:fill="000080"/>
    </w:rPr>
  </w:style>
  <w:style w:type="paragraph" w:styleId="BodyText2">
    <w:name w:val="Body Text 2"/>
    <w:basedOn w:val="Normal"/>
    <w:link w:val="BodyText2Char"/>
    <w:rsid w:val="00102328"/>
    <w:rPr>
      <w:b/>
      <w:i/>
    </w:rPr>
  </w:style>
  <w:style w:type="character" w:customStyle="1" w:styleId="BodyText2Char">
    <w:name w:val="Body Text 2 Char"/>
    <w:basedOn w:val="DefaultParagraphFont"/>
    <w:link w:val="BodyText2"/>
    <w:rsid w:val="00102328"/>
    <w:rPr>
      <w:rFonts w:ascii="Arial" w:eastAsia="Times New Roman" w:hAnsi="Arial" w:cs="Times New Roman"/>
      <w:b/>
      <w:i/>
      <w:szCs w:val="20"/>
    </w:rPr>
  </w:style>
  <w:style w:type="paragraph" w:styleId="BodyText3">
    <w:name w:val="Body Text 3"/>
    <w:basedOn w:val="Normal"/>
    <w:link w:val="BodyText3Char"/>
    <w:rsid w:val="00102328"/>
    <w:pPr>
      <w:jc w:val="both"/>
    </w:pPr>
    <w:rPr>
      <w:sz w:val="24"/>
    </w:rPr>
  </w:style>
  <w:style w:type="character" w:customStyle="1" w:styleId="BodyText3Char">
    <w:name w:val="Body Text 3 Char"/>
    <w:basedOn w:val="DefaultParagraphFont"/>
    <w:link w:val="BodyText3"/>
    <w:rsid w:val="00102328"/>
    <w:rPr>
      <w:rFonts w:ascii="Arial" w:eastAsia="Times New Roman" w:hAnsi="Arial" w:cs="Times New Roman"/>
      <w:sz w:val="24"/>
      <w:szCs w:val="20"/>
    </w:rPr>
  </w:style>
  <w:style w:type="paragraph" w:styleId="BodyTextIndent2">
    <w:name w:val="Body Text Indent 2"/>
    <w:basedOn w:val="Normal"/>
    <w:link w:val="BodyTextIndent2Char"/>
    <w:rsid w:val="00102328"/>
    <w:pPr>
      <w:ind w:left="720"/>
      <w:jc w:val="both"/>
    </w:pPr>
    <w:rPr>
      <w:rFonts w:cs="Arial"/>
      <w:sz w:val="24"/>
    </w:rPr>
  </w:style>
  <w:style w:type="character" w:customStyle="1" w:styleId="BodyTextIndent2Char">
    <w:name w:val="Body Text Indent 2 Char"/>
    <w:basedOn w:val="DefaultParagraphFont"/>
    <w:link w:val="BodyTextIndent2"/>
    <w:rsid w:val="00102328"/>
    <w:rPr>
      <w:rFonts w:ascii="Arial" w:eastAsia="Times New Roman" w:hAnsi="Arial" w:cs="Arial"/>
      <w:sz w:val="24"/>
      <w:szCs w:val="20"/>
    </w:rPr>
  </w:style>
  <w:style w:type="paragraph" w:styleId="BodyTextIndent3">
    <w:name w:val="Body Text Indent 3"/>
    <w:basedOn w:val="Normal"/>
    <w:link w:val="BodyTextIndent3Char"/>
    <w:rsid w:val="00102328"/>
    <w:pPr>
      <w:tabs>
        <w:tab w:val="num" w:pos="284"/>
        <w:tab w:val="left" w:pos="1462"/>
      </w:tabs>
      <w:ind w:left="709" w:firstLine="26"/>
      <w:jc w:val="both"/>
    </w:pPr>
    <w:rPr>
      <w:rFonts w:cs="Arial"/>
      <w:sz w:val="24"/>
      <w:lang w:val="en-US"/>
    </w:rPr>
  </w:style>
  <w:style w:type="character" w:customStyle="1" w:styleId="BodyTextIndent3Char">
    <w:name w:val="Body Text Indent 3 Char"/>
    <w:basedOn w:val="DefaultParagraphFont"/>
    <w:link w:val="BodyTextIndent3"/>
    <w:rsid w:val="00102328"/>
    <w:rPr>
      <w:rFonts w:ascii="Arial" w:eastAsia="Times New Roman" w:hAnsi="Arial" w:cs="Arial"/>
      <w:sz w:val="24"/>
      <w:szCs w:val="20"/>
      <w:lang w:val="en-US"/>
    </w:rPr>
  </w:style>
  <w:style w:type="paragraph" w:styleId="FootnoteText">
    <w:name w:val="footnote text"/>
    <w:basedOn w:val="Normal"/>
    <w:link w:val="FootnoteTextChar"/>
    <w:semiHidden/>
    <w:rsid w:val="00102328"/>
    <w:rPr>
      <w:sz w:val="20"/>
    </w:rPr>
  </w:style>
  <w:style w:type="character" w:customStyle="1" w:styleId="FootnoteTextChar">
    <w:name w:val="Footnote Text Char"/>
    <w:basedOn w:val="DefaultParagraphFont"/>
    <w:link w:val="FootnoteText"/>
    <w:semiHidden/>
    <w:rsid w:val="00102328"/>
    <w:rPr>
      <w:rFonts w:ascii="Arial" w:eastAsia="Times New Roman" w:hAnsi="Arial" w:cs="Times New Roman"/>
      <w:sz w:val="20"/>
      <w:szCs w:val="20"/>
    </w:rPr>
  </w:style>
  <w:style w:type="character" w:styleId="FootnoteReference">
    <w:name w:val="footnote reference"/>
    <w:semiHidden/>
    <w:rsid w:val="00102328"/>
    <w:rPr>
      <w:vertAlign w:val="superscript"/>
    </w:rPr>
  </w:style>
  <w:style w:type="paragraph" w:customStyle="1" w:styleId="Table">
    <w:name w:val="Table"/>
    <w:basedOn w:val="Normal"/>
    <w:rsid w:val="00102328"/>
    <w:rPr>
      <w:rFonts w:ascii="Univers" w:hAnsi="Univers"/>
    </w:rPr>
  </w:style>
  <w:style w:type="character" w:styleId="PageNumber">
    <w:name w:val="page number"/>
    <w:basedOn w:val="DefaultParagraphFont"/>
    <w:rsid w:val="00102328"/>
  </w:style>
  <w:style w:type="paragraph" w:styleId="NormalWeb">
    <w:name w:val="Normal (Web)"/>
    <w:basedOn w:val="Normal"/>
    <w:rsid w:val="0010232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02328"/>
    <w:rPr>
      <w:color w:val="0000FF"/>
      <w:u w:val="single"/>
    </w:rPr>
  </w:style>
  <w:style w:type="character" w:styleId="FollowedHyperlink">
    <w:name w:val="FollowedHyperlink"/>
    <w:rsid w:val="00102328"/>
    <w:rPr>
      <w:color w:val="800080"/>
      <w:u w:val="single"/>
    </w:rPr>
  </w:style>
  <w:style w:type="paragraph" w:styleId="BalloonText">
    <w:name w:val="Balloon Text"/>
    <w:basedOn w:val="Normal"/>
    <w:link w:val="BalloonTextChar"/>
    <w:semiHidden/>
    <w:rsid w:val="00102328"/>
    <w:rPr>
      <w:rFonts w:ascii="Tahoma" w:hAnsi="Tahoma" w:cs="Tahoma"/>
      <w:sz w:val="16"/>
      <w:szCs w:val="16"/>
    </w:rPr>
  </w:style>
  <w:style w:type="character" w:customStyle="1" w:styleId="BalloonTextChar">
    <w:name w:val="Balloon Text Char"/>
    <w:basedOn w:val="DefaultParagraphFont"/>
    <w:link w:val="BalloonText"/>
    <w:semiHidden/>
    <w:rsid w:val="00102328"/>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02328"/>
    <w:rPr>
      <w:b/>
      <w:bCs/>
    </w:rPr>
  </w:style>
  <w:style w:type="character" w:customStyle="1" w:styleId="CommentSubjectChar">
    <w:name w:val="Comment Subject Char"/>
    <w:basedOn w:val="CommentTextChar"/>
    <w:link w:val="CommentSubject"/>
    <w:semiHidden/>
    <w:rsid w:val="00102328"/>
    <w:rPr>
      <w:rFonts w:ascii="Arial" w:eastAsia="Times New Roman" w:hAnsi="Arial" w:cs="Times New Roman"/>
      <w:b/>
      <w:bCs/>
      <w:sz w:val="20"/>
      <w:szCs w:val="20"/>
    </w:rPr>
  </w:style>
  <w:style w:type="table" w:styleId="TableGrid">
    <w:name w:val="Table Grid"/>
    <w:basedOn w:val="TableNormal"/>
    <w:rsid w:val="00102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3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02328"/>
    <w:pPr>
      <w:spacing w:after="240"/>
      <w:ind w:left="720" w:hanging="720"/>
      <w:jc w:val="both"/>
    </w:pPr>
    <w:rPr>
      <w:rFonts w:cs="Arial"/>
      <w:sz w:val="24"/>
      <w:szCs w:val="24"/>
    </w:rPr>
  </w:style>
  <w:style w:type="paragraph" w:customStyle="1" w:styleId="TableContents">
    <w:name w:val="Table Contents"/>
    <w:basedOn w:val="Paragraph"/>
    <w:rsid w:val="00102328"/>
    <w:pPr>
      <w:spacing w:before="60" w:after="60"/>
      <w:ind w:left="0" w:firstLine="0"/>
    </w:pPr>
  </w:style>
  <w:style w:type="paragraph" w:styleId="ListParagraph">
    <w:name w:val="List Paragraph"/>
    <w:basedOn w:val="Normal"/>
    <w:uiPriority w:val="34"/>
    <w:qFormat/>
    <w:rsid w:val="00133406"/>
    <w:pPr>
      <w:ind w:left="720"/>
      <w:contextualSpacing/>
    </w:pPr>
  </w:style>
  <w:style w:type="paragraph" w:customStyle="1" w:styleId="Style1">
    <w:name w:val="Style 1"/>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2">
    <w:name w:val="Style 2"/>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A461E3"/>
    <w:rPr>
      <w:rFonts w:ascii="Arial" w:hAnsi="Arial"/>
      <w:sz w:val="22"/>
    </w:rPr>
  </w:style>
  <w:style w:type="paragraph" w:customStyle="1" w:styleId="Style3">
    <w:name w:val="Style 3"/>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1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t.nhs.uk/intranet/all-about-me/annual-leave"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667-7B5A-40F1-9C6E-84E0BFC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17381</Words>
  <Characters>99072</Characters>
  <Application>Microsoft Office Word</Application>
  <DocSecurity>4</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Lootfun Hannah</dc:creator>
  <cp:lastModifiedBy>Khatun Rashida</cp:lastModifiedBy>
  <cp:revision>2</cp:revision>
  <cp:lastPrinted>2024-04-03T11:21:00Z</cp:lastPrinted>
  <dcterms:created xsi:type="dcterms:W3CDTF">2024-04-04T09:30:00Z</dcterms:created>
  <dcterms:modified xsi:type="dcterms:W3CDTF">2024-04-04T09:30:00Z</dcterms:modified>
</cp:coreProperties>
</file>